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E29F5" w14:textId="20824C3C" w:rsidR="00A1515E" w:rsidRPr="003C18E8" w:rsidRDefault="00A1515E" w:rsidP="003D5FAB">
      <w:pPr>
        <w:spacing w:after="0" w:line="360" w:lineRule="auto"/>
        <w:jc w:val="both"/>
        <w:rPr>
          <w:rFonts w:ascii="Century Gothic" w:hAnsi="Century Gothic" w:cs="Arial"/>
          <w:sz w:val="24"/>
          <w:szCs w:val="24"/>
        </w:rPr>
      </w:pPr>
      <w:bookmarkStart w:id="0" w:name="_GoBack"/>
      <w:bookmarkEnd w:id="0"/>
      <w:r w:rsidRPr="007B6C2A">
        <w:rPr>
          <w:rFonts w:ascii="Century Gothic" w:hAnsi="Century Gothic" w:cs="Arial"/>
          <w:b/>
          <w:sz w:val="24"/>
          <w:szCs w:val="24"/>
        </w:rPr>
        <w:t xml:space="preserve">ACTA DE LA </w:t>
      </w:r>
      <w:r w:rsidR="00BC4958">
        <w:rPr>
          <w:rFonts w:ascii="Century Gothic" w:hAnsi="Century Gothic" w:cs="Arial"/>
          <w:b/>
          <w:sz w:val="24"/>
          <w:szCs w:val="24"/>
        </w:rPr>
        <w:t xml:space="preserve">QUINTA </w:t>
      </w:r>
      <w:r w:rsidR="00B70D4F">
        <w:rPr>
          <w:rFonts w:ascii="Century Gothic" w:hAnsi="Century Gothic" w:cs="Arial"/>
          <w:b/>
          <w:sz w:val="24"/>
          <w:szCs w:val="24"/>
        </w:rPr>
        <w:t>REUNIÓN ORDINARIA</w:t>
      </w:r>
      <w:r w:rsidRPr="007B6C2A">
        <w:rPr>
          <w:rFonts w:ascii="Century Gothic" w:hAnsi="Century Gothic" w:cs="Arial"/>
          <w:b/>
          <w:sz w:val="24"/>
          <w:szCs w:val="24"/>
        </w:rPr>
        <w:t xml:space="preserve"> DE LA COMISIÓN DE ASUNTOS FRONTERA NORTE, CELEBRADA EL DÍA </w:t>
      </w:r>
      <w:r w:rsidR="0020713D">
        <w:rPr>
          <w:rFonts w:ascii="Century Gothic" w:hAnsi="Century Gothic" w:cs="Arial"/>
          <w:b/>
          <w:sz w:val="24"/>
          <w:szCs w:val="24"/>
        </w:rPr>
        <w:t>MARTES</w:t>
      </w:r>
      <w:r w:rsidRPr="007B6C2A">
        <w:rPr>
          <w:rFonts w:ascii="Century Gothic" w:hAnsi="Century Gothic" w:cs="Arial"/>
          <w:b/>
          <w:sz w:val="24"/>
          <w:szCs w:val="24"/>
        </w:rPr>
        <w:t xml:space="preserve"> </w:t>
      </w:r>
      <w:r w:rsidR="00637A37">
        <w:rPr>
          <w:rFonts w:ascii="Century Gothic" w:hAnsi="Century Gothic" w:cs="Arial"/>
          <w:b/>
          <w:sz w:val="24"/>
          <w:szCs w:val="24"/>
        </w:rPr>
        <w:t>23</w:t>
      </w:r>
      <w:r w:rsidRPr="007B6C2A">
        <w:rPr>
          <w:rFonts w:ascii="Century Gothic" w:hAnsi="Century Gothic" w:cs="Arial"/>
          <w:b/>
          <w:sz w:val="24"/>
          <w:szCs w:val="24"/>
        </w:rPr>
        <w:t xml:space="preserve"> DE </w:t>
      </w:r>
      <w:r w:rsidR="0020713D">
        <w:rPr>
          <w:rFonts w:ascii="Century Gothic" w:hAnsi="Century Gothic" w:cs="Arial"/>
          <w:b/>
          <w:sz w:val="24"/>
          <w:szCs w:val="24"/>
        </w:rPr>
        <w:t>ABRIL</w:t>
      </w:r>
      <w:r w:rsidRPr="007B6C2A">
        <w:rPr>
          <w:rFonts w:ascii="Century Gothic" w:hAnsi="Century Gothic" w:cs="Arial"/>
          <w:b/>
          <w:sz w:val="24"/>
          <w:szCs w:val="24"/>
        </w:rPr>
        <w:t xml:space="preserve"> </w:t>
      </w:r>
      <w:r w:rsidR="00BE5E55">
        <w:rPr>
          <w:rFonts w:ascii="Century Gothic" w:hAnsi="Century Gothic" w:cs="Arial"/>
          <w:b/>
          <w:sz w:val="24"/>
          <w:szCs w:val="24"/>
        </w:rPr>
        <w:t>DE 2019</w:t>
      </w:r>
      <w:r w:rsidRPr="007B6C2A">
        <w:rPr>
          <w:rFonts w:ascii="Century Gothic" w:hAnsi="Century Gothic" w:cs="Arial"/>
          <w:b/>
          <w:sz w:val="24"/>
          <w:szCs w:val="24"/>
        </w:rPr>
        <w:t xml:space="preserve">.  </w:t>
      </w:r>
    </w:p>
    <w:p w14:paraId="348C4631" w14:textId="77777777" w:rsidR="00A1515E" w:rsidRPr="007B6C2A" w:rsidRDefault="00A1515E" w:rsidP="003D5FAB">
      <w:pPr>
        <w:spacing w:after="0" w:line="360" w:lineRule="auto"/>
        <w:jc w:val="center"/>
        <w:rPr>
          <w:rFonts w:ascii="Century Gothic" w:hAnsi="Century Gothic" w:cs="Arial"/>
          <w:i/>
          <w:sz w:val="24"/>
          <w:szCs w:val="24"/>
        </w:rPr>
      </w:pPr>
    </w:p>
    <w:p w14:paraId="670EF8C4" w14:textId="7E664C51" w:rsidR="00637A37" w:rsidRDefault="00A1515E" w:rsidP="00637A37">
      <w:pPr>
        <w:spacing w:after="0" w:line="360" w:lineRule="auto"/>
        <w:jc w:val="both"/>
        <w:rPr>
          <w:rFonts w:ascii="Century Gothic" w:hAnsi="Century Gothic" w:cs="Arial"/>
          <w:sz w:val="24"/>
          <w:szCs w:val="24"/>
        </w:rPr>
      </w:pPr>
      <w:r w:rsidRPr="007B6C2A">
        <w:rPr>
          <w:rFonts w:ascii="Century Gothic" w:hAnsi="Century Gothic" w:cs="Arial"/>
          <w:sz w:val="24"/>
          <w:szCs w:val="24"/>
        </w:rPr>
        <w:t>En la Ciudad de México, en la Cámara de Diputados ubicada en Av</w:t>
      </w:r>
      <w:r w:rsidRPr="007B6C2A">
        <w:rPr>
          <w:rFonts w:ascii="Century Gothic" w:hAnsi="Century Gothic" w:cs="Arial"/>
          <w:color w:val="222222"/>
          <w:shd w:val="clear" w:color="auto" w:fill="FFFFFF"/>
        </w:rPr>
        <w:t xml:space="preserve">. </w:t>
      </w:r>
      <w:r w:rsidRPr="007B6C2A">
        <w:rPr>
          <w:rFonts w:ascii="Century Gothic" w:hAnsi="Century Gothic" w:cs="Arial"/>
          <w:sz w:val="24"/>
          <w:szCs w:val="24"/>
          <w:shd w:val="clear" w:color="auto" w:fill="FFFFFF"/>
        </w:rPr>
        <w:t>Congreso de la Unión 66, El Parque, 15960 Ciudad de México,</w:t>
      </w:r>
      <w:r w:rsidR="0020713D">
        <w:rPr>
          <w:rFonts w:ascii="Century Gothic" w:hAnsi="Century Gothic" w:cs="Arial"/>
          <w:sz w:val="24"/>
          <w:szCs w:val="24"/>
        </w:rPr>
        <w:t xml:space="preserve"> siendo las </w:t>
      </w:r>
      <w:r w:rsidR="0020713D" w:rsidRPr="00BC4958">
        <w:rPr>
          <w:rFonts w:ascii="Century Gothic" w:hAnsi="Century Gothic" w:cs="Arial"/>
          <w:b/>
          <w:sz w:val="24"/>
          <w:szCs w:val="24"/>
        </w:rPr>
        <w:t>17</w:t>
      </w:r>
      <w:r w:rsidR="00637A37" w:rsidRPr="00BC4958">
        <w:rPr>
          <w:rFonts w:ascii="Century Gothic" w:hAnsi="Century Gothic" w:cs="Arial"/>
          <w:b/>
          <w:sz w:val="24"/>
          <w:szCs w:val="24"/>
        </w:rPr>
        <w:t>:16</w:t>
      </w:r>
      <w:r w:rsidR="00FD11B6" w:rsidRPr="00BC4958">
        <w:rPr>
          <w:rFonts w:ascii="Century Gothic" w:hAnsi="Century Gothic" w:cs="Arial"/>
          <w:b/>
          <w:sz w:val="24"/>
          <w:szCs w:val="24"/>
        </w:rPr>
        <w:t xml:space="preserve"> horas</w:t>
      </w:r>
      <w:r w:rsidR="00637A37">
        <w:rPr>
          <w:rFonts w:ascii="Century Gothic" w:hAnsi="Century Gothic" w:cs="Arial"/>
          <w:sz w:val="24"/>
          <w:szCs w:val="24"/>
        </w:rPr>
        <w:t xml:space="preserve"> del día </w:t>
      </w:r>
      <w:r w:rsidR="00637A37" w:rsidRPr="00BC4958">
        <w:rPr>
          <w:rFonts w:ascii="Century Gothic" w:hAnsi="Century Gothic" w:cs="Arial"/>
          <w:b/>
          <w:sz w:val="24"/>
          <w:szCs w:val="24"/>
        </w:rPr>
        <w:t>23</w:t>
      </w:r>
      <w:r w:rsidRPr="00BC4958">
        <w:rPr>
          <w:rFonts w:ascii="Century Gothic" w:hAnsi="Century Gothic" w:cs="Arial"/>
          <w:b/>
          <w:sz w:val="24"/>
          <w:szCs w:val="24"/>
        </w:rPr>
        <w:t xml:space="preserve"> de </w:t>
      </w:r>
      <w:r w:rsidR="0020713D" w:rsidRPr="00BC4958">
        <w:rPr>
          <w:rFonts w:ascii="Century Gothic" w:hAnsi="Century Gothic" w:cs="Arial"/>
          <w:b/>
          <w:sz w:val="24"/>
          <w:szCs w:val="24"/>
        </w:rPr>
        <w:t>abril</w:t>
      </w:r>
      <w:r w:rsidR="00637A37" w:rsidRPr="00BC4958">
        <w:rPr>
          <w:rFonts w:ascii="Century Gothic" w:hAnsi="Century Gothic" w:cs="Arial"/>
          <w:b/>
          <w:sz w:val="24"/>
          <w:szCs w:val="24"/>
        </w:rPr>
        <w:t xml:space="preserve"> de 2019</w:t>
      </w:r>
      <w:r w:rsidR="00637A37">
        <w:rPr>
          <w:rFonts w:ascii="Century Gothic" w:hAnsi="Century Gothic" w:cs="Arial"/>
          <w:sz w:val="24"/>
          <w:szCs w:val="24"/>
        </w:rPr>
        <w:t xml:space="preserve">, en el </w:t>
      </w:r>
      <w:r w:rsidR="00637A37" w:rsidRPr="00BC4958">
        <w:rPr>
          <w:rFonts w:ascii="Century Gothic" w:hAnsi="Century Gothic" w:cs="Arial"/>
          <w:b/>
          <w:sz w:val="24"/>
          <w:szCs w:val="24"/>
        </w:rPr>
        <w:t>edificio “A</w:t>
      </w:r>
      <w:r w:rsidR="003C18E8" w:rsidRPr="00BC4958">
        <w:rPr>
          <w:rFonts w:ascii="Century Gothic" w:hAnsi="Century Gothic" w:cs="Arial"/>
          <w:b/>
          <w:sz w:val="24"/>
          <w:szCs w:val="24"/>
        </w:rPr>
        <w:t xml:space="preserve">”, Salón </w:t>
      </w:r>
      <w:r w:rsidR="0020713D" w:rsidRPr="00BC4958">
        <w:rPr>
          <w:rFonts w:ascii="Century Gothic" w:hAnsi="Century Gothic" w:cs="Arial"/>
          <w:b/>
          <w:sz w:val="24"/>
          <w:szCs w:val="24"/>
        </w:rPr>
        <w:t>“</w:t>
      </w:r>
      <w:r w:rsidR="00637A37" w:rsidRPr="00BC4958">
        <w:rPr>
          <w:rFonts w:ascii="Century Gothic" w:hAnsi="Century Gothic" w:cs="Arial"/>
          <w:b/>
          <w:sz w:val="24"/>
          <w:szCs w:val="24"/>
        </w:rPr>
        <w:t>Protocolo</w:t>
      </w:r>
      <w:r w:rsidR="009E08B0" w:rsidRPr="0020713D">
        <w:rPr>
          <w:rFonts w:ascii="Century Gothic" w:hAnsi="Century Gothic" w:cs="Arial"/>
          <w:sz w:val="24"/>
          <w:szCs w:val="24"/>
        </w:rPr>
        <w:t xml:space="preserve"> </w:t>
      </w:r>
      <w:r w:rsidR="00637A37" w:rsidRPr="0020713D">
        <w:rPr>
          <w:rFonts w:ascii="Century Gothic" w:hAnsi="Century Gothic" w:cs="Arial"/>
          <w:sz w:val="24"/>
          <w:szCs w:val="24"/>
        </w:rPr>
        <w:t>“,</w:t>
      </w:r>
      <w:r w:rsidR="00637A37" w:rsidRPr="007B6C2A">
        <w:rPr>
          <w:rFonts w:ascii="Century Gothic" w:hAnsi="Century Gothic" w:cs="Arial"/>
          <w:sz w:val="24"/>
          <w:szCs w:val="24"/>
        </w:rPr>
        <w:t xml:space="preserve"> se</w:t>
      </w:r>
      <w:r w:rsidRPr="007B6C2A">
        <w:rPr>
          <w:rFonts w:ascii="Century Gothic" w:hAnsi="Century Gothic" w:cs="Arial"/>
          <w:sz w:val="24"/>
          <w:szCs w:val="24"/>
        </w:rPr>
        <w:t xml:space="preserve"> reunieron las y los diputados integrantes de la Comisión de Asuntos Frontera Norte para </w:t>
      </w:r>
      <w:r w:rsidR="003C18E8">
        <w:rPr>
          <w:rFonts w:ascii="Century Gothic" w:hAnsi="Century Gothic" w:cs="Arial"/>
          <w:sz w:val="24"/>
          <w:szCs w:val="24"/>
        </w:rPr>
        <w:t xml:space="preserve">llevar a cabo la </w:t>
      </w:r>
      <w:r w:rsidR="00637A37">
        <w:rPr>
          <w:rFonts w:ascii="Century Gothic" w:hAnsi="Century Gothic" w:cs="Arial"/>
          <w:sz w:val="24"/>
          <w:szCs w:val="24"/>
        </w:rPr>
        <w:t xml:space="preserve">quinta </w:t>
      </w:r>
      <w:r w:rsidR="00B70D4F">
        <w:rPr>
          <w:rFonts w:ascii="Century Gothic" w:hAnsi="Century Gothic" w:cs="Arial"/>
          <w:sz w:val="24"/>
          <w:szCs w:val="24"/>
        </w:rPr>
        <w:t>reunión</w:t>
      </w:r>
      <w:r w:rsidR="003C18E8">
        <w:rPr>
          <w:rFonts w:ascii="Century Gothic" w:hAnsi="Century Gothic" w:cs="Arial"/>
          <w:sz w:val="24"/>
          <w:szCs w:val="24"/>
        </w:rPr>
        <w:t xml:space="preserve"> </w:t>
      </w:r>
      <w:r w:rsidR="00637A37">
        <w:rPr>
          <w:rFonts w:ascii="Century Gothic" w:hAnsi="Century Gothic" w:cs="Arial"/>
          <w:sz w:val="24"/>
          <w:szCs w:val="24"/>
        </w:rPr>
        <w:t xml:space="preserve">ordinaria </w:t>
      </w:r>
      <w:r w:rsidR="003C18E8">
        <w:rPr>
          <w:rFonts w:ascii="Century Gothic" w:hAnsi="Century Gothic" w:cs="Arial"/>
          <w:sz w:val="24"/>
          <w:szCs w:val="24"/>
        </w:rPr>
        <w:t xml:space="preserve">de la </w:t>
      </w:r>
      <w:r w:rsidR="003C18E8" w:rsidRPr="007B6C2A">
        <w:rPr>
          <w:rFonts w:ascii="Century Gothic" w:hAnsi="Century Gothic" w:cs="Arial"/>
          <w:sz w:val="24"/>
          <w:szCs w:val="24"/>
        </w:rPr>
        <w:t>Comisión</w:t>
      </w:r>
      <w:r w:rsidRPr="007B6C2A">
        <w:rPr>
          <w:rFonts w:ascii="Century Gothic" w:hAnsi="Century Gothic" w:cs="Arial"/>
          <w:sz w:val="24"/>
          <w:szCs w:val="24"/>
        </w:rPr>
        <w:t>, bajo el desaho</w:t>
      </w:r>
      <w:r w:rsidR="00637A37">
        <w:rPr>
          <w:rFonts w:ascii="Century Gothic" w:hAnsi="Century Gothic" w:cs="Arial"/>
          <w:sz w:val="24"/>
          <w:szCs w:val="24"/>
        </w:rPr>
        <w:t>go del siguiente Orden del Día:</w:t>
      </w:r>
    </w:p>
    <w:p w14:paraId="78568481" w14:textId="70E32F96" w:rsidR="00A1515E" w:rsidRPr="007B6C2A" w:rsidRDefault="00A1515E" w:rsidP="003D5FAB">
      <w:pPr>
        <w:spacing w:after="0" w:line="360" w:lineRule="auto"/>
        <w:jc w:val="both"/>
        <w:rPr>
          <w:rFonts w:ascii="Century Gothic" w:hAnsi="Century Gothic" w:cs="Arial"/>
          <w:sz w:val="24"/>
          <w:szCs w:val="24"/>
        </w:rPr>
      </w:pPr>
    </w:p>
    <w:p w14:paraId="2A264402" w14:textId="0CE25D39" w:rsidR="00A1515E" w:rsidRPr="00EA4E99" w:rsidRDefault="00A1515E" w:rsidP="00EA4E99">
      <w:pPr>
        <w:pStyle w:val="Prrafodelista"/>
        <w:numPr>
          <w:ilvl w:val="0"/>
          <w:numId w:val="6"/>
        </w:numPr>
        <w:spacing w:after="0" w:line="360" w:lineRule="auto"/>
        <w:jc w:val="both"/>
        <w:rPr>
          <w:rFonts w:ascii="Century Gothic" w:hAnsi="Century Gothic" w:cs="Arial"/>
          <w:b/>
          <w:sz w:val="24"/>
          <w:szCs w:val="24"/>
        </w:rPr>
      </w:pPr>
      <w:r w:rsidRPr="00EA4E99">
        <w:rPr>
          <w:rFonts w:ascii="Century Gothic" w:hAnsi="Century Gothic" w:cs="Arial"/>
          <w:b/>
          <w:sz w:val="24"/>
          <w:szCs w:val="24"/>
        </w:rPr>
        <w:t xml:space="preserve">Registro de asistencia y declaración de quórum; </w:t>
      </w:r>
    </w:p>
    <w:p w14:paraId="190BDB9E" w14:textId="77777777" w:rsidR="00A1515E" w:rsidRPr="007B6C2A" w:rsidRDefault="00A1515E" w:rsidP="003D5FAB">
      <w:pPr>
        <w:spacing w:after="0" w:line="360" w:lineRule="auto"/>
        <w:jc w:val="both"/>
        <w:rPr>
          <w:rFonts w:ascii="Century Gothic" w:hAnsi="Century Gothic" w:cs="Arial"/>
          <w:sz w:val="24"/>
          <w:szCs w:val="24"/>
        </w:rPr>
      </w:pPr>
    </w:p>
    <w:p w14:paraId="76F4FC89" w14:textId="15EB3B48"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Previo registro de asistencia de los legisladores, el Diputado</w:t>
      </w:r>
      <w:r w:rsidR="0020113D">
        <w:rPr>
          <w:rFonts w:ascii="Century Gothic" w:hAnsi="Century Gothic" w:cs="Arial"/>
          <w:sz w:val="24"/>
          <w:szCs w:val="24"/>
        </w:rPr>
        <w:t xml:space="preserve"> Presidente</w:t>
      </w:r>
      <w:r w:rsidR="00AD159F">
        <w:rPr>
          <w:rFonts w:ascii="Century Gothic" w:hAnsi="Century Gothic" w:cs="Arial"/>
          <w:sz w:val="24"/>
          <w:szCs w:val="24"/>
        </w:rPr>
        <w:t>,</w:t>
      </w:r>
      <w:r w:rsidRPr="007B6C2A">
        <w:rPr>
          <w:rFonts w:ascii="Century Gothic" w:hAnsi="Century Gothic" w:cs="Arial"/>
          <w:sz w:val="24"/>
          <w:szCs w:val="24"/>
        </w:rPr>
        <w:t xml:space="preserve"> Rubén Moreira Valde</w:t>
      </w:r>
      <w:r w:rsidR="008509AF">
        <w:rPr>
          <w:rFonts w:ascii="Century Gothic" w:hAnsi="Century Gothic" w:cs="Arial"/>
          <w:sz w:val="24"/>
          <w:szCs w:val="24"/>
        </w:rPr>
        <w:t xml:space="preserve">z, dio la bienvenida </w:t>
      </w:r>
      <w:r w:rsidRPr="007B6C2A">
        <w:rPr>
          <w:rFonts w:ascii="Century Gothic" w:hAnsi="Century Gothic" w:cs="Arial"/>
          <w:sz w:val="24"/>
          <w:szCs w:val="24"/>
        </w:rPr>
        <w:t xml:space="preserve">a la </w:t>
      </w:r>
      <w:r w:rsidR="0077675A">
        <w:rPr>
          <w:rFonts w:ascii="Century Gothic" w:hAnsi="Century Gothic" w:cs="Arial"/>
          <w:sz w:val="24"/>
          <w:szCs w:val="24"/>
        </w:rPr>
        <w:t xml:space="preserve">Quinta </w:t>
      </w:r>
      <w:r w:rsidR="00C37209">
        <w:rPr>
          <w:rFonts w:ascii="Century Gothic" w:hAnsi="Century Gothic" w:cs="Arial"/>
          <w:sz w:val="24"/>
          <w:szCs w:val="24"/>
        </w:rPr>
        <w:t>Reunión</w:t>
      </w:r>
      <w:r w:rsidR="009E08B0">
        <w:rPr>
          <w:rFonts w:ascii="Century Gothic" w:hAnsi="Century Gothic" w:cs="Arial"/>
          <w:sz w:val="24"/>
          <w:szCs w:val="24"/>
        </w:rPr>
        <w:t xml:space="preserve"> Ordinaria </w:t>
      </w:r>
      <w:r w:rsidR="009E08B0" w:rsidRPr="007B6C2A">
        <w:rPr>
          <w:rFonts w:ascii="Century Gothic" w:hAnsi="Century Gothic" w:cs="Arial"/>
          <w:sz w:val="24"/>
          <w:szCs w:val="24"/>
        </w:rPr>
        <w:t>de</w:t>
      </w:r>
      <w:r w:rsidRPr="007B6C2A">
        <w:rPr>
          <w:rFonts w:ascii="Century Gothic" w:hAnsi="Century Gothic" w:cs="Arial"/>
          <w:sz w:val="24"/>
          <w:szCs w:val="24"/>
        </w:rPr>
        <w:t xml:space="preserve"> la Comisión de Asuntos Frontera Norte, agrade</w:t>
      </w:r>
      <w:r w:rsidR="008509AF">
        <w:rPr>
          <w:rFonts w:ascii="Century Gothic" w:hAnsi="Century Gothic" w:cs="Arial"/>
          <w:sz w:val="24"/>
          <w:szCs w:val="24"/>
        </w:rPr>
        <w:t>ciendo</w:t>
      </w:r>
      <w:r w:rsidR="005C2E0A">
        <w:rPr>
          <w:rFonts w:ascii="Century Gothic" w:hAnsi="Century Gothic" w:cs="Arial"/>
          <w:sz w:val="24"/>
          <w:szCs w:val="24"/>
        </w:rPr>
        <w:t xml:space="preserve"> la presencia de</w:t>
      </w:r>
      <w:r w:rsidRPr="007B6C2A">
        <w:rPr>
          <w:rFonts w:ascii="Century Gothic" w:hAnsi="Century Gothic" w:cs="Arial"/>
          <w:sz w:val="24"/>
          <w:szCs w:val="24"/>
        </w:rPr>
        <w:t xml:space="preserve"> los asiste</w:t>
      </w:r>
      <w:r w:rsidR="009E08B0">
        <w:rPr>
          <w:rFonts w:ascii="Century Gothic" w:hAnsi="Century Gothic" w:cs="Arial"/>
          <w:sz w:val="24"/>
          <w:szCs w:val="24"/>
        </w:rPr>
        <w:t>ntes y</w:t>
      </w:r>
      <w:r w:rsidR="005C2E0A">
        <w:rPr>
          <w:rFonts w:ascii="Century Gothic" w:hAnsi="Century Gothic" w:cs="Arial"/>
          <w:sz w:val="24"/>
          <w:szCs w:val="24"/>
        </w:rPr>
        <w:t xml:space="preserve"> encontrándose presentes la</w:t>
      </w:r>
      <w:r w:rsidRPr="007B6C2A">
        <w:rPr>
          <w:rFonts w:ascii="Century Gothic" w:hAnsi="Century Gothic" w:cs="Arial"/>
          <w:sz w:val="24"/>
          <w:szCs w:val="24"/>
        </w:rPr>
        <w:t xml:space="preserve">s </w:t>
      </w:r>
      <w:r w:rsidR="005C2E0A">
        <w:rPr>
          <w:rFonts w:ascii="Century Gothic" w:hAnsi="Century Gothic" w:cs="Arial"/>
          <w:sz w:val="24"/>
          <w:szCs w:val="24"/>
        </w:rPr>
        <w:t xml:space="preserve">y los </w:t>
      </w:r>
      <w:r w:rsidRPr="007B6C2A">
        <w:rPr>
          <w:rFonts w:ascii="Century Gothic" w:hAnsi="Century Gothic" w:cs="Arial"/>
          <w:sz w:val="24"/>
          <w:szCs w:val="24"/>
        </w:rPr>
        <w:t xml:space="preserve">siguientes </w:t>
      </w:r>
      <w:r w:rsidR="005C2E0A">
        <w:rPr>
          <w:rFonts w:ascii="Century Gothic" w:hAnsi="Century Gothic" w:cs="Arial"/>
          <w:sz w:val="24"/>
          <w:szCs w:val="24"/>
        </w:rPr>
        <w:t>diputados</w:t>
      </w:r>
      <w:r w:rsidRPr="007B6C2A">
        <w:rPr>
          <w:rFonts w:ascii="Century Gothic" w:hAnsi="Century Gothic" w:cs="Arial"/>
          <w:sz w:val="24"/>
          <w:szCs w:val="24"/>
        </w:rPr>
        <w:t>:</w:t>
      </w:r>
    </w:p>
    <w:p w14:paraId="2F890031" w14:textId="77777777" w:rsidR="00A1515E" w:rsidRPr="007B6C2A" w:rsidRDefault="00A1515E" w:rsidP="003D5FAB">
      <w:pPr>
        <w:spacing w:after="0" w:line="360" w:lineRule="auto"/>
        <w:jc w:val="both"/>
        <w:rPr>
          <w:rFonts w:ascii="Century Gothic" w:hAnsi="Century Gothic" w:cs="Arial"/>
          <w:sz w:val="24"/>
          <w:szCs w:val="24"/>
        </w:rPr>
      </w:pPr>
    </w:p>
    <w:p w14:paraId="35D92B59" w14:textId="247007E1" w:rsidR="00A1515E" w:rsidRPr="007B6C2A" w:rsidRDefault="00A1515E" w:rsidP="00192304">
      <w:pPr>
        <w:spacing w:after="0" w:line="360" w:lineRule="auto"/>
        <w:jc w:val="both"/>
        <w:rPr>
          <w:rFonts w:ascii="Century Gothic" w:hAnsi="Century Gothic" w:cs="Arial"/>
          <w:sz w:val="24"/>
          <w:szCs w:val="24"/>
        </w:rPr>
      </w:pPr>
      <w:r w:rsidRPr="007B6C2A">
        <w:rPr>
          <w:rFonts w:ascii="Century Gothic" w:hAnsi="Century Gothic" w:cs="Arial"/>
          <w:b/>
          <w:sz w:val="24"/>
          <w:szCs w:val="24"/>
        </w:rPr>
        <w:t xml:space="preserve">Presidente: </w:t>
      </w:r>
      <w:r w:rsidRPr="007B6C2A">
        <w:rPr>
          <w:rFonts w:ascii="Century Gothic" w:hAnsi="Century Gothic" w:cs="Arial"/>
          <w:sz w:val="24"/>
          <w:szCs w:val="24"/>
        </w:rPr>
        <w:t xml:space="preserve">Diputado Rubén Ignacio Moreira Valdez, del grupo parlamentario del Partido Revolucionario Institucional (PRI); </w:t>
      </w:r>
      <w:r w:rsidRPr="007B6C2A">
        <w:rPr>
          <w:rFonts w:ascii="Century Gothic" w:hAnsi="Century Gothic" w:cs="Arial"/>
          <w:b/>
          <w:sz w:val="24"/>
          <w:szCs w:val="24"/>
        </w:rPr>
        <w:t xml:space="preserve">Secretarios: </w:t>
      </w:r>
      <w:r w:rsidRPr="007B6C2A">
        <w:rPr>
          <w:rFonts w:ascii="Century Gothic" w:hAnsi="Century Gothic" w:cs="Arial"/>
          <w:sz w:val="24"/>
          <w:szCs w:val="24"/>
        </w:rPr>
        <w:t xml:space="preserve">Diputada 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w:t>
      </w:r>
      <w:r w:rsidR="0006578E">
        <w:rPr>
          <w:rFonts w:ascii="Century Gothic" w:hAnsi="Century Gothic" w:cs="Arial"/>
          <w:sz w:val="24"/>
          <w:szCs w:val="24"/>
        </w:rPr>
        <w:t xml:space="preserve"> Diputado </w:t>
      </w:r>
      <w:r w:rsidR="00CA18AC">
        <w:rPr>
          <w:rFonts w:ascii="Century Gothic" w:hAnsi="Century Gothic" w:cs="Arial"/>
          <w:sz w:val="24"/>
          <w:szCs w:val="24"/>
        </w:rPr>
        <w:t xml:space="preserve">Francisco Jorge Villarreal </w:t>
      </w:r>
      <w:proofErr w:type="spellStart"/>
      <w:r w:rsidR="00CA18AC">
        <w:rPr>
          <w:rFonts w:ascii="Century Gothic" w:hAnsi="Century Gothic" w:cs="Arial"/>
          <w:sz w:val="24"/>
          <w:szCs w:val="24"/>
        </w:rPr>
        <w:t>Pasaret</w:t>
      </w:r>
      <w:proofErr w:type="spellEnd"/>
      <w:r w:rsidR="0006578E">
        <w:rPr>
          <w:rFonts w:ascii="Century Gothic" w:hAnsi="Century Gothic" w:cs="Arial"/>
          <w:sz w:val="24"/>
          <w:szCs w:val="24"/>
        </w:rPr>
        <w:t xml:space="preserve">, </w:t>
      </w:r>
      <w:r w:rsidRPr="007B6C2A">
        <w:rPr>
          <w:rFonts w:ascii="Century Gothic" w:hAnsi="Century Gothic" w:cs="Arial"/>
          <w:sz w:val="24"/>
          <w:szCs w:val="24"/>
        </w:rPr>
        <w:t xml:space="preserve"> Diputado  Manuel López Castillo, </w:t>
      </w:r>
      <w:r w:rsidR="009C2D97">
        <w:rPr>
          <w:rFonts w:ascii="Century Gothic" w:hAnsi="Century Gothic" w:cs="Arial"/>
          <w:sz w:val="24"/>
          <w:szCs w:val="24"/>
        </w:rPr>
        <w:t>del grupo parlamentario del partido</w:t>
      </w:r>
      <w:r w:rsidRPr="007B6C2A">
        <w:rPr>
          <w:rFonts w:ascii="Century Gothic" w:hAnsi="Century Gothic" w:cs="Arial"/>
          <w:sz w:val="24"/>
          <w:szCs w:val="24"/>
        </w:rPr>
        <w:t xml:space="preserve"> Movimiento de Regeneración Nacional (MORENA);</w:t>
      </w:r>
      <w:r w:rsidR="0006578E">
        <w:rPr>
          <w:rFonts w:ascii="Century Gothic" w:hAnsi="Century Gothic" w:cs="Arial"/>
          <w:sz w:val="24"/>
          <w:szCs w:val="24"/>
        </w:rPr>
        <w:t xml:space="preserve"> </w:t>
      </w:r>
      <w:r w:rsidRPr="007B6C2A">
        <w:rPr>
          <w:rFonts w:ascii="Century Gothic" w:hAnsi="Century Gothic" w:cs="Arial"/>
          <w:sz w:val="24"/>
          <w:szCs w:val="24"/>
        </w:rPr>
        <w:t>y Diputada Claudia Elena Lastra Muñoz, del grupo parlamentar</w:t>
      </w:r>
      <w:r w:rsidR="0020713D">
        <w:rPr>
          <w:rFonts w:ascii="Century Gothic" w:hAnsi="Century Gothic" w:cs="Arial"/>
          <w:sz w:val="24"/>
          <w:szCs w:val="24"/>
        </w:rPr>
        <w:t xml:space="preserve">io del Partido del Trabajo (PT) y la Diputada </w:t>
      </w:r>
      <w:r w:rsidR="0020713D" w:rsidRPr="0020713D">
        <w:rPr>
          <w:rFonts w:ascii="Century Gothic" w:hAnsi="Century Gothic" w:cs="Arial"/>
          <w:sz w:val="24"/>
          <w:szCs w:val="24"/>
        </w:rPr>
        <w:t xml:space="preserve"> Irma María Terán Villalobos</w:t>
      </w:r>
      <w:r w:rsidR="0020713D">
        <w:rPr>
          <w:rFonts w:ascii="Century Gothic" w:hAnsi="Century Gothic" w:cs="Arial"/>
          <w:sz w:val="24"/>
          <w:szCs w:val="24"/>
        </w:rPr>
        <w:t>, del Grupo Parlamentario del Partido Revolucionario In</w:t>
      </w:r>
      <w:r w:rsidR="0077675A">
        <w:rPr>
          <w:rFonts w:ascii="Century Gothic" w:hAnsi="Century Gothic" w:cs="Arial"/>
          <w:sz w:val="24"/>
          <w:szCs w:val="24"/>
        </w:rPr>
        <w:t xml:space="preserve">stitucional y; </w:t>
      </w:r>
      <w:r w:rsidR="0077675A" w:rsidRPr="0077675A">
        <w:rPr>
          <w:rFonts w:ascii="Century Gothic" w:hAnsi="Century Gothic" w:cs="Arial"/>
          <w:sz w:val="24"/>
          <w:szCs w:val="24"/>
        </w:rPr>
        <w:t>José Salvador Rosas Quintanilla</w:t>
      </w:r>
      <w:r w:rsidR="0077675A">
        <w:rPr>
          <w:rFonts w:ascii="Century Gothic" w:hAnsi="Century Gothic" w:cs="Arial"/>
          <w:sz w:val="24"/>
          <w:szCs w:val="24"/>
        </w:rPr>
        <w:t xml:space="preserve">, del </w:t>
      </w:r>
      <w:r w:rsidR="0077675A">
        <w:rPr>
          <w:rFonts w:ascii="Century Gothic" w:hAnsi="Century Gothic" w:cs="Arial"/>
          <w:sz w:val="24"/>
          <w:szCs w:val="24"/>
        </w:rPr>
        <w:lastRenderedPageBreak/>
        <w:t xml:space="preserve">Grupo Parlamentario del Partido Acción Nacional (PAN). </w:t>
      </w:r>
      <w:r w:rsidRPr="007B6C2A">
        <w:rPr>
          <w:rFonts w:ascii="Century Gothic" w:hAnsi="Century Gothic" w:cs="Arial"/>
          <w:b/>
          <w:sz w:val="24"/>
          <w:szCs w:val="24"/>
        </w:rPr>
        <w:t xml:space="preserve">Integrantes: </w:t>
      </w:r>
      <w:r w:rsidRPr="007B6C2A">
        <w:rPr>
          <w:rFonts w:ascii="Century Gothic" w:hAnsi="Century Gothic" w:cs="Arial"/>
          <w:sz w:val="24"/>
          <w:szCs w:val="24"/>
        </w:rPr>
        <w:t>Diputado</w:t>
      </w:r>
      <w:r w:rsidRPr="007B6C2A">
        <w:rPr>
          <w:rFonts w:ascii="Century Gothic" w:hAnsi="Century Gothic" w:cs="Arial"/>
          <w:b/>
          <w:sz w:val="24"/>
          <w:szCs w:val="24"/>
        </w:rPr>
        <w:t xml:space="preserve"> </w:t>
      </w:r>
      <w:r w:rsidRPr="007B6C2A">
        <w:rPr>
          <w:rFonts w:ascii="Century Gothic" w:hAnsi="Century Gothic" w:cs="Arial"/>
          <w:sz w:val="24"/>
          <w:szCs w:val="24"/>
        </w:rPr>
        <w:t>Maximino Alejandro Candelaria</w:t>
      </w:r>
      <w:r w:rsidRPr="007B6C2A">
        <w:rPr>
          <w:rFonts w:ascii="Century Gothic" w:hAnsi="Century Gothic" w:cs="Arial"/>
          <w:b/>
          <w:sz w:val="24"/>
          <w:szCs w:val="24"/>
        </w:rPr>
        <w:t>,</w:t>
      </w:r>
      <w:r w:rsidRPr="007B6C2A">
        <w:rPr>
          <w:rFonts w:ascii="Century Gothic" w:hAnsi="Century Gothic" w:cs="Arial"/>
          <w:sz w:val="24"/>
          <w:szCs w:val="24"/>
        </w:rPr>
        <w:t xml:space="preserve"> del grupo parlamentario Movimiento de R</w:t>
      </w:r>
      <w:r w:rsidR="00C33F41">
        <w:rPr>
          <w:rFonts w:ascii="Century Gothic" w:hAnsi="Century Gothic" w:cs="Arial"/>
          <w:sz w:val="24"/>
          <w:szCs w:val="24"/>
        </w:rPr>
        <w:t xml:space="preserve">egeneración Nacional (MORENA), </w:t>
      </w:r>
      <w:r w:rsidR="0077675A">
        <w:rPr>
          <w:rFonts w:ascii="Century Gothic" w:hAnsi="Century Gothic" w:cs="Arial"/>
          <w:sz w:val="24"/>
          <w:szCs w:val="24"/>
        </w:rPr>
        <w:t>Diputado</w:t>
      </w:r>
      <w:r w:rsidR="003D5FAB">
        <w:rPr>
          <w:rFonts w:ascii="Century Gothic" w:hAnsi="Century Gothic" w:cs="Arial"/>
          <w:sz w:val="24"/>
          <w:szCs w:val="24"/>
        </w:rPr>
        <w:t xml:space="preserve"> Diego Eduardo d</w:t>
      </w:r>
      <w:r w:rsidR="004A630F">
        <w:rPr>
          <w:rFonts w:ascii="Century Gothic" w:hAnsi="Century Gothic" w:cs="Arial"/>
          <w:sz w:val="24"/>
          <w:szCs w:val="24"/>
        </w:rPr>
        <w:t xml:space="preserve">el Bosque Villarreal </w:t>
      </w:r>
      <w:r w:rsidR="0077675A">
        <w:rPr>
          <w:rFonts w:ascii="Century Gothic" w:hAnsi="Century Gothic" w:cs="Arial"/>
          <w:sz w:val="24"/>
          <w:szCs w:val="24"/>
        </w:rPr>
        <w:t>y Diputada</w:t>
      </w:r>
      <w:r w:rsidR="0020713D">
        <w:rPr>
          <w:rFonts w:ascii="Century Gothic" w:hAnsi="Century Gothic" w:cs="Arial"/>
          <w:sz w:val="24"/>
          <w:szCs w:val="24"/>
        </w:rPr>
        <w:t xml:space="preserve"> </w:t>
      </w:r>
      <w:r w:rsidR="0077675A">
        <w:rPr>
          <w:rFonts w:ascii="Century Gothic" w:hAnsi="Century Gothic" w:cs="Arial"/>
          <w:sz w:val="24"/>
          <w:szCs w:val="24"/>
        </w:rPr>
        <w:t xml:space="preserve">Teresita de Jesús Vargas </w:t>
      </w:r>
      <w:proofErr w:type="spellStart"/>
      <w:r w:rsidR="0077675A">
        <w:rPr>
          <w:rFonts w:ascii="Century Gothic" w:hAnsi="Century Gothic" w:cs="Arial"/>
          <w:sz w:val="24"/>
          <w:szCs w:val="24"/>
        </w:rPr>
        <w:t>Meraz</w:t>
      </w:r>
      <w:proofErr w:type="spellEnd"/>
      <w:r w:rsidR="0077675A">
        <w:rPr>
          <w:rFonts w:ascii="Century Gothic" w:hAnsi="Century Gothic" w:cs="Arial"/>
          <w:sz w:val="24"/>
          <w:szCs w:val="24"/>
        </w:rPr>
        <w:t>,</w:t>
      </w:r>
      <w:r w:rsidR="0020713D">
        <w:rPr>
          <w:rFonts w:ascii="Century Gothic" w:hAnsi="Century Gothic" w:cs="Arial"/>
          <w:sz w:val="24"/>
          <w:szCs w:val="24"/>
        </w:rPr>
        <w:t xml:space="preserve"> del Grupo Parlamentario de </w:t>
      </w:r>
      <w:r w:rsidR="0020713D" w:rsidRPr="007B6C2A">
        <w:rPr>
          <w:rFonts w:ascii="Century Gothic" w:hAnsi="Century Gothic" w:cs="Arial"/>
          <w:sz w:val="24"/>
          <w:szCs w:val="24"/>
        </w:rPr>
        <w:t>Movimiento de R</w:t>
      </w:r>
      <w:r w:rsidR="0077675A">
        <w:rPr>
          <w:rFonts w:ascii="Century Gothic" w:hAnsi="Century Gothic" w:cs="Arial"/>
          <w:sz w:val="24"/>
          <w:szCs w:val="24"/>
        </w:rPr>
        <w:t>egeneración Nacional (MORENA);</w:t>
      </w:r>
      <w:r w:rsidR="00C33F41">
        <w:rPr>
          <w:rFonts w:ascii="Century Gothic" w:hAnsi="Century Gothic" w:cs="Arial"/>
          <w:sz w:val="24"/>
          <w:szCs w:val="24"/>
        </w:rPr>
        <w:t xml:space="preserve"> la Diputada</w:t>
      </w:r>
      <w:r w:rsidR="00C33F41" w:rsidRPr="00C33F41">
        <w:rPr>
          <w:rFonts w:ascii="Century Gothic" w:hAnsi="Century Gothic" w:cs="Arial"/>
          <w:sz w:val="24"/>
          <w:szCs w:val="24"/>
        </w:rPr>
        <w:t xml:space="preserve"> Madeleine</w:t>
      </w:r>
      <w:r w:rsidR="00C33F41">
        <w:rPr>
          <w:rFonts w:ascii="Century Gothic" w:hAnsi="Century Gothic" w:cs="Arial"/>
          <w:sz w:val="24"/>
          <w:szCs w:val="24"/>
        </w:rPr>
        <w:t xml:space="preserve"> </w:t>
      </w:r>
      <w:proofErr w:type="spellStart"/>
      <w:r w:rsidR="00C33F41">
        <w:rPr>
          <w:rFonts w:ascii="Century Gothic" w:hAnsi="Century Gothic" w:cs="Arial"/>
          <w:sz w:val="24"/>
          <w:szCs w:val="24"/>
        </w:rPr>
        <w:t>Bonnafoux</w:t>
      </w:r>
      <w:proofErr w:type="spellEnd"/>
      <w:r w:rsidR="00C33F41">
        <w:rPr>
          <w:rFonts w:ascii="Century Gothic" w:hAnsi="Century Gothic" w:cs="Arial"/>
          <w:sz w:val="24"/>
          <w:szCs w:val="24"/>
        </w:rPr>
        <w:t xml:space="preserve"> Alcaraz, </w:t>
      </w:r>
      <w:r w:rsidR="00C33F41" w:rsidRPr="007B6C2A">
        <w:rPr>
          <w:rFonts w:ascii="Century Gothic" w:hAnsi="Century Gothic" w:cs="Arial"/>
          <w:sz w:val="24"/>
          <w:szCs w:val="24"/>
        </w:rPr>
        <w:t>del grupo parlamentario del Parti</w:t>
      </w:r>
      <w:r w:rsidR="00C33F41">
        <w:rPr>
          <w:rFonts w:ascii="Century Gothic" w:hAnsi="Century Gothic" w:cs="Arial"/>
          <w:sz w:val="24"/>
          <w:szCs w:val="24"/>
        </w:rPr>
        <w:t>do Acción Nacional (PAN) y el</w:t>
      </w:r>
      <w:r w:rsidR="0020713D">
        <w:rPr>
          <w:rFonts w:ascii="Century Gothic" w:hAnsi="Century Gothic" w:cs="Arial"/>
          <w:sz w:val="24"/>
          <w:szCs w:val="24"/>
        </w:rPr>
        <w:t xml:space="preserve"> Diputado </w:t>
      </w:r>
      <w:r w:rsidRPr="007B6C2A">
        <w:rPr>
          <w:rFonts w:ascii="Century Gothic" w:hAnsi="Century Gothic" w:cs="Arial"/>
          <w:sz w:val="24"/>
          <w:szCs w:val="24"/>
        </w:rPr>
        <w:t>Miguel Alonso Riggs Baeza, del grupo parlamentario del Parti</w:t>
      </w:r>
      <w:r w:rsidR="00F12CF1">
        <w:rPr>
          <w:rFonts w:ascii="Century Gothic" w:hAnsi="Century Gothic" w:cs="Arial"/>
          <w:sz w:val="24"/>
          <w:szCs w:val="24"/>
        </w:rPr>
        <w:t>do Acción Nacional (PAN)</w:t>
      </w:r>
      <w:r w:rsidR="004A630F">
        <w:rPr>
          <w:rFonts w:ascii="Century Gothic" w:hAnsi="Century Gothic" w:cs="Arial"/>
          <w:sz w:val="24"/>
          <w:szCs w:val="24"/>
        </w:rPr>
        <w:t>.</w:t>
      </w:r>
    </w:p>
    <w:p w14:paraId="6760BD1C" w14:textId="77777777" w:rsidR="00A1515E" w:rsidRPr="007B6C2A" w:rsidRDefault="00A1515E" w:rsidP="003D5FAB">
      <w:pPr>
        <w:spacing w:after="0" w:line="360" w:lineRule="auto"/>
        <w:jc w:val="both"/>
        <w:rPr>
          <w:rFonts w:ascii="Century Gothic" w:hAnsi="Century Gothic" w:cs="Arial"/>
          <w:sz w:val="24"/>
          <w:szCs w:val="24"/>
        </w:rPr>
      </w:pPr>
    </w:p>
    <w:p w14:paraId="0543DBD4" w14:textId="0362BEAC" w:rsidR="00A1515E" w:rsidRPr="007B6C2A"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 xml:space="preserve">A solicitud del Presidente, fungió como Secretaria la Diputada Socorro Irma </w:t>
      </w:r>
      <w:proofErr w:type="spellStart"/>
      <w:r w:rsidRPr="007B6C2A">
        <w:rPr>
          <w:rFonts w:ascii="Century Gothic" w:hAnsi="Century Gothic" w:cs="Arial"/>
          <w:sz w:val="24"/>
          <w:szCs w:val="24"/>
        </w:rPr>
        <w:t>Andazola</w:t>
      </w:r>
      <w:proofErr w:type="spellEnd"/>
      <w:r w:rsidR="001969B1">
        <w:rPr>
          <w:rFonts w:ascii="Century Gothic" w:hAnsi="Century Gothic" w:cs="Arial"/>
          <w:sz w:val="24"/>
          <w:szCs w:val="24"/>
        </w:rPr>
        <w:t xml:space="preserve"> Gómez, quien ratificó y declaró</w:t>
      </w:r>
      <w:r w:rsidRPr="007B6C2A">
        <w:rPr>
          <w:rFonts w:ascii="Century Gothic" w:hAnsi="Century Gothic" w:cs="Arial"/>
          <w:sz w:val="24"/>
          <w:szCs w:val="24"/>
        </w:rPr>
        <w:t xml:space="preserve"> el quórum, mediante el </w:t>
      </w:r>
      <w:r w:rsidR="00AD159F">
        <w:rPr>
          <w:rFonts w:ascii="Century Gothic" w:hAnsi="Century Gothic" w:cs="Arial"/>
          <w:sz w:val="24"/>
          <w:szCs w:val="24"/>
        </w:rPr>
        <w:t xml:space="preserve">conteo de las firmas </w:t>
      </w:r>
      <w:r w:rsidRPr="007B6C2A">
        <w:rPr>
          <w:rFonts w:ascii="Century Gothic" w:hAnsi="Century Gothic" w:cs="Arial"/>
          <w:sz w:val="24"/>
          <w:szCs w:val="24"/>
        </w:rPr>
        <w:t>de</w:t>
      </w:r>
      <w:r w:rsidR="00AD159F">
        <w:rPr>
          <w:rFonts w:ascii="Century Gothic" w:hAnsi="Century Gothic" w:cs="Arial"/>
          <w:sz w:val="24"/>
          <w:szCs w:val="24"/>
        </w:rPr>
        <w:t xml:space="preserve"> la</w:t>
      </w:r>
      <w:r w:rsidR="00C33F41">
        <w:rPr>
          <w:rFonts w:ascii="Century Gothic" w:hAnsi="Century Gothic" w:cs="Arial"/>
          <w:sz w:val="24"/>
          <w:szCs w:val="24"/>
        </w:rPr>
        <w:t xml:space="preserve"> lista de asistencia, la cual confirmó el quorum para dar inicio a la reunión.</w:t>
      </w:r>
    </w:p>
    <w:p w14:paraId="3FEE1E52" w14:textId="044EE12E" w:rsidR="00A1515E" w:rsidRPr="007B6C2A" w:rsidRDefault="00A1515E" w:rsidP="003D5FAB">
      <w:pPr>
        <w:spacing w:after="0" w:line="360" w:lineRule="auto"/>
        <w:jc w:val="both"/>
        <w:rPr>
          <w:rFonts w:ascii="Century Gothic" w:hAnsi="Century Gothic" w:cs="Arial"/>
          <w:b/>
          <w:sz w:val="24"/>
          <w:szCs w:val="24"/>
        </w:rPr>
      </w:pPr>
    </w:p>
    <w:p w14:paraId="2D0DF58C" w14:textId="3E81C332" w:rsidR="00A1515E" w:rsidRPr="007B6C2A" w:rsidRDefault="00425162" w:rsidP="003D5FAB">
      <w:pPr>
        <w:spacing w:after="0" w:line="360" w:lineRule="auto"/>
        <w:jc w:val="both"/>
        <w:rPr>
          <w:rFonts w:ascii="Century Gothic" w:hAnsi="Century Gothic" w:cs="Arial"/>
          <w:b/>
          <w:sz w:val="24"/>
          <w:szCs w:val="24"/>
        </w:rPr>
      </w:pPr>
      <w:r>
        <w:rPr>
          <w:rFonts w:ascii="Century Gothic" w:hAnsi="Century Gothic" w:cs="Arial"/>
          <w:b/>
          <w:sz w:val="24"/>
          <w:szCs w:val="24"/>
        </w:rPr>
        <w:t>2</w:t>
      </w:r>
      <w:r w:rsidR="00A1515E" w:rsidRPr="007B6C2A">
        <w:rPr>
          <w:rFonts w:ascii="Century Gothic" w:hAnsi="Century Gothic" w:cs="Arial"/>
          <w:b/>
          <w:sz w:val="24"/>
          <w:szCs w:val="24"/>
        </w:rPr>
        <w:t>. Lectura, Discusión y, en su caso, aprobación del Orden del Día.</w:t>
      </w:r>
    </w:p>
    <w:p w14:paraId="0B91D9D3" w14:textId="77777777" w:rsidR="00A1515E" w:rsidRPr="007B6C2A" w:rsidRDefault="00A1515E" w:rsidP="003D5FAB">
      <w:pPr>
        <w:spacing w:after="0" w:line="360" w:lineRule="auto"/>
        <w:jc w:val="both"/>
        <w:rPr>
          <w:rFonts w:ascii="Century Gothic" w:hAnsi="Century Gothic" w:cs="Arial"/>
          <w:b/>
          <w:sz w:val="24"/>
          <w:szCs w:val="24"/>
        </w:rPr>
      </w:pPr>
    </w:p>
    <w:p w14:paraId="77DA06C9" w14:textId="285560F9" w:rsidR="001969B1" w:rsidRDefault="00A1515E" w:rsidP="003D5FAB">
      <w:pPr>
        <w:spacing w:after="0" w:line="360" w:lineRule="auto"/>
        <w:jc w:val="both"/>
        <w:rPr>
          <w:rFonts w:ascii="Century Gothic" w:hAnsi="Century Gothic" w:cs="Arial"/>
          <w:sz w:val="24"/>
          <w:szCs w:val="24"/>
        </w:rPr>
      </w:pPr>
      <w:r w:rsidRPr="007B6C2A">
        <w:rPr>
          <w:rFonts w:ascii="Century Gothic" w:hAnsi="Century Gothic" w:cs="Arial"/>
          <w:sz w:val="24"/>
          <w:szCs w:val="24"/>
        </w:rPr>
        <w:t>El Diputado Presidente, Rubén Moreira Valdez, solicitó a la Diputada Secretaria</w:t>
      </w:r>
      <w:r w:rsidRPr="007B6C2A">
        <w:rPr>
          <w:rFonts w:ascii="Century Gothic" w:hAnsi="Century Gothic"/>
        </w:rPr>
        <w:t xml:space="preserve"> </w:t>
      </w:r>
      <w:r w:rsidRPr="007B6C2A">
        <w:rPr>
          <w:rFonts w:ascii="Century Gothic" w:hAnsi="Century Gothic" w:cs="Arial"/>
          <w:sz w:val="24"/>
          <w:szCs w:val="24"/>
        </w:rPr>
        <w:t xml:space="preserve">Socorro Irma </w:t>
      </w:r>
      <w:proofErr w:type="spellStart"/>
      <w:r w:rsidRPr="007B6C2A">
        <w:rPr>
          <w:rFonts w:ascii="Century Gothic" w:hAnsi="Century Gothic" w:cs="Arial"/>
          <w:sz w:val="24"/>
          <w:szCs w:val="24"/>
        </w:rPr>
        <w:t>Andazola</w:t>
      </w:r>
      <w:proofErr w:type="spellEnd"/>
      <w:r w:rsidRPr="007B6C2A">
        <w:rPr>
          <w:rFonts w:ascii="Century Gothic" w:hAnsi="Century Gothic" w:cs="Arial"/>
          <w:sz w:val="24"/>
          <w:szCs w:val="24"/>
        </w:rPr>
        <w:t xml:space="preserve"> Gómez dar lectura al Orden del Día y en consecuencia someterlo a la consideración de los miembr</w:t>
      </w:r>
      <w:r w:rsidR="00112E74">
        <w:rPr>
          <w:rFonts w:ascii="Century Gothic" w:hAnsi="Century Gothic" w:cs="Arial"/>
          <w:sz w:val="24"/>
          <w:szCs w:val="24"/>
        </w:rPr>
        <w:t>os presentes para su aprobación.</w:t>
      </w:r>
    </w:p>
    <w:p w14:paraId="6E76086C" w14:textId="77777777" w:rsidR="004840D9" w:rsidRDefault="004840D9" w:rsidP="003D5FAB">
      <w:pPr>
        <w:spacing w:after="0" w:line="360" w:lineRule="auto"/>
        <w:jc w:val="both"/>
        <w:rPr>
          <w:rFonts w:ascii="Century Gothic" w:hAnsi="Century Gothic" w:cs="Arial"/>
          <w:sz w:val="24"/>
          <w:szCs w:val="24"/>
        </w:rPr>
      </w:pPr>
    </w:p>
    <w:p w14:paraId="6AA47C34" w14:textId="62AD88B7" w:rsidR="004840D9" w:rsidRDefault="004840D9"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El Orden del Día comprendió los siguientes asuntos: </w:t>
      </w:r>
    </w:p>
    <w:p w14:paraId="3662B8A9" w14:textId="77777777" w:rsidR="004840D9" w:rsidRDefault="004840D9" w:rsidP="003D5FAB">
      <w:pPr>
        <w:spacing w:after="0" w:line="360" w:lineRule="auto"/>
        <w:jc w:val="both"/>
        <w:rPr>
          <w:rFonts w:ascii="Century Gothic" w:hAnsi="Century Gothic" w:cs="Arial"/>
          <w:sz w:val="24"/>
          <w:szCs w:val="24"/>
        </w:rPr>
      </w:pPr>
    </w:p>
    <w:p w14:paraId="648DFAA4" w14:textId="77777777" w:rsidR="004840D9" w:rsidRPr="00637A37" w:rsidRDefault="004840D9" w:rsidP="004840D9">
      <w:pPr>
        <w:spacing w:after="0" w:line="360" w:lineRule="auto"/>
        <w:jc w:val="both"/>
        <w:rPr>
          <w:rFonts w:ascii="Century Gothic" w:hAnsi="Century Gothic" w:cs="Arial"/>
          <w:sz w:val="24"/>
          <w:szCs w:val="24"/>
        </w:rPr>
      </w:pPr>
      <w:r w:rsidRPr="00637A37">
        <w:rPr>
          <w:rFonts w:ascii="Century Gothic" w:hAnsi="Century Gothic" w:cs="Arial"/>
          <w:sz w:val="24"/>
          <w:szCs w:val="24"/>
        </w:rPr>
        <w:t>I.</w:t>
      </w:r>
      <w:r w:rsidRPr="00637A37">
        <w:rPr>
          <w:rFonts w:ascii="Century Gothic" w:hAnsi="Century Gothic" w:cs="Arial"/>
          <w:sz w:val="24"/>
          <w:szCs w:val="24"/>
        </w:rPr>
        <w:tab/>
        <w:t>Registro de asistencia y declaración de quórum.</w:t>
      </w:r>
    </w:p>
    <w:p w14:paraId="35D55260" w14:textId="77777777" w:rsidR="004840D9" w:rsidRPr="00637A37" w:rsidRDefault="004840D9" w:rsidP="004840D9">
      <w:pPr>
        <w:spacing w:after="0" w:line="360" w:lineRule="auto"/>
        <w:jc w:val="both"/>
        <w:rPr>
          <w:rFonts w:ascii="Century Gothic" w:hAnsi="Century Gothic" w:cs="Arial"/>
          <w:sz w:val="24"/>
          <w:szCs w:val="24"/>
        </w:rPr>
      </w:pPr>
      <w:r w:rsidRPr="00637A37">
        <w:rPr>
          <w:rFonts w:ascii="Century Gothic" w:hAnsi="Century Gothic" w:cs="Arial"/>
          <w:sz w:val="24"/>
          <w:szCs w:val="24"/>
        </w:rPr>
        <w:t>II.</w:t>
      </w:r>
      <w:r w:rsidRPr="00637A37">
        <w:rPr>
          <w:rFonts w:ascii="Century Gothic" w:hAnsi="Century Gothic" w:cs="Arial"/>
          <w:sz w:val="24"/>
          <w:szCs w:val="24"/>
        </w:rPr>
        <w:tab/>
        <w:t>Lectura, discusión y, en su caso, aprobación del Orden del Día.</w:t>
      </w:r>
    </w:p>
    <w:p w14:paraId="53C5FCD3" w14:textId="77777777" w:rsidR="004840D9" w:rsidRPr="00637A37" w:rsidRDefault="004840D9" w:rsidP="004840D9">
      <w:pPr>
        <w:spacing w:after="0" w:line="360" w:lineRule="auto"/>
        <w:jc w:val="both"/>
        <w:rPr>
          <w:rFonts w:ascii="Century Gothic" w:hAnsi="Century Gothic" w:cs="Arial"/>
          <w:sz w:val="24"/>
          <w:szCs w:val="24"/>
        </w:rPr>
      </w:pPr>
      <w:r w:rsidRPr="00637A37">
        <w:rPr>
          <w:rFonts w:ascii="Century Gothic" w:hAnsi="Century Gothic" w:cs="Arial"/>
          <w:sz w:val="24"/>
          <w:szCs w:val="24"/>
        </w:rPr>
        <w:lastRenderedPageBreak/>
        <w:t>III.</w:t>
      </w:r>
      <w:r w:rsidRPr="00637A37">
        <w:rPr>
          <w:rFonts w:ascii="Century Gothic" w:hAnsi="Century Gothic" w:cs="Arial"/>
          <w:sz w:val="24"/>
          <w:szCs w:val="24"/>
        </w:rPr>
        <w:tab/>
        <w:t>Lectura, discusión y, en su caso, aprobación del acta de la Cuarta Reunión Ordinaria.</w:t>
      </w:r>
    </w:p>
    <w:p w14:paraId="6D80FD39" w14:textId="77777777" w:rsidR="004840D9" w:rsidRPr="00637A37" w:rsidRDefault="004840D9" w:rsidP="004840D9">
      <w:pPr>
        <w:spacing w:after="0" w:line="360" w:lineRule="auto"/>
        <w:jc w:val="both"/>
        <w:rPr>
          <w:rFonts w:ascii="Century Gothic" w:hAnsi="Century Gothic" w:cs="Arial"/>
          <w:sz w:val="24"/>
          <w:szCs w:val="24"/>
        </w:rPr>
      </w:pPr>
      <w:r w:rsidRPr="00637A37">
        <w:rPr>
          <w:rFonts w:ascii="Century Gothic" w:hAnsi="Century Gothic" w:cs="Arial"/>
          <w:sz w:val="24"/>
          <w:szCs w:val="24"/>
        </w:rPr>
        <w:t>IV.</w:t>
      </w:r>
      <w:r w:rsidRPr="00637A37">
        <w:rPr>
          <w:rFonts w:ascii="Century Gothic" w:hAnsi="Century Gothic" w:cs="Arial"/>
          <w:sz w:val="24"/>
          <w:szCs w:val="24"/>
        </w:rPr>
        <w:tab/>
        <w:t>Lectura, discusión y, en su caso, aprobación del proyecto del dictamen en sentido positivo con modificaciones, referente al punto de acuerdo, por el que se exhorta al Ejecutivo federal, a la SHCP y al SAT, a considerar una modificación al decreto de estímulos fiscales región fronteriza norte publicado en el DOF el 31 de diciembre de 2018, para ampliar su vigencia, replantear y flexibilizar los requisitos para ser beneficiario del mismo.</w:t>
      </w:r>
    </w:p>
    <w:p w14:paraId="087F53FE" w14:textId="77777777" w:rsidR="004840D9" w:rsidRPr="00637A37" w:rsidRDefault="004840D9" w:rsidP="004840D9">
      <w:pPr>
        <w:spacing w:after="0" w:line="360" w:lineRule="auto"/>
        <w:jc w:val="both"/>
        <w:rPr>
          <w:rFonts w:ascii="Century Gothic" w:hAnsi="Century Gothic" w:cs="Arial"/>
          <w:sz w:val="24"/>
          <w:szCs w:val="24"/>
        </w:rPr>
      </w:pPr>
      <w:r w:rsidRPr="00637A37">
        <w:rPr>
          <w:rFonts w:ascii="Century Gothic" w:hAnsi="Century Gothic" w:cs="Arial"/>
          <w:sz w:val="24"/>
          <w:szCs w:val="24"/>
        </w:rPr>
        <w:t>V.</w:t>
      </w:r>
      <w:r w:rsidRPr="00637A37">
        <w:rPr>
          <w:rFonts w:ascii="Century Gothic" w:hAnsi="Century Gothic" w:cs="Arial"/>
          <w:sz w:val="24"/>
          <w:szCs w:val="24"/>
        </w:rPr>
        <w:tab/>
        <w:t>Asuntos Generales.</w:t>
      </w:r>
    </w:p>
    <w:p w14:paraId="4B6EF25B" w14:textId="5CF2C9A0" w:rsidR="004840D9" w:rsidRDefault="004840D9" w:rsidP="003D5FAB">
      <w:pPr>
        <w:spacing w:after="0" w:line="360" w:lineRule="auto"/>
        <w:jc w:val="both"/>
        <w:rPr>
          <w:rFonts w:ascii="Century Gothic" w:hAnsi="Century Gothic" w:cs="Arial"/>
          <w:sz w:val="24"/>
          <w:szCs w:val="24"/>
        </w:rPr>
      </w:pPr>
      <w:r w:rsidRPr="00637A37">
        <w:rPr>
          <w:rFonts w:ascii="Century Gothic" w:hAnsi="Century Gothic" w:cs="Arial"/>
          <w:sz w:val="24"/>
          <w:szCs w:val="24"/>
        </w:rPr>
        <w:t>VI.</w:t>
      </w:r>
      <w:r w:rsidRPr="00637A37">
        <w:rPr>
          <w:rFonts w:ascii="Century Gothic" w:hAnsi="Century Gothic" w:cs="Arial"/>
          <w:sz w:val="24"/>
          <w:szCs w:val="24"/>
        </w:rPr>
        <w:tab/>
        <w:t>Clausura.</w:t>
      </w:r>
    </w:p>
    <w:p w14:paraId="7D73283F" w14:textId="6A52C2C1" w:rsidR="00112E74" w:rsidRPr="00112E74" w:rsidRDefault="00112E74" w:rsidP="003D5FAB">
      <w:pPr>
        <w:spacing w:after="0" w:line="360" w:lineRule="auto"/>
        <w:jc w:val="both"/>
        <w:rPr>
          <w:rFonts w:ascii="Century Gothic" w:hAnsi="Century Gothic" w:cs="Arial"/>
          <w:sz w:val="24"/>
          <w:szCs w:val="24"/>
        </w:rPr>
      </w:pPr>
    </w:p>
    <w:p w14:paraId="51E4875B" w14:textId="734E3DA1" w:rsidR="00425162" w:rsidRDefault="00425162" w:rsidP="003D5FAB">
      <w:pPr>
        <w:spacing w:after="0" w:line="360" w:lineRule="auto"/>
        <w:jc w:val="both"/>
        <w:rPr>
          <w:rFonts w:ascii="Century Gothic" w:hAnsi="Century Gothic" w:cs="Arial"/>
          <w:b/>
          <w:sz w:val="24"/>
          <w:szCs w:val="24"/>
        </w:rPr>
      </w:pPr>
      <w:r w:rsidRPr="00425162">
        <w:rPr>
          <w:rFonts w:ascii="Century Gothic" w:hAnsi="Century Gothic" w:cs="Arial"/>
          <w:b/>
          <w:sz w:val="24"/>
          <w:szCs w:val="24"/>
        </w:rPr>
        <w:t xml:space="preserve">3. </w:t>
      </w:r>
      <w:r w:rsidR="00C37209" w:rsidRPr="00C37209">
        <w:rPr>
          <w:rFonts w:ascii="Century Gothic" w:hAnsi="Century Gothic" w:cs="Arial"/>
          <w:b/>
          <w:sz w:val="24"/>
          <w:szCs w:val="24"/>
        </w:rPr>
        <w:t xml:space="preserve">Lectura, discusión y, en su caso, aprobación del acta correspondiente a la </w:t>
      </w:r>
      <w:r w:rsidR="004840D9">
        <w:rPr>
          <w:rFonts w:ascii="Century Gothic" w:hAnsi="Century Gothic" w:cs="Arial"/>
          <w:b/>
          <w:sz w:val="24"/>
          <w:szCs w:val="24"/>
        </w:rPr>
        <w:t xml:space="preserve">Cuarta </w:t>
      </w:r>
      <w:r w:rsidR="004840D9" w:rsidRPr="00C37209">
        <w:rPr>
          <w:rFonts w:ascii="Century Gothic" w:hAnsi="Century Gothic" w:cs="Arial"/>
          <w:b/>
          <w:sz w:val="24"/>
          <w:szCs w:val="24"/>
        </w:rPr>
        <w:t>Reunión</w:t>
      </w:r>
      <w:r w:rsidR="00C37209" w:rsidRPr="00C37209">
        <w:rPr>
          <w:rFonts w:ascii="Century Gothic" w:hAnsi="Century Gothic" w:cs="Arial"/>
          <w:b/>
          <w:sz w:val="24"/>
          <w:szCs w:val="24"/>
        </w:rPr>
        <w:t xml:space="preserve"> </w:t>
      </w:r>
      <w:r w:rsidR="004840D9" w:rsidRPr="00C37209">
        <w:rPr>
          <w:rFonts w:ascii="Century Gothic" w:hAnsi="Century Gothic" w:cs="Arial"/>
          <w:b/>
          <w:sz w:val="24"/>
          <w:szCs w:val="24"/>
        </w:rPr>
        <w:t>Ordinaria</w:t>
      </w:r>
      <w:r w:rsidR="00C37209" w:rsidRPr="00C37209">
        <w:rPr>
          <w:rFonts w:ascii="Century Gothic" w:hAnsi="Century Gothic" w:cs="Arial"/>
          <w:b/>
          <w:sz w:val="24"/>
          <w:szCs w:val="24"/>
        </w:rPr>
        <w:t>.</w:t>
      </w:r>
    </w:p>
    <w:p w14:paraId="26E8E367" w14:textId="77777777" w:rsidR="00FA410F" w:rsidRDefault="00FA410F" w:rsidP="003D5FAB">
      <w:pPr>
        <w:spacing w:after="0" w:line="360" w:lineRule="auto"/>
        <w:jc w:val="both"/>
        <w:rPr>
          <w:rFonts w:ascii="Century Gothic" w:hAnsi="Century Gothic" w:cs="Arial"/>
          <w:b/>
          <w:sz w:val="24"/>
          <w:szCs w:val="24"/>
        </w:rPr>
      </w:pPr>
    </w:p>
    <w:p w14:paraId="4F68A68E" w14:textId="5E45D88A" w:rsidR="00FA410F" w:rsidRPr="00D40D0B" w:rsidRDefault="006A4D73"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La diputada Secretaria, Socorro Irma </w:t>
      </w:r>
      <w:proofErr w:type="spellStart"/>
      <w:r>
        <w:rPr>
          <w:rFonts w:ascii="Century Gothic" w:hAnsi="Century Gothic" w:cs="Arial"/>
          <w:sz w:val="24"/>
          <w:szCs w:val="24"/>
        </w:rPr>
        <w:t>Andazola</w:t>
      </w:r>
      <w:proofErr w:type="spellEnd"/>
      <w:r>
        <w:rPr>
          <w:rFonts w:ascii="Century Gothic" w:hAnsi="Century Gothic" w:cs="Arial"/>
          <w:sz w:val="24"/>
          <w:szCs w:val="24"/>
        </w:rPr>
        <w:t xml:space="preserve"> Gómez, procedió a someter a consideración</w:t>
      </w:r>
      <w:r w:rsidR="00BE0E71">
        <w:rPr>
          <w:rFonts w:ascii="Century Gothic" w:hAnsi="Century Gothic" w:cs="Arial"/>
          <w:sz w:val="24"/>
          <w:szCs w:val="24"/>
        </w:rPr>
        <w:t xml:space="preserve"> de los integrantes</w:t>
      </w:r>
      <w:r>
        <w:rPr>
          <w:rFonts w:ascii="Century Gothic" w:hAnsi="Century Gothic" w:cs="Arial"/>
          <w:sz w:val="24"/>
          <w:szCs w:val="24"/>
        </w:rPr>
        <w:t>, el acta de la</w:t>
      </w:r>
      <w:r w:rsidR="00C37209">
        <w:rPr>
          <w:rFonts w:ascii="Century Gothic" w:hAnsi="Century Gothic" w:cs="Arial"/>
          <w:sz w:val="24"/>
          <w:szCs w:val="24"/>
        </w:rPr>
        <w:t xml:space="preserve"> </w:t>
      </w:r>
      <w:r w:rsidR="00E205B5">
        <w:rPr>
          <w:rFonts w:ascii="Century Gothic" w:hAnsi="Century Gothic" w:cs="Arial"/>
          <w:sz w:val="24"/>
          <w:szCs w:val="24"/>
        </w:rPr>
        <w:t xml:space="preserve">Cuarta </w:t>
      </w:r>
      <w:r w:rsidR="001969B1">
        <w:rPr>
          <w:rFonts w:ascii="Century Gothic" w:hAnsi="Century Gothic" w:cs="Arial"/>
          <w:sz w:val="24"/>
          <w:szCs w:val="24"/>
        </w:rPr>
        <w:t>Reunión Ordinaria de</w:t>
      </w:r>
      <w:r>
        <w:rPr>
          <w:rFonts w:ascii="Century Gothic" w:hAnsi="Century Gothic" w:cs="Arial"/>
          <w:sz w:val="24"/>
          <w:szCs w:val="24"/>
        </w:rPr>
        <w:t xml:space="preserve"> la Comisión de Asuntos Frontera Norte</w:t>
      </w:r>
      <w:r w:rsidR="00D47D70">
        <w:rPr>
          <w:rFonts w:ascii="Century Gothic" w:hAnsi="Century Gothic" w:cs="Arial"/>
          <w:sz w:val="24"/>
          <w:szCs w:val="24"/>
        </w:rPr>
        <w:t>, misma que fue aprobada por unanimidad.</w:t>
      </w:r>
      <w:r>
        <w:rPr>
          <w:rFonts w:ascii="Century Gothic" w:hAnsi="Century Gothic" w:cs="Arial"/>
          <w:sz w:val="24"/>
          <w:szCs w:val="24"/>
        </w:rPr>
        <w:t xml:space="preserve">  </w:t>
      </w:r>
    </w:p>
    <w:p w14:paraId="0A96AC4B" w14:textId="22A3A8DD" w:rsidR="00425162" w:rsidRDefault="00425162" w:rsidP="003D5FAB">
      <w:pPr>
        <w:spacing w:after="0" w:line="360" w:lineRule="auto"/>
        <w:jc w:val="both"/>
        <w:rPr>
          <w:rFonts w:ascii="Century Gothic" w:hAnsi="Century Gothic" w:cs="Arial"/>
          <w:b/>
          <w:sz w:val="24"/>
          <w:szCs w:val="24"/>
        </w:rPr>
      </w:pPr>
    </w:p>
    <w:p w14:paraId="6035A03D" w14:textId="44EB7C20" w:rsidR="00425162" w:rsidRDefault="00FC4AE4" w:rsidP="003D5FAB">
      <w:pPr>
        <w:spacing w:after="0" w:line="360" w:lineRule="auto"/>
        <w:jc w:val="both"/>
        <w:rPr>
          <w:rFonts w:ascii="Century Gothic" w:hAnsi="Century Gothic" w:cs="Arial"/>
          <w:sz w:val="24"/>
          <w:szCs w:val="24"/>
        </w:rPr>
      </w:pPr>
      <w:r>
        <w:rPr>
          <w:rFonts w:ascii="Century Gothic" w:hAnsi="Century Gothic" w:cs="Arial"/>
          <w:b/>
          <w:sz w:val="24"/>
          <w:szCs w:val="24"/>
        </w:rPr>
        <w:t>4</w:t>
      </w:r>
      <w:r w:rsidRPr="00FC4AE4">
        <w:rPr>
          <w:rFonts w:ascii="Century Gothic" w:hAnsi="Century Gothic" w:cs="Arial"/>
          <w:b/>
          <w:sz w:val="24"/>
          <w:szCs w:val="24"/>
        </w:rPr>
        <w:t>.</w:t>
      </w:r>
      <w:r w:rsidRPr="00FC4AE4">
        <w:rPr>
          <w:rFonts w:ascii="Century Gothic" w:hAnsi="Century Gothic" w:cs="Arial"/>
          <w:b/>
          <w:sz w:val="24"/>
          <w:szCs w:val="24"/>
        </w:rPr>
        <w:tab/>
      </w:r>
      <w:r w:rsidR="00E205B5" w:rsidRPr="00E205B5">
        <w:rPr>
          <w:rFonts w:ascii="Century Gothic" w:hAnsi="Century Gothic" w:cs="Arial"/>
          <w:b/>
          <w:sz w:val="24"/>
          <w:szCs w:val="24"/>
        </w:rPr>
        <w:t xml:space="preserve">Lectura, discusión y, en su caso, aprobación del proyecto del dictamen en sentido positivo con modificaciones, referente al punto de acuerdo, por el que se exhorta al Ejecutivo federal, a la SHCP y al SAT, a considerar una modificación al decreto de estímulos fiscales región fronteriza norte publicado en el DOF el 31 de diciembre de 2018, para </w:t>
      </w:r>
      <w:r w:rsidR="00E205B5" w:rsidRPr="00E205B5">
        <w:rPr>
          <w:rFonts w:ascii="Century Gothic" w:hAnsi="Century Gothic" w:cs="Arial"/>
          <w:b/>
          <w:sz w:val="24"/>
          <w:szCs w:val="24"/>
        </w:rPr>
        <w:lastRenderedPageBreak/>
        <w:t>ampliar su vigencia, replantear y flexibilizar los requisitos para ser beneficiario del mismo.</w:t>
      </w:r>
    </w:p>
    <w:p w14:paraId="1905A94D" w14:textId="371AE73C" w:rsidR="00E205B5" w:rsidRDefault="00E205B5" w:rsidP="003D5FAB">
      <w:pPr>
        <w:spacing w:after="0" w:line="360" w:lineRule="auto"/>
        <w:jc w:val="both"/>
        <w:rPr>
          <w:rFonts w:ascii="Century Gothic" w:hAnsi="Century Gothic" w:cs="Arial"/>
          <w:sz w:val="24"/>
          <w:szCs w:val="24"/>
        </w:rPr>
      </w:pPr>
    </w:p>
    <w:p w14:paraId="0141AA8A" w14:textId="4D65023D" w:rsidR="00F40C39" w:rsidRDefault="00E205B5" w:rsidP="003D5FAB">
      <w:pPr>
        <w:spacing w:after="0" w:line="360" w:lineRule="auto"/>
        <w:jc w:val="both"/>
        <w:rPr>
          <w:rFonts w:ascii="Century Gothic" w:hAnsi="Century Gothic" w:cs="Arial"/>
          <w:sz w:val="24"/>
          <w:szCs w:val="24"/>
        </w:rPr>
      </w:pPr>
      <w:r>
        <w:rPr>
          <w:rFonts w:ascii="Century Gothic" w:hAnsi="Century Gothic" w:cs="Arial"/>
          <w:sz w:val="24"/>
          <w:szCs w:val="24"/>
        </w:rPr>
        <w:t xml:space="preserve">El Diputado Presidente, Rubén Moreira Valdez, </w:t>
      </w:r>
      <w:r w:rsidR="0080087B">
        <w:rPr>
          <w:rFonts w:ascii="Century Gothic" w:hAnsi="Century Gothic" w:cs="Arial"/>
          <w:sz w:val="24"/>
          <w:szCs w:val="24"/>
        </w:rPr>
        <w:t>comentó que el</w:t>
      </w:r>
      <w:r w:rsidR="00D6236C">
        <w:rPr>
          <w:rFonts w:ascii="Century Gothic" w:hAnsi="Century Gothic" w:cs="Arial"/>
          <w:sz w:val="24"/>
          <w:szCs w:val="24"/>
        </w:rPr>
        <w:t xml:space="preserve"> siguiente punto del orden del día, es referente al punto de acuerdo por el que se pretende ampliar la vigencia y replantear</w:t>
      </w:r>
      <w:r w:rsidR="0080087B">
        <w:rPr>
          <w:rFonts w:ascii="Century Gothic" w:hAnsi="Century Gothic" w:cs="Arial"/>
          <w:sz w:val="24"/>
          <w:szCs w:val="24"/>
        </w:rPr>
        <w:t xml:space="preserve"> los requisitos para el programa</w:t>
      </w:r>
      <w:r w:rsidR="00D6236C">
        <w:rPr>
          <w:rFonts w:ascii="Century Gothic" w:hAnsi="Century Gothic" w:cs="Arial"/>
          <w:sz w:val="24"/>
          <w:szCs w:val="24"/>
        </w:rPr>
        <w:t xml:space="preserve"> de</w:t>
      </w:r>
      <w:r w:rsidR="0080087B">
        <w:rPr>
          <w:rFonts w:ascii="Century Gothic" w:hAnsi="Century Gothic" w:cs="Arial"/>
          <w:sz w:val="24"/>
          <w:szCs w:val="24"/>
        </w:rPr>
        <w:t xml:space="preserve"> incentivos de</w:t>
      </w:r>
      <w:r w:rsidR="00D6236C">
        <w:rPr>
          <w:rFonts w:ascii="Century Gothic" w:hAnsi="Century Gothic" w:cs="Arial"/>
          <w:sz w:val="24"/>
          <w:szCs w:val="24"/>
        </w:rPr>
        <w:t xml:space="preserve"> la frontera norte.</w:t>
      </w:r>
      <w:r w:rsidR="00F40C39">
        <w:rPr>
          <w:rFonts w:ascii="Century Gothic" w:hAnsi="Century Gothic" w:cs="Arial"/>
          <w:sz w:val="24"/>
          <w:szCs w:val="24"/>
        </w:rPr>
        <w:t xml:space="preserve"> Asimismo, expresó que es necesario desahogar los trabajos que tiene la </w:t>
      </w:r>
      <w:r w:rsidR="0080087B">
        <w:rPr>
          <w:rFonts w:ascii="Century Gothic" w:hAnsi="Century Gothic" w:cs="Arial"/>
          <w:sz w:val="24"/>
          <w:szCs w:val="24"/>
        </w:rPr>
        <w:t>Comisión</w:t>
      </w:r>
      <w:r w:rsidR="00F40C39">
        <w:rPr>
          <w:rFonts w:ascii="Century Gothic" w:hAnsi="Century Gothic" w:cs="Arial"/>
          <w:sz w:val="24"/>
          <w:szCs w:val="24"/>
        </w:rPr>
        <w:t xml:space="preserve">, </w:t>
      </w:r>
      <w:proofErr w:type="gramStart"/>
      <w:r w:rsidR="00F40C39">
        <w:rPr>
          <w:rFonts w:ascii="Century Gothic" w:hAnsi="Century Gothic" w:cs="Arial"/>
          <w:sz w:val="24"/>
          <w:szCs w:val="24"/>
        </w:rPr>
        <w:t>ya que</w:t>
      </w:r>
      <w:proofErr w:type="gramEnd"/>
      <w:r w:rsidR="00F40C39">
        <w:rPr>
          <w:rFonts w:ascii="Century Gothic" w:hAnsi="Century Gothic" w:cs="Arial"/>
          <w:sz w:val="24"/>
          <w:szCs w:val="24"/>
        </w:rPr>
        <w:t xml:space="preserve"> de no hacerlo</w:t>
      </w:r>
      <w:r w:rsidR="0080087B">
        <w:rPr>
          <w:rFonts w:ascii="Century Gothic" w:hAnsi="Century Gothic" w:cs="Arial"/>
          <w:sz w:val="24"/>
          <w:szCs w:val="24"/>
        </w:rPr>
        <w:t>, además de concluir el periodo</w:t>
      </w:r>
      <w:r w:rsidR="00F40C39">
        <w:rPr>
          <w:rFonts w:ascii="Century Gothic" w:hAnsi="Century Gothic" w:cs="Arial"/>
          <w:sz w:val="24"/>
          <w:szCs w:val="24"/>
        </w:rPr>
        <w:t xml:space="preserve"> el punto de acuerdo se desecharía. También pidió de la manera más atenta al diputado proponente, que diera una explicación sobre su propuesta.</w:t>
      </w:r>
    </w:p>
    <w:p w14:paraId="0BF9145B" w14:textId="77777777" w:rsidR="00F40C39" w:rsidRDefault="00F40C39" w:rsidP="003D5FAB">
      <w:pPr>
        <w:spacing w:after="0" w:line="360" w:lineRule="auto"/>
        <w:jc w:val="both"/>
        <w:rPr>
          <w:rFonts w:ascii="Century Gothic" w:hAnsi="Century Gothic" w:cs="Arial"/>
          <w:sz w:val="24"/>
          <w:szCs w:val="24"/>
        </w:rPr>
      </w:pPr>
    </w:p>
    <w:p w14:paraId="1E25C2DD" w14:textId="58C8C990" w:rsidR="00E205B5" w:rsidRDefault="00F40C39"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De esta forma el diputado </w:t>
      </w:r>
      <w:r w:rsidRPr="001E5CE3">
        <w:rPr>
          <w:rFonts w:ascii="Century Gothic" w:hAnsi="Century Gothic" w:cs="Arial"/>
          <w:b/>
          <w:sz w:val="24"/>
          <w:szCs w:val="24"/>
        </w:rPr>
        <w:t>José Salvador Rosas Quintanilla</w:t>
      </w:r>
      <w:r w:rsidRPr="00F40C39">
        <w:rPr>
          <w:rFonts w:ascii="Century Gothic" w:hAnsi="Century Gothic" w:cs="Arial"/>
          <w:sz w:val="24"/>
          <w:szCs w:val="24"/>
        </w:rPr>
        <w:t>, como proponente del punto de acuerdo, señaló que</w:t>
      </w:r>
      <w:r>
        <w:rPr>
          <w:rFonts w:ascii="Century Gothic" w:hAnsi="Century Gothic" w:cs="Arial"/>
          <w:sz w:val="24"/>
          <w:szCs w:val="24"/>
        </w:rPr>
        <w:t xml:space="preserve"> el decreto propuesto por el titular del ejecutiv</w:t>
      </w:r>
      <w:r w:rsidR="0080087B">
        <w:rPr>
          <w:rFonts w:ascii="Century Gothic" w:hAnsi="Century Gothic" w:cs="Arial"/>
          <w:sz w:val="24"/>
          <w:szCs w:val="24"/>
        </w:rPr>
        <w:t>o federal es una excelente medida</w:t>
      </w:r>
      <w:r>
        <w:rPr>
          <w:rFonts w:ascii="Century Gothic" w:hAnsi="Century Gothic" w:cs="Arial"/>
          <w:sz w:val="24"/>
          <w:szCs w:val="24"/>
        </w:rPr>
        <w:t>, sólo que h</w:t>
      </w:r>
      <w:r w:rsidR="0080087B">
        <w:rPr>
          <w:rFonts w:ascii="Century Gothic" w:hAnsi="Century Gothic" w:cs="Arial"/>
          <w:sz w:val="24"/>
          <w:szCs w:val="24"/>
        </w:rPr>
        <w:t>acen falta algunas actualizaciones</w:t>
      </w:r>
      <w:r>
        <w:rPr>
          <w:rFonts w:ascii="Century Gothic" w:hAnsi="Century Gothic" w:cs="Arial"/>
          <w:sz w:val="24"/>
          <w:szCs w:val="24"/>
        </w:rPr>
        <w:t xml:space="preserve"> e implementaciones para que pueda aplicar</w:t>
      </w:r>
      <w:r w:rsidR="001E5CE3">
        <w:rPr>
          <w:rFonts w:ascii="Century Gothic" w:hAnsi="Century Gothic" w:cs="Arial"/>
          <w:sz w:val="24"/>
          <w:szCs w:val="24"/>
        </w:rPr>
        <w:t xml:space="preserve"> a todos los contribuyentes que desean tener el beneficio de la disminución de impuestos del </w:t>
      </w:r>
      <w:r w:rsidR="0080087B">
        <w:rPr>
          <w:rFonts w:ascii="Century Gothic" w:hAnsi="Century Gothic" w:cs="Arial"/>
          <w:sz w:val="24"/>
          <w:szCs w:val="24"/>
        </w:rPr>
        <w:t xml:space="preserve">IVA </w:t>
      </w:r>
      <w:r w:rsidR="001E5CE3">
        <w:rPr>
          <w:rFonts w:ascii="Century Gothic" w:hAnsi="Century Gothic" w:cs="Arial"/>
          <w:sz w:val="24"/>
          <w:szCs w:val="24"/>
        </w:rPr>
        <w:t>16% al 8% y del</w:t>
      </w:r>
      <w:r w:rsidR="0080087B">
        <w:rPr>
          <w:rFonts w:ascii="Century Gothic" w:hAnsi="Century Gothic" w:cs="Arial"/>
          <w:sz w:val="24"/>
          <w:szCs w:val="24"/>
        </w:rPr>
        <w:t xml:space="preserve"> ISR</w:t>
      </w:r>
      <w:r w:rsidR="001E5CE3">
        <w:rPr>
          <w:rFonts w:ascii="Century Gothic" w:hAnsi="Century Gothic" w:cs="Arial"/>
          <w:sz w:val="24"/>
          <w:szCs w:val="24"/>
        </w:rPr>
        <w:t xml:space="preserve"> 30% al 20%.</w:t>
      </w:r>
    </w:p>
    <w:p w14:paraId="18D9F9FD" w14:textId="4F533F0C" w:rsidR="001E5CE3" w:rsidRDefault="001E5CE3" w:rsidP="00F40C39">
      <w:pPr>
        <w:spacing w:after="0" w:line="360" w:lineRule="auto"/>
        <w:jc w:val="both"/>
        <w:rPr>
          <w:rFonts w:ascii="Century Gothic" w:hAnsi="Century Gothic" w:cs="Arial"/>
          <w:sz w:val="24"/>
          <w:szCs w:val="24"/>
        </w:rPr>
      </w:pPr>
    </w:p>
    <w:p w14:paraId="21787286" w14:textId="414A4D87" w:rsidR="00E978A5" w:rsidRDefault="001E5CE3"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Al respecto, cito ejemplos </w:t>
      </w:r>
      <w:r w:rsidR="0080087B">
        <w:rPr>
          <w:rFonts w:ascii="Century Gothic" w:hAnsi="Century Gothic" w:cs="Arial"/>
          <w:sz w:val="24"/>
          <w:szCs w:val="24"/>
        </w:rPr>
        <w:t xml:space="preserve">de </w:t>
      </w:r>
      <w:r>
        <w:rPr>
          <w:rFonts w:ascii="Century Gothic" w:hAnsi="Century Gothic" w:cs="Arial"/>
          <w:sz w:val="24"/>
          <w:szCs w:val="24"/>
        </w:rPr>
        <w:t xml:space="preserve">los cuales </w:t>
      </w:r>
      <w:r w:rsidR="0080087B">
        <w:rPr>
          <w:rFonts w:ascii="Century Gothic" w:hAnsi="Century Gothic" w:cs="Arial"/>
          <w:sz w:val="24"/>
          <w:szCs w:val="24"/>
        </w:rPr>
        <w:t xml:space="preserve">explicó </w:t>
      </w:r>
      <w:r>
        <w:rPr>
          <w:rFonts w:ascii="Century Gothic" w:hAnsi="Century Gothic" w:cs="Arial"/>
          <w:sz w:val="24"/>
          <w:szCs w:val="24"/>
        </w:rPr>
        <w:t>que varias empresas que no tenían sus domicilios fiscales en la frontera norte, pero que si tenían comercios en los municipios donde si aplica el programa, no podían ser beneficiarios por el sólo hecho de no tener su domicilio fiscal en esta zona fronteriza</w:t>
      </w:r>
      <w:r w:rsidR="00E978A5">
        <w:rPr>
          <w:rFonts w:ascii="Century Gothic" w:hAnsi="Century Gothic" w:cs="Arial"/>
          <w:sz w:val="24"/>
          <w:szCs w:val="24"/>
        </w:rPr>
        <w:t xml:space="preserve">. Además, señaló que, si una empresa tiene relación con una </w:t>
      </w:r>
      <w:r w:rsidR="00E978A5">
        <w:rPr>
          <w:rFonts w:ascii="Century Gothic" w:hAnsi="Century Gothic" w:cs="Arial"/>
          <w:sz w:val="24"/>
          <w:szCs w:val="24"/>
        </w:rPr>
        <w:lastRenderedPageBreak/>
        <w:t>empresa que ante el SAT aparece en la lista negra, afecta a la otra empresa y tampoco tendrá beneficio alguno referente al decreto de la zona libre.</w:t>
      </w:r>
    </w:p>
    <w:p w14:paraId="47A67F3C" w14:textId="24D4DBFE" w:rsidR="001E5CE3" w:rsidRDefault="00E978A5"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En ese sentido, el proponente mencionó que es por los motivos expuestos, que se requiere de una actualización y realizar los ajustes necesarios para que todos sean beneficiarios en automático y no tengan que ir </w:t>
      </w:r>
      <w:r w:rsidR="00966499">
        <w:rPr>
          <w:rFonts w:ascii="Century Gothic" w:hAnsi="Century Gothic" w:cs="Arial"/>
          <w:sz w:val="24"/>
          <w:szCs w:val="24"/>
        </w:rPr>
        <w:t xml:space="preserve">al SAT a darse de alta, a menos que no estuvieran dados de alta previamente. </w:t>
      </w:r>
    </w:p>
    <w:p w14:paraId="15085DFE" w14:textId="00D29CFB" w:rsidR="00966499" w:rsidRDefault="00966499" w:rsidP="00F40C39">
      <w:pPr>
        <w:spacing w:after="0" w:line="360" w:lineRule="auto"/>
        <w:jc w:val="both"/>
        <w:rPr>
          <w:rFonts w:ascii="Century Gothic" w:hAnsi="Century Gothic" w:cs="Arial"/>
          <w:sz w:val="24"/>
          <w:szCs w:val="24"/>
        </w:rPr>
      </w:pPr>
    </w:p>
    <w:p w14:paraId="2FF11A50" w14:textId="7D80413F" w:rsidR="00D257D1" w:rsidRDefault="00966499"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El diputado, </w:t>
      </w:r>
      <w:r w:rsidR="00D257D1">
        <w:rPr>
          <w:rFonts w:ascii="Century Gothic" w:hAnsi="Century Gothic" w:cs="Arial"/>
          <w:sz w:val="24"/>
          <w:szCs w:val="24"/>
        </w:rPr>
        <w:t>concluyó</w:t>
      </w:r>
      <w:r>
        <w:rPr>
          <w:rFonts w:ascii="Century Gothic" w:hAnsi="Century Gothic" w:cs="Arial"/>
          <w:sz w:val="24"/>
          <w:szCs w:val="24"/>
        </w:rPr>
        <w:t xml:space="preserve"> </w:t>
      </w:r>
      <w:r w:rsidR="0080087B">
        <w:rPr>
          <w:rFonts w:ascii="Century Gothic" w:hAnsi="Century Gothic" w:cs="Arial"/>
          <w:sz w:val="24"/>
          <w:szCs w:val="24"/>
        </w:rPr>
        <w:t xml:space="preserve">refiriendo </w:t>
      </w:r>
      <w:r>
        <w:rPr>
          <w:rFonts w:ascii="Century Gothic" w:hAnsi="Century Gothic" w:cs="Arial"/>
          <w:sz w:val="24"/>
          <w:szCs w:val="24"/>
        </w:rPr>
        <w:t>que</w:t>
      </w:r>
      <w:r w:rsidR="00D257D1">
        <w:rPr>
          <w:rFonts w:ascii="Century Gothic" w:hAnsi="Century Gothic" w:cs="Arial"/>
          <w:sz w:val="24"/>
          <w:szCs w:val="24"/>
        </w:rPr>
        <w:t xml:space="preserve"> los trámites ante el SAT para la devolución del impuesto a favor, lleva</w:t>
      </w:r>
      <w:r w:rsidR="0080087B">
        <w:rPr>
          <w:rFonts w:ascii="Century Gothic" w:hAnsi="Century Gothic" w:cs="Arial"/>
          <w:sz w:val="24"/>
          <w:szCs w:val="24"/>
        </w:rPr>
        <w:t>n</w:t>
      </w:r>
      <w:r w:rsidR="00D257D1">
        <w:rPr>
          <w:rFonts w:ascii="Century Gothic" w:hAnsi="Century Gothic" w:cs="Arial"/>
          <w:sz w:val="24"/>
          <w:szCs w:val="24"/>
        </w:rPr>
        <w:t xml:space="preserve"> aproximadamente 3 meses</w:t>
      </w:r>
      <w:r w:rsidR="0080087B">
        <w:rPr>
          <w:rFonts w:ascii="Century Gothic" w:hAnsi="Century Gothic" w:cs="Arial"/>
          <w:sz w:val="24"/>
          <w:szCs w:val="24"/>
        </w:rPr>
        <w:t>, sí</w:t>
      </w:r>
      <w:r w:rsidR="00D257D1">
        <w:rPr>
          <w:rFonts w:ascii="Century Gothic" w:hAnsi="Century Gothic" w:cs="Arial"/>
          <w:sz w:val="24"/>
          <w:szCs w:val="24"/>
        </w:rPr>
        <w:t xml:space="preserve"> </w:t>
      </w:r>
      <w:r w:rsidR="0080087B">
        <w:rPr>
          <w:rFonts w:ascii="Century Gothic" w:hAnsi="Century Gothic" w:cs="Arial"/>
          <w:sz w:val="24"/>
          <w:szCs w:val="24"/>
        </w:rPr>
        <w:t xml:space="preserve">se </w:t>
      </w:r>
      <w:r w:rsidR="00D257D1">
        <w:rPr>
          <w:rFonts w:ascii="Century Gothic" w:hAnsi="Century Gothic" w:cs="Arial"/>
          <w:sz w:val="24"/>
          <w:szCs w:val="24"/>
        </w:rPr>
        <w:t xml:space="preserve">cumple </w:t>
      </w:r>
      <w:r w:rsidR="0080087B">
        <w:rPr>
          <w:rFonts w:ascii="Century Gothic" w:hAnsi="Century Gothic" w:cs="Arial"/>
          <w:sz w:val="24"/>
          <w:szCs w:val="24"/>
        </w:rPr>
        <w:t xml:space="preserve">con </w:t>
      </w:r>
      <w:r w:rsidR="00D257D1">
        <w:rPr>
          <w:rFonts w:ascii="Century Gothic" w:hAnsi="Century Gothic" w:cs="Arial"/>
          <w:sz w:val="24"/>
          <w:szCs w:val="24"/>
        </w:rPr>
        <w:t>los r</w:t>
      </w:r>
      <w:r w:rsidR="0080087B">
        <w:rPr>
          <w:rFonts w:ascii="Century Gothic" w:hAnsi="Century Gothic" w:cs="Arial"/>
          <w:sz w:val="24"/>
          <w:szCs w:val="24"/>
        </w:rPr>
        <w:t>equisitos, entonces es por esto</w:t>
      </w:r>
      <w:r w:rsidR="00D257D1">
        <w:rPr>
          <w:rFonts w:ascii="Century Gothic" w:hAnsi="Century Gothic" w:cs="Arial"/>
          <w:sz w:val="24"/>
          <w:szCs w:val="24"/>
        </w:rPr>
        <w:t xml:space="preserve"> que urge realizar las </w:t>
      </w:r>
      <w:r w:rsidR="0080087B">
        <w:rPr>
          <w:rFonts w:ascii="Century Gothic" w:hAnsi="Century Gothic" w:cs="Arial"/>
          <w:sz w:val="24"/>
          <w:szCs w:val="24"/>
        </w:rPr>
        <w:t xml:space="preserve">modificaciones </w:t>
      </w:r>
      <w:r w:rsidR="00D257D1">
        <w:rPr>
          <w:rFonts w:ascii="Century Gothic" w:hAnsi="Century Gothic" w:cs="Arial"/>
          <w:sz w:val="24"/>
          <w:szCs w:val="24"/>
        </w:rPr>
        <w:t>correspondientes.</w:t>
      </w:r>
    </w:p>
    <w:p w14:paraId="5EE26D84" w14:textId="77777777" w:rsidR="00592AF7" w:rsidRDefault="00592AF7" w:rsidP="00F40C39">
      <w:pPr>
        <w:spacing w:after="0" w:line="360" w:lineRule="auto"/>
        <w:jc w:val="both"/>
        <w:rPr>
          <w:rFonts w:ascii="Century Gothic" w:hAnsi="Century Gothic" w:cs="Arial"/>
          <w:sz w:val="24"/>
          <w:szCs w:val="24"/>
        </w:rPr>
      </w:pPr>
    </w:p>
    <w:p w14:paraId="50E4E06B" w14:textId="0BB2B0B1" w:rsidR="00592AF7" w:rsidRDefault="00592AF7" w:rsidP="00F40C39">
      <w:pPr>
        <w:spacing w:after="0" w:line="360" w:lineRule="auto"/>
        <w:jc w:val="both"/>
        <w:rPr>
          <w:rFonts w:ascii="Century Gothic" w:hAnsi="Century Gothic" w:cs="Arial"/>
          <w:sz w:val="24"/>
          <w:szCs w:val="24"/>
        </w:rPr>
      </w:pPr>
      <w:r w:rsidRPr="00592AF7">
        <w:rPr>
          <w:rFonts w:ascii="Century Gothic" w:hAnsi="Century Gothic" w:cs="Arial"/>
          <w:sz w:val="24"/>
          <w:szCs w:val="24"/>
        </w:rPr>
        <w:t xml:space="preserve">Antes de someterlo a votación, varios diputados solicitaron la palabra para </w:t>
      </w:r>
      <w:r w:rsidR="0080087B">
        <w:rPr>
          <w:rFonts w:ascii="Century Gothic" w:hAnsi="Century Gothic" w:cs="Arial"/>
          <w:sz w:val="24"/>
          <w:szCs w:val="24"/>
        </w:rPr>
        <w:t xml:space="preserve">exponer su </w:t>
      </w:r>
      <w:r w:rsidR="0080087B" w:rsidRPr="00592AF7">
        <w:rPr>
          <w:rFonts w:ascii="Century Gothic" w:hAnsi="Century Gothic" w:cs="Arial"/>
          <w:sz w:val="24"/>
          <w:szCs w:val="24"/>
        </w:rPr>
        <w:t>posicionamiento referente</w:t>
      </w:r>
      <w:r w:rsidR="0080087B">
        <w:rPr>
          <w:rFonts w:ascii="Century Gothic" w:hAnsi="Century Gothic" w:cs="Arial"/>
          <w:sz w:val="24"/>
          <w:szCs w:val="24"/>
        </w:rPr>
        <w:t xml:space="preserve"> al </w:t>
      </w:r>
      <w:r w:rsidRPr="00592AF7">
        <w:rPr>
          <w:rFonts w:ascii="Century Gothic" w:hAnsi="Century Gothic" w:cs="Arial"/>
          <w:sz w:val="24"/>
          <w:szCs w:val="24"/>
        </w:rPr>
        <w:t>punto de acuerdo en comento:</w:t>
      </w:r>
    </w:p>
    <w:p w14:paraId="1C615A17" w14:textId="77777777" w:rsidR="00D257D1" w:rsidRDefault="00D257D1" w:rsidP="00F40C39">
      <w:pPr>
        <w:spacing w:after="0" w:line="360" w:lineRule="auto"/>
        <w:jc w:val="both"/>
        <w:rPr>
          <w:rFonts w:ascii="Century Gothic" w:hAnsi="Century Gothic" w:cs="Arial"/>
          <w:sz w:val="24"/>
          <w:szCs w:val="24"/>
        </w:rPr>
      </w:pPr>
    </w:p>
    <w:p w14:paraId="2ADCFBE9" w14:textId="0DE24D83" w:rsidR="00966499" w:rsidRDefault="00857730"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La </w:t>
      </w:r>
      <w:r w:rsidR="00D257D1">
        <w:rPr>
          <w:rFonts w:ascii="Century Gothic" w:hAnsi="Century Gothic" w:cs="Arial"/>
          <w:sz w:val="24"/>
          <w:szCs w:val="24"/>
        </w:rPr>
        <w:t xml:space="preserve">diputada </w:t>
      </w:r>
      <w:r w:rsidR="00D257D1" w:rsidRPr="00592AF7">
        <w:rPr>
          <w:rFonts w:ascii="Century Gothic" w:hAnsi="Century Gothic" w:cs="Arial"/>
          <w:b/>
          <w:sz w:val="24"/>
          <w:szCs w:val="24"/>
        </w:rPr>
        <w:t xml:space="preserve">Socorro Irma </w:t>
      </w:r>
      <w:proofErr w:type="spellStart"/>
      <w:r w:rsidR="00D257D1" w:rsidRPr="00592AF7">
        <w:rPr>
          <w:rFonts w:ascii="Century Gothic" w:hAnsi="Century Gothic" w:cs="Arial"/>
          <w:b/>
          <w:sz w:val="24"/>
          <w:szCs w:val="24"/>
        </w:rPr>
        <w:t>Andazola</w:t>
      </w:r>
      <w:proofErr w:type="spellEnd"/>
      <w:r w:rsidR="00D257D1" w:rsidRPr="00592AF7">
        <w:rPr>
          <w:rFonts w:ascii="Century Gothic" w:hAnsi="Century Gothic" w:cs="Arial"/>
          <w:b/>
          <w:sz w:val="24"/>
          <w:szCs w:val="24"/>
        </w:rPr>
        <w:t xml:space="preserve"> Gómez</w:t>
      </w:r>
      <w:r w:rsidR="00D257D1">
        <w:rPr>
          <w:rFonts w:ascii="Century Gothic" w:hAnsi="Century Gothic" w:cs="Arial"/>
          <w:sz w:val="24"/>
          <w:szCs w:val="24"/>
        </w:rPr>
        <w:t>, expuso que ella y sus compañeros de grupo parlamentario, votarían en contra debido a que el decreto en comento no es un programa social, además de señalar que existe un padrón para que los contribuyentes puedan darse de alta y poder ser beneficiarios del decreto de la frontera norte</w:t>
      </w:r>
      <w:r w:rsidR="006C45C4">
        <w:rPr>
          <w:rFonts w:ascii="Century Gothic" w:hAnsi="Century Gothic" w:cs="Arial"/>
          <w:sz w:val="24"/>
          <w:szCs w:val="24"/>
        </w:rPr>
        <w:t xml:space="preserve"> y cuya fecha estaría vigente hasta el 30 de junio. Finalizó con que el decreto tiene todo claro y no necesita de reglas de operación ya que no hay subsidios en dicho programa.</w:t>
      </w:r>
    </w:p>
    <w:p w14:paraId="4129DEAF" w14:textId="18AD439B" w:rsidR="006C45C4" w:rsidRDefault="006C45C4" w:rsidP="00F40C39">
      <w:pPr>
        <w:spacing w:after="0" w:line="360" w:lineRule="auto"/>
        <w:jc w:val="both"/>
        <w:rPr>
          <w:rFonts w:ascii="Century Gothic" w:hAnsi="Century Gothic" w:cs="Arial"/>
          <w:sz w:val="24"/>
          <w:szCs w:val="24"/>
        </w:rPr>
      </w:pPr>
    </w:p>
    <w:p w14:paraId="4A074FE0" w14:textId="3F7A98C1" w:rsidR="006C45C4" w:rsidRDefault="006C45C4" w:rsidP="00F40C39">
      <w:pPr>
        <w:spacing w:after="0" w:line="360" w:lineRule="auto"/>
        <w:jc w:val="both"/>
        <w:rPr>
          <w:rFonts w:ascii="Century Gothic" w:hAnsi="Century Gothic" w:cs="Arial"/>
          <w:sz w:val="24"/>
          <w:szCs w:val="24"/>
        </w:rPr>
      </w:pPr>
      <w:r>
        <w:rPr>
          <w:rFonts w:ascii="Century Gothic" w:hAnsi="Century Gothic" w:cs="Arial"/>
          <w:sz w:val="24"/>
          <w:szCs w:val="24"/>
        </w:rPr>
        <w:lastRenderedPageBreak/>
        <w:t xml:space="preserve">El diputado </w:t>
      </w:r>
      <w:r w:rsidRPr="00592AF7">
        <w:rPr>
          <w:rFonts w:ascii="Century Gothic" w:hAnsi="Century Gothic" w:cs="Arial"/>
          <w:b/>
          <w:sz w:val="24"/>
          <w:szCs w:val="24"/>
        </w:rPr>
        <w:t>Manuel López Castillo</w:t>
      </w:r>
      <w:r>
        <w:rPr>
          <w:rFonts w:ascii="Century Gothic" w:hAnsi="Century Gothic" w:cs="Arial"/>
          <w:sz w:val="24"/>
          <w:szCs w:val="24"/>
        </w:rPr>
        <w:t>, manifestó estar en contra de dicho punto de acuerdo, ya que es muy corto el tiempo que lleva vigente el decreto y consideró que es necesario más t</w:t>
      </w:r>
      <w:r w:rsidR="0080087B">
        <w:rPr>
          <w:rFonts w:ascii="Century Gothic" w:hAnsi="Century Gothic" w:cs="Arial"/>
          <w:sz w:val="24"/>
          <w:szCs w:val="24"/>
        </w:rPr>
        <w:t xml:space="preserve">iempo para ver los resultados </w:t>
      </w:r>
      <w:r w:rsidR="00B35009">
        <w:rPr>
          <w:rFonts w:ascii="Century Gothic" w:hAnsi="Century Gothic" w:cs="Arial"/>
          <w:sz w:val="24"/>
          <w:szCs w:val="24"/>
        </w:rPr>
        <w:t>del mismo</w:t>
      </w:r>
      <w:r>
        <w:rPr>
          <w:rFonts w:ascii="Century Gothic" w:hAnsi="Century Gothic" w:cs="Arial"/>
          <w:sz w:val="24"/>
          <w:szCs w:val="24"/>
        </w:rPr>
        <w:t xml:space="preserve">. </w:t>
      </w:r>
      <w:r w:rsidR="00592AF7">
        <w:rPr>
          <w:rFonts w:ascii="Century Gothic" w:hAnsi="Century Gothic" w:cs="Arial"/>
          <w:sz w:val="24"/>
          <w:szCs w:val="24"/>
        </w:rPr>
        <w:t>Además,</w:t>
      </w:r>
      <w:r>
        <w:rPr>
          <w:rFonts w:ascii="Century Gothic" w:hAnsi="Century Gothic" w:cs="Arial"/>
          <w:sz w:val="24"/>
          <w:szCs w:val="24"/>
        </w:rPr>
        <w:t xml:space="preserve"> habló acerca de </w:t>
      </w:r>
      <w:r w:rsidR="00592AF7">
        <w:rPr>
          <w:rFonts w:ascii="Century Gothic" w:hAnsi="Century Gothic" w:cs="Arial"/>
          <w:sz w:val="24"/>
          <w:szCs w:val="24"/>
        </w:rPr>
        <w:t xml:space="preserve">los </w:t>
      </w:r>
      <w:r>
        <w:rPr>
          <w:rFonts w:ascii="Century Gothic" w:hAnsi="Century Gothic" w:cs="Arial"/>
          <w:sz w:val="24"/>
          <w:szCs w:val="24"/>
        </w:rPr>
        <w:t>gobierno</w:t>
      </w:r>
      <w:r w:rsidR="00592AF7">
        <w:rPr>
          <w:rFonts w:ascii="Century Gothic" w:hAnsi="Century Gothic" w:cs="Arial"/>
          <w:sz w:val="24"/>
          <w:szCs w:val="24"/>
        </w:rPr>
        <w:t>s</w:t>
      </w:r>
      <w:r>
        <w:rPr>
          <w:rFonts w:ascii="Century Gothic" w:hAnsi="Century Gothic" w:cs="Arial"/>
          <w:sz w:val="24"/>
          <w:szCs w:val="24"/>
        </w:rPr>
        <w:t xml:space="preserve"> pa</w:t>
      </w:r>
      <w:r w:rsidR="00592AF7">
        <w:rPr>
          <w:rFonts w:ascii="Century Gothic" w:hAnsi="Century Gothic" w:cs="Arial"/>
          <w:sz w:val="24"/>
          <w:szCs w:val="24"/>
        </w:rPr>
        <w:t xml:space="preserve">sados, en los cuales no se habían formulado acciones para fortalecer la frontera norte. </w:t>
      </w:r>
      <w:r w:rsidR="00857730">
        <w:rPr>
          <w:rFonts w:ascii="Century Gothic" w:hAnsi="Century Gothic" w:cs="Arial"/>
          <w:sz w:val="24"/>
          <w:szCs w:val="24"/>
        </w:rPr>
        <w:t>Pidió tiempo</w:t>
      </w:r>
      <w:r w:rsidR="00592AF7">
        <w:rPr>
          <w:rFonts w:ascii="Century Gothic" w:hAnsi="Century Gothic" w:cs="Arial"/>
          <w:sz w:val="24"/>
          <w:szCs w:val="24"/>
        </w:rPr>
        <w:t xml:space="preserve"> para ver los resultados del programa, resaltando su voto en contra.</w:t>
      </w:r>
    </w:p>
    <w:p w14:paraId="21A4AAE9" w14:textId="26E9AEA8" w:rsidR="00857730" w:rsidRDefault="00857730" w:rsidP="00F40C39">
      <w:pPr>
        <w:spacing w:after="0" w:line="360" w:lineRule="auto"/>
        <w:jc w:val="both"/>
        <w:rPr>
          <w:rFonts w:ascii="Century Gothic" w:hAnsi="Century Gothic" w:cs="Arial"/>
          <w:sz w:val="24"/>
          <w:szCs w:val="24"/>
        </w:rPr>
      </w:pPr>
    </w:p>
    <w:p w14:paraId="6DDE31B4" w14:textId="78D90C67" w:rsidR="00857730" w:rsidRDefault="00B35009" w:rsidP="00F40C39">
      <w:pPr>
        <w:spacing w:after="0" w:line="360" w:lineRule="auto"/>
        <w:jc w:val="both"/>
        <w:rPr>
          <w:rFonts w:ascii="Century Gothic" w:hAnsi="Century Gothic" w:cs="Arial"/>
          <w:sz w:val="24"/>
          <w:szCs w:val="24"/>
        </w:rPr>
      </w:pPr>
      <w:r>
        <w:rPr>
          <w:rFonts w:ascii="Century Gothic" w:hAnsi="Century Gothic" w:cs="Arial"/>
          <w:sz w:val="24"/>
          <w:szCs w:val="24"/>
        </w:rPr>
        <w:t>El diputado Retomó</w:t>
      </w:r>
      <w:r w:rsidR="00857730">
        <w:rPr>
          <w:rFonts w:ascii="Century Gothic" w:hAnsi="Century Gothic" w:cs="Arial"/>
          <w:sz w:val="24"/>
          <w:szCs w:val="24"/>
        </w:rPr>
        <w:t xml:space="preserve"> </w:t>
      </w:r>
      <w:r>
        <w:rPr>
          <w:rFonts w:ascii="Century Gothic" w:hAnsi="Century Gothic" w:cs="Arial"/>
          <w:sz w:val="24"/>
          <w:szCs w:val="24"/>
        </w:rPr>
        <w:t xml:space="preserve">nuevamente </w:t>
      </w:r>
      <w:r w:rsidR="00857730">
        <w:rPr>
          <w:rFonts w:ascii="Century Gothic" w:hAnsi="Century Gothic" w:cs="Arial"/>
          <w:sz w:val="24"/>
          <w:szCs w:val="24"/>
        </w:rPr>
        <w:t xml:space="preserve">la palabra para pedir </w:t>
      </w:r>
      <w:r>
        <w:rPr>
          <w:rFonts w:ascii="Century Gothic" w:hAnsi="Century Gothic" w:cs="Arial"/>
          <w:sz w:val="24"/>
          <w:szCs w:val="24"/>
        </w:rPr>
        <w:t xml:space="preserve">que se esperen los dos años que considera el decreto </w:t>
      </w:r>
      <w:r w:rsidR="00857730">
        <w:rPr>
          <w:rFonts w:ascii="Century Gothic" w:hAnsi="Century Gothic" w:cs="Arial"/>
          <w:sz w:val="24"/>
          <w:szCs w:val="24"/>
        </w:rPr>
        <w:t>para sacar conclusiones y poder a</w:t>
      </w:r>
      <w:r>
        <w:rPr>
          <w:rFonts w:ascii="Century Gothic" w:hAnsi="Century Gothic" w:cs="Arial"/>
          <w:sz w:val="24"/>
          <w:szCs w:val="24"/>
        </w:rPr>
        <w:t>rgumentar si en verdad funcionó el mismo.</w:t>
      </w:r>
    </w:p>
    <w:p w14:paraId="374AC8A4" w14:textId="58C6CD52" w:rsidR="00592AF7" w:rsidRDefault="00592AF7" w:rsidP="00F40C39">
      <w:pPr>
        <w:spacing w:after="0" w:line="360" w:lineRule="auto"/>
        <w:jc w:val="both"/>
        <w:rPr>
          <w:rFonts w:ascii="Century Gothic" w:hAnsi="Century Gothic" w:cs="Arial"/>
          <w:sz w:val="24"/>
          <w:szCs w:val="24"/>
        </w:rPr>
      </w:pPr>
    </w:p>
    <w:p w14:paraId="340DD925" w14:textId="5A663A2F" w:rsidR="00BF52AB" w:rsidRDefault="00592AF7"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El diputado </w:t>
      </w:r>
      <w:r w:rsidRPr="00D045E0">
        <w:rPr>
          <w:rFonts w:ascii="Century Gothic" w:hAnsi="Century Gothic" w:cs="Arial"/>
          <w:b/>
          <w:sz w:val="24"/>
          <w:szCs w:val="24"/>
        </w:rPr>
        <w:t>Miguel Alonso Riggs Baeza</w:t>
      </w:r>
      <w:r>
        <w:rPr>
          <w:rFonts w:ascii="Century Gothic" w:hAnsi="Century Gothic" w:cs="Arial"/>
          <w:sz w:val="24"/>
          <w:szCs w:val="24"/>
        </w:rPr>
        <w:t xml:space="preserve">, comentó que es necesario realizar esfuerzos </w:t>
      </w:r>
      <w:r w:rsidR="00B35009">
        <w:rPr>
          <w:rFonts w:ascii="Century Gothic" w:hAnsi="Century Gothic" w:cs="Arial"/>
          <w:sz w:val="24"/>
          <w:szCs w:val="24"/>
        </w:rPr>
        <w:t xml:space="preserve">que ayuden a </w:t>
      </w:r>
      <w:r>
        <w:rPr>
          <w:rFonts w:ascii="Century Gothic" w:hAnsi="Century Gothic" w:cs="Arial"/>
          <w:sz w:val="24"/>
          <w:szCs w:val="24"/>
        </w:rPr>
        <w:t>fortalecer a los municipios fronterizos independientemente de las líneas políticas de cad</w:t>
      </w:r>
      <w:r w:rsidR="00D045E0">
        <w:rPr>
          <w:rFonts w:ascii="Century Gothic" w:hAnsi="Century Gothic" w:cs="Arial"/>
          <w:sz w:val="24"/>
          <w:szCs w:val="24"/>
        </w:rPr>
        <w:t xml:space="preserve">a partido. De esta forma, argumentó que la finalidad del decreto es que los mexicanos consuman en su mismo territorio y no sean motivados a comprar en los Estados Unidos. </w:t>
      </w:r>
    </w:p>
    <w:p w14:paraId="7289EF79" w14:textId="77777777" w:rsidR="00BF52AB" w:rsidRDefault="00BF52AB" w:rsidP="00F40C39">
      <w:pPr>
        <w:spacing w:after="0" w:line="360" w:lineRule="auto"/>
        <w:jc w:val="both"/>
        <w:rPr>
          <w:rFonts w:ascii="Century Gothic" w:hAnsi="Century Gothic" w:cs="Arial"/>
          <w:sz w:val="24"/>
          <w:szCs w:val="24"/>
        </w:rPr>
      </w:pPr>
    </w:p>
    <w:p w14:paraId="4AFC670D" w14:textId="61BFEFF4" w:rsidR="00BF52AB" w:rsidRDefault="00D045E0" w:rsidP="00F40C39">
      <w:pPr>
        <w:spacing w:after="0" w:line="360" w:lineRule="auto"/>
        <w:jc w:val="both"/>
        <w:rPr>
          <w:rFonts w:ascii="Century Gothic" w:hAnsi="Century Gothic" w:cs="Arial"/>
          <w:sz w:val="24"/>
          <w:szCs w:val="24"/>
        </w:rPr>
      </w:pPr>
      <w:r>
        <w:rPr>
          <w:rFonts w:ascii="Century Gothic" w:hAnsi="Century Gothic" w:cs="Arial"/>
          <w:sz w:val="24"/>
          <w:szCs w:val="24"/>
        </w:rPr>
        <w:t>Fijó la postura de dejar en claro cuál es la cantidad correcta que debe de pagar cada ciudadano en la frontera, ya sea de</w:t>
      </w:r>
      <w:r w:rsidR="00B35009">
        <w:rPr>
          <w:rFonts w:ascii="Century Gothic" w:hAnsi="Century Gothic" w:cs="Arial"/>
          <w:sz w:val="24"/>
          <w:szCs w:val="24"/>
        </w:rPr>
        <w:t>l IVA de</w:t>
      </w:r>
      <w:r>
        <w:rPr>
          <w:rFonts w:ascii="Century Gothic" w:hAnsi="Century Gothic" w:cs="Arial"/>
          <w:sz w:val="24"/>
          <w:szCs w:val="24"/>
        </w:rPr>
        <w:t xml:space="preserve"> 8% o 16% en cada municipio participe del</w:t>
      </w:r>
      <w:r w:rsidR="00F20331">
        <w:rPr>
          <w:rFonts w:ascii="Century Gothic" w:hAnsi="Century Gothic" w:cs="Arial"/>
          <w:sz w:val="24"/>
          <w:szCs w:val="24"/>
        </w:rPr>
        <w:t xml:space="preserve"> decreto. Por otro lado, comentó</w:t>
      </w:r>
      <w:r>
        <w:rPr>
          <w:rFonts w:ascii="Century Gothic" w:hAnsi="Century Gothic" w:cs="Arial"/>
          <w:sz w:val="24"/>
          <w:szCs w:val="24"/>
        </w:rPr>
        <w:t xml:space="preserve"> que es necesario verificar con datos que señalen que verdaderamente se está acabando con la corrupción</w:t>
      </w:r>
      <w:r w:rsidR="00F20331">
        <w:rPr>
          <w:rFonts w:ascii="Century Gothic" w:hAnsi="Century Gothic" w:cs="Arial"/>
          <w:sz w:val="24"/>
          <w:szCs w:val="24"/>
        </w:rPr>
        <w:t>.</w:t>
      </w:r>
      <w:r w:rsidR="00F82F16">
        <w:rPr>
          <w:rFonts w:ascii="Century Gothic" w:hAnsi="Century Gothic" w:cs="Arial"/>
          <w:sz w:val="24"/>
          <w:szCs w:val="24"/>
        </w:rPr>
        <w:t xml:space="preserve"> </w:t>
      </w:r>
    </w:p>
    <w:p w14:paraId="69F41C25" w14:textId="35274A02" w:rsidR="00BF52AB" w:rsidRDefault="00BF52AB" w:rsidP="00F40C39">
      <w:pPr>
        <w:spacing w:after="0" w:line="360" w:lineRule="auto"/>
        <w:jc w:val="both"/>
        <w:rPr>
          <w:rFonts w:ascii="Century Gothic" w:hAnsi="Century Gothic" w:cs="Arial"/>
          <w:sz w:val="24"/>
          <w:szCs w:val="24"/>
        </w:rPr>
      </w:pPr>
    </w:p>
    <w:p w14:paraId="3F4EF9E1" w14:textId="143A5679" w:rsidR="00BF52AB" w:rsidRDefault="00BF52AB"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Agregó </w:t>
      </w:r>
      <w:r w:rsidR="00857730">
        <w:rPr>
          <w:rFonts w:ascii="Century Gothic" w:hAnsi="Century Gothic" w:cs="Arial"/>
          <w:sz w:val="24"/>
          <w:szCs w:val="24"/>
        </w:rPr>
        <w:t>que los diputados presentes no están</w:t>
      </w:r>
      <w:r>
        <w:rPr>
          <w:rFonts w:ascii="Century Gothic" w:hAnsi="Century Gothic" w:cs="Arial"/>
          <w:sz w:val="24"/>
          <w:szCs w:val="24"/>
        </w:rPr>
        <w:t xml:space="preserve"> exponiendo con</w:t>
      </w:r>
      <w:r w:rsidR="00B35009">
        <w:rPr>
          <w:rFonts w:ascii="Century Gothic" w:hAnsi="Century Gothic" w:cs="Arial"/>
          <w:sz w:val="24"/>
          <w:szCs w:val="24"/>
        </w:rPr>
        <w:t xml:space="preserve"> base a</w:t>
      </w:r>
      <w:r>
        <w:rPr>
          <w:rFonts w:ascii="Century Gothic" w:hAnsi="Century Gothic" w:cs="Arial"/>
          <w:sz w:val="24"/>
          <w:szCs w:val="24"/>
        </w:rPr>
        <w:t xml:space="preserve"> datos congruentes para desechar tal propuesta, además </w:t>
      </w:r>
      <w:r w:rsidR="006052D5">
        <w:rPr>
          <w:rFonts w:ascii="Century Gothic" w:hAnsi="Century Gothic" w:cs="Arial"/>
          <w:sz w:val="24"/>
          <w:szCs w:val="24"/>
        </w:rPr>
        <w:t xml:space="preserve">de que dicho decreto </w:t>
      </w:r>
      <w:r w:rsidR="006052D5">
        <w:rPr>
          <w:rFonts w:ascii="Century Gothic" w:hAnsi="Century Gothic" w:cs="Arial"/>
          <w:sz w:val="24"/>
          <w:szCs w:val="24"/>
        </w:rPr>
        <w:lastRenderedPageBreak/>
        <w:t xml:space="preserve">queda a manos del ejecutivo y no hay una base legal para fortalecer </w:t>
      </w:r>
      <w:r w:rsidR="00857730">
        <w:rPr>
          <w:rFonts w:ascii="Century Gothic" w:hAnsi="Century Gothic" w:cs="Arial"/>
          <w:sz w:val="24"/>
          <w:szCs w:val="24"/>
        </w:rPr>
        <w:t>el mismo,</w:t>
      </w:r>
      <w:r w:rsidR="006052D5">
        <w:rPr>
          <w:rFonts w:ascii="Century Gothic" w:hAnsi="Century Gothic" w:cs="Arial"/>
          <w:sz w:val="24"/>
          <w:szCs w:val="24"/>
        </w:rPr>
        <w:t xml:space="preserve"> </w:t>
      </w:r>
      <w:r w:rsidR="00857730">
        <w:rPr>
          <w:rFonts w:ascii="Century Gothic" w:hAnsi="Century Gothic" w:cs="Arial"/>
          <w:sz w:val="24"/>
          <w:szCs w:val="24"/>
        </w:rPr>
        <w:t>p</w:t>
      </w:r>
      <w:r w:rsidR="006052D5">
        <w:rPr>
          <w:rFonts w:ascii="Century Gothic" w:hAnsi="Century Gothic" w:cs="Arial"/>
          <w:sz w:val="24"/>
          <w:szCs w:val="24"/>
        </w:rPr>
        <w:t>or lo que señaló que el punto de acuerdo sirve para fortalecer</w:t>
      </w:r>
      <w:r w:rsidR="00857730">
        <w:rPr>
          <w:rFonts w:ascii="Century Gothic" w:hAnsi="Century Gothic" w:cs="Arial"/>
          <w:sz w:val="24"/>
          <w:szCs w:val="24"/>
        </w:rPr>
        <w:t xml:space="preserve"> diversos puntos</w:t>
      </w:r>
      <w:r w:rsidR="006052D5">
        <w:rPr>
          <w:rFonts w:ascii="Century Gothic" w:hAnsi="Century Gothic" w:cs="Arial"/>
          <w:sz w:val="24"/>
          <w:szCs w:val="24"/>
        </w:rPr>
        <w:t xml:space="preserve"> </w:t>
      </w:r>
      <w:r w:rsidR="00B35009">
        <w:rPr>
          <w:rFonts w:ascii="Century Gothic" w:hAnsi="Century Gothic" w:cs="Arial"/>
          <w:sz w:val="24"/>
          <w:szCs w:val="24"/>
        </w:rPr>
        <w:t xml:space="preserve">de </w:t>
      </w:r>
      <w:r w:rsidR="006052D5">
        <w:rPr>
          <w:rFonts w:ascii="Century Gothic" w:hAnsi="Century Gothic" w:cs="Arial"/>
          <w:sz w:val="24"/>
          <w:szCs w:val="24"/>
        </w:rPr>
        <w:t>dicho decreto.</w:t>
      </w:r>
    </w:p>
    <w:p w14:paraId="5A1A454B" w14:textId="6B018927" w:rsidR="00F82F16" w:rsidRDefault="00F82F16" w:rsidP="00F40C39">
      <w:pPr>
        <w:spacing w:after="0" w:line="360" w:lineRule="auto"/>
        <w:jc w:val="both"/>
        <w:rPr>
          <w:rFonts w:ascii="Century Gothic" w:hAnsi="Century Gothic" w:cs="Arial"/>
          <w:sz w:val="24"/>
          <w:szCs w:val="24"/>
        </w:rPr>
      </w:pPr>
    </w:p>
    <w:p w14:paraId="34F78C83" w14:textId="5C88D5E8" w:rsidR="00F82F16" w:rsidRDefault="00F82F16" w:rsidP="00F40C39">
      <w:pPr>
        <w:spacing w:after="0" w:line="360" w:lineRule="auto"/>
        <w:jc w:val="both"/>
        <w:rPr>
          <w:rFonts w:ascii="Century Gothic" w:hAnsi="Century Gothic" w:cs="Arial"/>
          <w:sz w:val="24"/>
          <w:szCs w:val="24"/>
        </w:rPr>
      </w:pPr>
      <w:r>
        <w:rPr>
          <w:rFonts w:ascii="Century Gothic" w:hAnsi="Century Gothic" w:cs="Arial"/>
          <w:sz w:val="24"/>
          <w:szCs w:val="24"/>
        </w:rPr>
        <w:t>La diputada</w:t>
      </w:r>
      <w:r w:rsidRPr="00F82F16">
        <w:rPr>
          <w:rFonts w:ascii="Century Gothic" w:hAnsi="Century Gothic" w:cs="Arial"/>
          <w:sz w:val="24"/>
          <w:szCs w:val="24"/>
        </w:rPr>
        <w:t xml:space="preserve"> </w:t>
      </w:r>
      <w:r w:rsidRPr="00F82F16">
        <w:rPr>
          <w:rFonts w:ascii="Century Gothic" w:hAnsi="Century Gothic" w:cs="Arial"/>
          <w:b/>
          <w:sz w:val="24"/>
          <w:szCs w:val="24"/>
        </w:rPr>
        <w:t xml:space="preserve">Madeleine </w:t>
      </w:r>
      <w:proofErr w:type="spellStart"/>
      <w:r w:rsidRPr="00F82F16">
        <w:rPr>
          <w:rFonts w:ascii="Century Gothic" w:hAnsi="Century Gothic" w:cs="Arial"/>
          <w:b/>
          <w:sz w:val="24"/>
          <w:szCs w:val="24"/>
        </w:rPr>
        <w:t>Bonnafoux</w:t>
      </w:r>
      <w:proofErr w:type="spellEnd"/>
      <w:r w:rsidRPr="00F82F16">
        <w:rPr>
          <w:rFonts w:ascii="Century Gothic" w:hAnsi="Century Gothic" w:cs="Arial"/>
          <w:b/>
          <w:sz w:val="24"/>
          <w:szCs w:val="24"/>
        </w:rPr>
        <w:t xml:space="preserve"> Alcaraz</w:t>
      </w:r>
      <w:r>
        <w:rPr>
          <w:rFonts w:ascii="Century Gothic" w:hAnsi="Century Gothic" w:cs="Arial"/>
          <w:sz w:val="24"/>
          <w:szCs w:val="24"/>
        </w:rPr>
        <w:t>, pidió la palabra para argumentar que no se pueden estar dese</w:t>
      </w:r>
      <w:r w:rsidR="00F20331">
        <w:rPr>
          <w:rFonts w:ascii="Century Gothic" w:hAnsi="Century Gothic" w:cs="Arial"/>
          <w:sz w:val="24"/>
          <w:szCs w:val="24"/>
        </w:rPr>
        <w:t>chando propuestas que buscan lo</w:t>
      </w:r>
      <w:r>
        <w:rPr>
          <w:rFonts w:ascii="Century Gothic" w:hAnsi="Century Gothic" w:cs="Arial"/>
          <w:sz w:val="24"/>
          <w:szCs w:val="24"/>
        </w:rPr>
        <w:t xml:space="preserve"> mejor para los ciudadanos. Dejó</w:t>
      </w:r>
      <w:r w:rsidR="00F20331">
        <w:rPr>
          <w:rFonts w:ascii="Century Gothic" w:hAnsi="Century Gothic" w:cs="Arial"/>
          <w:sz w:val="24"/>
          <w:szCs w:val="24"/>
        </w:rPr>
        <w:t xml:space="preserve"> en claro que siempre se buscará</w:t>
      </w:r>
      <w:r>
        <w:rPr>
          <w:rFonts w:ascii="Century Gothic" w:hAnsi="Century Gothic" w:cs="Arial"/>
          <w:sz w:val="24"/>
          <w:szCs w:val="24"/>
        </w:rPr>
        <w:t xml:space="preserve"> lo mejor para los municipios fronterizos, </w:t>
      </w:r>
      <w:proofErr w:type="gramStart"/>
      <w:r>
        <w:rPr>
          <w:rFonts w:ascii="Century Gothic" w:hAnsi="Century Gothic" w:cs="Arial"/>
          <w:sz w:val="24"/>
          <w:szCs w:val="24"/>
        </w:rPr>
        <w:t>que</w:t>
      </w:r>
      <w:proofErr w:type="gramEnd"/>
      <w:r>
        <w:rPr>
          <w:rFonts w:ascii="Century Gothic" w:hAnsi="Century Gothic" w:cs="Arial"/>
          <w:sz w:val="24"/>
          <w:szCs w:val="24"/>
        </w:rPr>
        <w:t xml:space="preserve"> de no tener una mejor economía, se sabe que se disparan los niveles de delincuencia</w:t>
      </w:r>
      <w:r w:rsidR="0014539F">
        <w:rPr>
          <w:rFonts w:ascii="Century Gothic" w:hAnsi="Century Gothic" w:cs="Arial"/>
          <w:sz w:val="24"/>
          <w:szCs w:val="24"/>
        </w:rPr>
        <w:t xml:space="preserve"> y habrá </w:t>
      </w:r>
      <w:r>
        <w:rPr>
          <w:rFonts w:ascii="Century Gothic" w:hAnsi="Century Gothic" w:cs="Arial"/>
          <w:sz w:val="24"/>
          <w:szCs w:val="24"/>
        </w:rPr>
        <w:t xml:space="preserve">menos oportunidades de crecimiento para los ciudadanos. Al igual que el diputado </w:t>
      </w:r>
      <w:r w:rsidRPr="00D045E0">
        <w:rPr>
          <w:rFonts w:ascii="Century Gothic" w:hAnsi="Century Gothic" w:cs="Arial"/>
          <w:b/>
          <w:sz w:val="24"/>
          <w:szCs w:val="24"/>
        </w:rPr>
        <w:t>Miguel Alonso Riggs Baeza</w:t>
      </w:r>
      <w:r>
        <w:rPr>
          <w:rFonts w:ascii="Century Gothic" w:hAnsi="Century Gothic" w:cs="Arial"/>
          <w:b/>
          <w:sz w:val="24"/>
          <w:szCs w:val="24"/>
        </w:rPr>
        <w:t xml:space="preserve">, </w:t>
      </w:r>
      <w:r>
        <w:rPr>
          <w:rFonts w:ascii="Century Gothic" w:hAnsi="Century Gothic" w:cs="Arial"/>
          <w:sz w:val="24"/>
          <w:szCs w:val="24"/>
        </w:rPr>
        <w:t xml:space="preserve">coincidió que esto no se trata de partidos, sino de apoyar a </w:t>
      </w:r>
      <w:r w:rsidR="00CB3BD9">
        <w:rPr>
          <w:rFonts w:ascii="Century Gothic" w:hAnsi="Century Gothic" w:cs="Arial"/>
          <w:sz w:val="24"/>
          <w:szCs w:val="24"/>
        </w:rPr>
        <w:t xml:space="preserve">los </w:t>
      </w:r>
      <w:r w:rsidR="00F20331">
        <w:rPr>
          <w:rFonts w:ascii="Century Gothic" w:hAnsi="Century Gothic" w:cs="Arial"/>
          <w:sz w:val="24"/>
          <w:szCs w:val="24"/>
        </w:rPr>
        <w:t>ciudadanos.</w:t>
      </w:r>
    </w:p>
    <w:p w14:paraId="4D993CCA" w14:textId="3D1F2BB9" w:rsidR="00CB3BD9" w:rsidRDefault="00CB3BD9" w:rsidP="00F40C39">
      <w:pPr>
        <w:spacing w:after="0" w:line="360" w:lineRule="auto"/>
        <w:jc w:val="both"/>
        <w:rPr>
          <w:rFonts w:ascii="Century Gothic" w:hAnsi="Century Gothic" w:cs="Arial"/>
          <w:sz w:val="24"/>
          <w:szCs w:val="24"/>
        </w:rPr>
      </w:pPr>
    </w:p>
    <w:p w14:paraId="75B11E52" w14:textId="0266E21F" w:rsidR="00CB3BD9" w:rsidRDefault="00CB3BD9" w:rsidP="00F40C39">
      <w:pPr>
        <w:spacing w:after="0" w:line="360" w:lineRule="auto"/>
        <w:jc w:val="both"/>
        <w:rPr>
          <w:rFonts w:ascii="Century Gothic" w:hAnsi="Century Gothic" w:cs="Arial"/>
          <w:sz w:val="24"/>
          <w:szCs w:val="24"/>
        </w:rPr>
      </w:pPr>
      <w:r>
        <w:rPr>
          <w:rFonts w:ascii="Century Gothic" w:hAnsi="Century Gothic" w:cs="Arial"/>
          <w:sz w:val="24"/>
          <w:szCs w:val="24"/>
        </w:rPr>
        <w:t>Por su parte, la diputada</w:t>
      </w:r>
      <w:r w:rsidRPr="00CB3BD9">
        <w:t xml:space="preserve"> </w:t>
      </w:r>
      <w:r w:rsidRPr="0014539F">
        <w:rPr>
          <w:rFonts w:ascii="Century Gothic" w:hAnsi="Century Gothic" w:cs="Arial"/>
          <w:b/>
          <w:sz w:val="24"/>
          <w:szCs w:val="24"/>
        </w:rPr>
        <w:t>Irma María Terán Villalobos</w:t>
      </w:r>
      <w:r>
        <w:rPr>
          <w:rFonts w:ascii="Century Gothic" w:hAnsi="Century Gothic" w:cs="Arial"/>
          <w:sz w:val="24"/>
          <w:szCs w:val="24"/>
        </w:rPr>
        <w:t>, expuso que está a favor de apoyar a los ciudadanos y revisar más a detalle el decreto de estímulos fiscales</w:t>
      </w:r>
      <w:r w:rsidR="006822CB">
        <w:rPr>
          <w:rFonts w:ascii="Century Gothic" w:hAnsi="Century Gothic" w:cs="Arial"/>
          <w:sz w:val="24"/>
          <w:szCs w:val="24"/>
        </w:rPr>
        <w:t>, añadiendo que dicho programa es bueno.</w:t>
      </w:r>
      <w:r w:rsidR="0014539F">
        <w:rPr>
          <w:rFonts w:ascii="Century Gothic" w:hAnsi="Century Gothic" w:cs="Arial"/>
          <w:sz w:val="24"/>
          <w:szCs w:val="24"/>
        </w:rPr>
        <w:t xml:space="preserve"> También comentó</w:t>
      </w:r>
      <w:r>
        <w:rPr>
          <w:rFonts w:ascii="Century Gothic" w:hAnsi="Century Gothic" w:cs="Arial"/>
          <w:sz w:val="24"/>
          <w:szCs w:val="24"/>
        </w:rPr>
        <w:t xml:space="preserve"> que es necesario extender el mayor número de contribuyentes </w:t>
      </w:r>
      <w:r w:rsidR="006822CB">
        <w:rPr>
          <w:rFonts w:ascii="Century Gothic" w:hAnsi="Century Gothic" w:cs="Arial"/>
          <w:sz w:val="24"/>
          <w:szCs w:val="24"/>
        </w:rPr>
        <w:t xml:space="preserve">beneficiarios. Pidió a todos los diputados que se </w:t>
      </w:r>
      <w:r w:rsidR="0014539F">
        <w:rPr>
          <w:rFonts w:ascii="Century Gothic" w:hAnsi="Century Gothic" w:cs="Arial"/>
          <w:sz w:val="24"/>
          <w:szCs w:val="24"/>
        </w:rPr>
        <w:t xml:space="preserve">gestionen </w:t>
      </w:r>
      <w:r w:rsidR="006822CB">
        <w:rPr>
          <w:rFonts w:ascii="Century Gothic" w:hAnsi="Century Gothic" w:cs="Arial"/>
          <w:sz w:val="24"/>
          <w:szCs w:val="24"/>
        </w:rPr>
        <w:t xml:space="preserve">los procesos para seguir con los logros en </w:t>
      </w:r>
      <w:r w:rsidR="0014539F">
        <w:rPr>
          <w:rFonts w:ascii="Century Gothic" w:hAnsi="Century Gothic" w:cs="Arial"/>
          <w:sz w:val="24"/>
          <w:szCs w:val="24"/>
        </w:rPr>
        <w:t>pro de los ciudadanos y solicitó</w:t>
      </w:r>
      <w:r w:rsidR="006822CB">
        <w:rPr>
          <w:rFonts w:ascii="Century Gothic" w:hAnsi="Century Gothic" w:cs="Arial"/>
          <w:sz w:val="24"/>
          <w:szCs w:val="24"/>
        </w:rPr>
        <w:t xml:space="preserve"> a los integrantes </w:t>
      </w:r>
      <w:r w:rsidR="0014539F">
        <w:rPr>
          <w:rFonts w:ascii="Century Gothic" w:hAnsi="Century Gothic" w:cs="Arial"/>
          <w:sz w:val="24"/>
          <w:szCs w:val="24"/>
        </w:rPr>
        <w:t>de la comisión votar a favor del punto de acuerdo</w:t>
      </w:r>
    </w:p>
    <w:p w14:paraId="466521B0" w14:textId="693F74D4" w:rsidR="006822CB" w:rsidRDefault="006822CB" w:rsidP="00F40C39">
      <w:pPr>
        <w:spacing w:after="0" w:line="360" w:lineRule="auto"/>
        <w:jc w:val="both"/>
        <w:rPr>
          <w:rFonts w:ascii="Century Gothic" w:hAnsi="Century Gothic" w:cs="Arial"/>
          <w:sz w:val="24"/>
          <w:szCs w:val="24"/>
        </w:rPr>
      </w:pPr>
    </w:p>
    <w:p w14:paraId="4271CE3E" w14:textId="799263B3" w:rsidR="006822CB" w:rsidRDefault="006822CB"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El diputado </w:t>
      </w:r>
      <w:r w:rsidRPr="006822CB">
        <w:rPr>
          <w:rFonts w:ascii="Century Gothic" w:hAnsi="Century Gothic" w:cs="Arial"/>
          <w:b/>
          <w:sz w:val="24"/>
          <w:szCs w:val="24"/>
        </w:rPr>
        <w:t>Diego Eduardo Del Bosque Villarreal</w:t>
      </w:r>
      <w:r>
        <w:rPr>
          <w:rFonts w:ascii="Century Gothic" w:hAnsi="Century Gothic" w:cs="Arial"/>
          <w:sz w:val="24"/>
          <w:szCs w:val="24"/>
        </w:rPr>
        <w:t xml:space="preserve">, comentó que el programa fue idea del </w:t>
      </w:r>
      <w:r w:rsidR="0014539F">
        <w:rPr>
          <w:rFonts w:ascii="Century Gothic" w:hAnsi="Century Gothic" w:cs="Arial"/>
          <w:sz w:val="24"/>
          <w:szCs w:val="24"/>
        </w:rPr>
        <w:t xml:space="preserve">Presidente </w:t>
      </w:r>
      <w:r>
        <w:rPr>
          <w:rFonts w:ascii="Century Gothic" w:hAnsi="Century Gothic" w:cs="Arial"/>
          <w:sz w:val="24"/>
          <w:szCs w:val="24"/>
        </w:rPr>
        <w:t xml:space="preserve">de la </w:t>
      </w:r>
      <w:r w:rsidR="0014539F">
        <w:rPr>
          <w:rFonts w:ascii="Century Gothic" w:hAnsi="Century Gothic" w:cs="Arial"/>
          <w:sz w:val="24"/>
          <w:szCs w:val="24"/>
        </w:rPr>
        <w:t>República</w:t>
      </w:r>
      <w:r>
        <w:rPr>
          <w:rFonts w:ascii="Century Gothic" w:hAnsi="Century Gothic" w:cs="Arial"/>
          <w:sz w:val="24"/>
          <w:szCs w:val="24"/>
        </w:rPr>
        <w:t>, ya que en años anteri</w:t>
      </w:r>
      <w:r w:rsidR="0014539F">
        <w:rPr>
          <w:rFonts w:ascii="Century Gothic" w:hAnsi="Century Gothic" w:cs="Arial"/>
          <w:sz w:val="24"/>
          <w:szCs w:val="24"/>
        </w:rPr>
        <w:t>ores se había implementado para</w:t>
      </w:r>
      <w:r>
        <w:rPr>
          <w:rFonts w:ascii="Century Gothic" w:hAnsi="Century Gothic" w:cs="Arial"/>
          <w:sz w:val="24"/>
          <w:szCs w:val="24"/>
        </w:rPr>
        <w:t xml:space="preserve"> después volver a retirarse. Señaló que, aunque hay varias inconformidades sobre el decreto se seguirá trabajando para ofrecer </w:t>
      </w:r>
      <w:r>
        <w:rPr>
          <w:rFonts w:ascii="Century Gothic" w:hAnsi="Century Gothic" w:cs="Arial"/>
          <w:sz w:val="24"/>
          <w:szCs w:val="24"/>
        </w:rPr>
        <w:lastRenderedPageBreak/>
        <w:t>mejores resul</w:t>
      </w:r>
      <w:r w:rsidR="0014539F">
        <w:rPr>
          <w:rFonts w:ascii="Century Gothic" w:hAnsi="Century Gothic" w:cs="Arial"/>
          <w:sz w:val="24"/>
          <w:szCs w:val="24"/>
        </w:rPr>
        <w:t>tados.  Además de seguir trabajando</w:t>
      </w:r>
      <w:r>
        <w:rPr>
          <w:rFonts w:ascii="Century Gothic" w:hAnsi="Century Gothic" w:cs="Arial"/>
          <w:sz w:val="24"/>
          <w:szCs w:val="24"/>
        </w:rPr>
        <w:t xml:space="preserve"> con diversas autoridades para generar logros en cuanto a la implementación.</w:t>
      </w:r>
    </w:p>
    <w:p w14:paraId="24A8882C" w14:textId="4BA10857" w:rsidR="006822CB" w:rsidRDefault="006822CB" w:rsidP="00F40C39">
      <w:pPr>
        <w:spacing w:after="0" w:line="360" w:lineRule="auto"/>
        <w:jc w:val="both"/>
        <w:rPr>
          <w:rFonts w:ascii="Century Gothic" w:hAnsi="Century Gothic" w:cs="Arial"/>
          <w:sz w:val="24"/>
          <w:szCs w:val="24"/>
        </w:rPr>
      </w:pPr>
    </w:p>
    <w:p w14:paraId="7BC9CB24" w14:textId="6390D308" w:rsidR="006822CB" w:rsidRDefault="006822CB"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El diputado </w:t>
      </w:r>
      <w:r w:rsidRPr="00DE5A72">
        <w:rPr>
          <w:rFonts w:ascii="Century Gothic" w:hAnsi="Century Gothic" w:cs="Arial"/>
          <w:b/>
          <w:sz w:val="24"/>
          <w:szCs w:val="24"/>
        </w:rPr>
        <w:t xml:space="preserve">Francisco Jorge Villarreal </w:t>
      </w:r>
      <w:proofErr w:type="spellStart"/>
      <w:r w:rsidRPr="00DE5A72">
        <w:rPr>
          <w:rFonts w:ascii="Century Gothic" w:hAnsi="Century Gothic" w:cs="Arial"/>
          <w:b/>
          <w:sz w:val="24"/>
          <w:szCs w:val="24"/>
        </w:rPr>
        <w:t>Pasaret</w:t>
      </w:r>
      <w:proofErr w:type="spellEnd"/>
      <w:r>
        <w:rPr>
          <w:rFonts w:ascii="Century Gothic" w:hAnsi="Century Gothic" w:cs="Arial"/>
          <w:sz w:val="24"/>
          <w:szCs w:val="24"/>
        </w:rPr>
        <w:t xml:space="preserve">, </w:t>
      </w:r>
      <w:r w:rsidR="00DE5A72">
        <w:rPr>
          <w:rFonts w:ascii="Century Gothic" w:hAnsi="Century Gothic" w:cs="Arial"/>
          <w:sz w:val="24"/>
          <w:szCs w:val="24"/>
        </w:rPr>
        <w:t>no coincidió con la exposición de motivos del diputado proponente, y mencionó que el decreto es claro en referencia de cómo deben de declarar las empresas que están en las ciudades que conforma</w:t>
      </w:r>
      <w:r w:rsidR="0014539F">
        <w:rPr>
          <w:rFonts w:ascii="Century Gothic" w:hAnsi="Century Gothic" w:cs="Arial"/>
          <w:sz w:val="24"/>
          <w:szCs w:val="24"/>
        </w:rPr>
        <w:t>n</w:t>
      </w:r>
      <w:r w:rsidR="00DE5A72">
        <w:rPr>
          <w:rFonts w:ascii="Century Gothic" w:hAnsi="Century Gothic" w:cs="Arial"/>
          <w:sz w:val="24"/>
          <w:szCs w:val="24"/>
        </w:rPr>
        <w:t xml:space="preserve"> la frontera norte.  En ese mismo sentido, añadió que hay voluntad del </w:t>
      </w:r>
      <w:r w:rsidR="0014539F">
        <w:rPr>
          <w:rFonts w:ascii="Century Gothic" w:hAnsi="Century Gothic" w:cs="Arial"/>
          <w:sz w:val="24"/>
          <w:szCs w:val="24"/>
        </w:rPr>
        <w:t xml:space="preserve">Presidente </w:t>
      </w:r>
      <w:r w:rsidR="00DE5A72">
        <w:rPr>
          <w:rFonts w:ascii="Century Gothic" w:hAnsi="Century Gothic" w:cs="Arial"/>
          <w:sz w:val="24"/>
          <w:szCs w:val="24"/>
        </w:rPr>
        <w:t xml:space="preserve">de la </w:t>
      </w:r>
      <w:r w:rsidR="0014539F">
        <w:rPr>
          <w:rFonts w:ascii="Century Gothic" w:hAnsi="Century Gothic" w:cs="Arial"/>
          <w:sz w:val="24"/>
          <w:szCs w:val="24"/>
        </w:rPr>
        <w:t xml:space="preserve">República </w:t>
      </w:r>
      <w:r w:rsidR="00DE5A72">
        <w:rPr>
          <w:rFonts w:ascii="Century Gothic" w:hAnsi="Century Gothic" w:cs="Arial"/>
          <w:sz w:val="24"/>
          <w:szCs w:val="24"/>
        </w:rPr>
        <w:t>para fortalecer las ciudades de la frontera a través d</w:t>
      </w:r>
      <w:r w:rsidR="0014539F">
        <w:rPr>
          <w:rFonts w:ascii="Century Gothic" w:hAnsi="Century Gothic" w:cs="Arial"/>
          <w:sz w:val="24"/>
          <w:szCs w:val="24"/>
        </w:rPr>
        <w:t>e dicho decreto y las reglas</w:t>
      </w:r>
      <w:r w:rsidR="00DE5A72">
        <w:rPr>
          <w:rFonts w:ascii="Century Gothic" w:hAnsi="Century Gothic" w:cs="Arial"/>
          <w:sz w:val="24"/>
          <w:szCs w:val="24"/>
        </w:rPr>
        <w:t xml:space="preserve"> claras. Señalo que la Secretaria de Economía debe de resolver</w:t>
      </w:r>
      <w:r w:rsidR="00BF52AB">
        <w:rPr>
          <w:rFonts w:ascii="Century Gothic" w:hAnsi="Century Gothic" w:cs="Arial"/>
          <w:sz w:val="24"/>
          <w:szCs w:val="24"/>
        </w:rPr>
        <w:t xml:space="preserve"> las dudas de los diputados sobre </w:t>
      </w:r>
      <w:r w:rsidR="0014539F">
        <w:rPr>
          <w:rFonts w:ascii="Century Gothic" w:hAnsi="Century Gothic" w:cs="Arial"/>
          <w:sz w:val="24"/>
          <w:szCs w:val="24"/>
        </w:rPr>
        <w:t xml:space="preserve">todo de </w:t>
      </w:r>
      <w:r w:rsidR="00BF52AB">
        <w:rPr>
          <w:rFonts w:ascii="Century Gothic" w:hAnsi="Century Gothic" w:cs="Arial"/>
          <w:sz w:val="24"/>
          <w:szCs w:val="24"/>
        </w:rPr>
        <w:t>aquellas disposiciones del decreto de la frontera norte.</w:t>
      </w:r>
    </w:p>
    <w:p w14:paraId="5AB0E7F1" w14:textId="77777777" w:rsidR="00BF52AB" w:rsidRPr="00F82F16" w:rsidRDefault="00BF52AB" w:rsidP="00F40C39">
      <w:pPr>
        <w:spacing w:after="0" w:line="360" w:lineRule="auto"/>
        <w:jc w:val="both"/>
        <w:rPr>
          <w:rFonts w:ascii="Century Gothic" w:hAnsi="Century Gothic" w:cs="Arial"/>
          <w:sz w:val="24"/>
          <w:szCs w:val="24"/>
        </w:rPr>
      </w:pPr>
    </w:p>
    <w:p w14:paraId="0F059CF3" w14:textId="647BF800" w:rsidR="00592AF7" w:rsidRPr="00857730" w:rsidRDefault="00857730"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Antes de finalizar los argumentos de los diputados presentes, el diputado </w:t>
      </w:r>
      <w:r w:rsidRPr="00857730">
        <w:rPr>
          <w:rFonts w:ascii="Century Gothic" w:hAnsi="Century Gothic" w:cs="Arial"/>
          <w:b/>
          <w:sz w:val="24"/>
          <w:szCs w:val="24"/>
        </w:rPr>
        <w:t>José Salvador Rosas Quintanilla</w:t>
      </w:r>
      <w:r>
        <w:rPr>
          <w:rFonts w:ascii="Century Gothic" w:hAnsi="Century Gothic" w:cs="Arial"/>
          <w:b/>
          <w:sz w:val="24"/>
          <w:szCs w:val="24"/>
        </w:rPr>
        <w:t xml:space="preserve">, </w:t>
      </w:r>
      <w:r w:rsidR="005E7A9A">
        <w:rPr>
          <w:rFonts w:ascii="Century Gothic" w:hAnsi="Century Gothic" w:cs="Arial"/>
          <w:sz w:val="24"/>
          <w:szCs w:val="24"/>
        </w:rPr>
        <w:t>señaló que se vive una etapa de incertidumbre en cuanto a inversiones y lo único que se está pidiendo es que el decreto quede claro en cuanto a la reducción de 8% en IVA e ISR de 20%, se formulen las reglas de operación y que dure los 2 años, pero que todo quede de forma clara y sin confusiones.</w:t>
      </w:r>
    </w:p>
    <w:p w14:paraId="044B0990" w14:textId="317B34D7" w:rsidR="00592AF7" w:rsidRDefault="00592AF7" w:rsidP="00F40C39">
      <w:pPr>
        <w:spacing w:after="0" w:line="360" w:lineRule="auto"/>
        <w:jc w:val="both"/>
        <w:rPr>
          <w:rFonts w:ascii="Century Gothic" w:hAnsi="Century Gothic" w:cs="Arial"/>
          <w:sz w:val="24"/>
          <w:szCs w:val="24"/>
        </w:rPr>
      </w:pPr>
    </w:p>
    <w:p w14:paraId="4FA06154" w14:textId="29BB9F8D" w:rsidR="006C45C4" w:rsidRPr="00F40C39" w:rsidRDefault="005E7A9A" w:rsidP="00F40C39">
      <w:pPr>
        <w:spacing w:after="0" w:line="360" w:lineRule="auto"/>
        <w:jc w:val="both"/>
        <w:rPr>
          <w:rFonts w:ascii="Century Gothic" w:hAnsi="Century Gothic" w:cs="Arial"/>
          <w:sz w:val="24"/>
          <w:szCs w:val="24"/>
        </w:rPr>
      </w:pPr>
      <w:r>
        <w:rPr>
          <w:rFonts w:ascii="Century Gothic" w:hAnsi="Century Gothic" w:cs="Arial"/>
          <w:sz w:val="24"/>
          <w:szCs w:val="24"/>
        </w:rPr>
        <w:t xml:space="preserve">Una vez desahogados todos los argumentos, el Diputado Presidente solicitó a la secretaria someter a votación el presente punto de acuerdo. Por lo que  </w:t>
      </w:r>
    </w:p>
    <w:p w14:paraId="47D536E6" w14:textId="4F17AACD" w:rsidR="00FC4AE4" w:rsidRDefault="005E7A9A" w:rsidP="00FC4AE4">
      <w:pPr>
        <w:spacing w:after="0" w:line="360" w:lineRule="auto"/>
        <w:jc w:val="both"/>
        <w:rPr>
          <w:rFonts w:ascii="Century Gothic" w:hAnsi="Century Gothic" w:cs="Arial"/>
          <w:sz w:val="24"/>
          <w:szCs w:val="24"/>
        </w:rPr>
      </w:pPr>
      <w:r>
        <w:rPr>
          <w:rFonts w:ascii="Century Gothic" w:hAnsi="Century Gothic" w:cs="Arial"/>
          <w:sz w:val="24"/>
          <w:szCs w:val="24"/>
        </w:rPr>
        <w:t>a</w:t>
      </w:r>
      <w:r w:rsidR="00FC4AE4" w:rsidRPr="00FC4AE4">
        <w:rPr>
          <w:rFonts w:ascii="Century Gothic" w:hAnsi="Century Gothic" w:cs="Arial"/>
          <w:sz w:val="24"/>
          <w:szCs w:val="24"/>
        </w:rPr>
        <w:t xml:space="preserve"> solicitud de la </w:t>
      </w:r>
      <w:r w:rsidR="00FA6AEF" w:rsidRPr="00FC4AE4">
        <w:rPr>
          <w:rFonts w:ascii="Century Gothic" w:hAnsi="Century Gothic" w:cs="Arial"/>
          <w:sz w:val="24"/>
          <w:szCs w:val="24"/>
        </w:rPr>
        <w:t xml:space="preserve">Presidencia </w:t>
      </w:r>
      <w:r w:rsidR="00FC4AE4" w:rsidRPr="00FC4AE4">
        <w:rPr>
          <w:rFonts w:ascii="Century Gothic" w:hAnsi="Century Gothic" w:cs="Arial"/>
          <w:sz w:val="24"/>
          <w:szCs w:val="24"/>
        </w:rPr>
        <w:t>se consu</w:t>
      </w:r>
      <w:r w:rsidR="00FC4AE4">
        <w:rPr>
          <w:rFonts w:ascii="Century Gothic" w:hAnsi="Century Gothic" w:cs="Arial"/>
          <w:sz w:val="24"/>
          <w:szCs w:val="24"/>
        </w:rPr>
        <w:t xml:space="preserve">ltó en votación económica si se </w:t>
      </w:r>
      <w:r w:rsidR="00FC4AE4" w:rsidRPr="00FC4AE4">
        <w:rPr>
          <w:rFonts w:ascii="Century Gothic" w:hAnsi="Century Gothic" w:cs="Arial"/>
          <w:sz w:val="24"/>
          <w:szCs w:val="24"/>
        </w:rPr>
        <w:t xml:space="preserve">aprueba </w:t>
      </w:r>
      <w:r>
        <w:rPr>
          <w:rFonts w:ascii="Century Gothic" w:hAnsi="Century Gothic" w:cs="Arial"/>
          <w:sz w:val="24"/>
          <w:szCs w:val="24"/>
        </w:rPr>
        <w:t xml:space="preserve">el </w:t>
      </w:r>
      <w:r w:rsidRPr="005E7A9A">
        <w:rPr>
          <w:rFonts w:ascii="Century Gothic" w:hAnsi="Century Gothic" w:cs="Arial"/>
          <w:sz w:val="24"/>
          <w:szCs w:val="24"/>
        </w:rPr>
        <w:t xml:space="preserve">dictamen en sentido positivo con modificaciones, referente al punto de acuerdo, por el que se exhorta al Ejecutivo federal, a la SHCP y al SAT, a considerar una modificación al decreto de estímulos fiscales región </w:t>
      </w:r>
      <w:r w:rsidRPr="005E7A9A">
        <w:rPr>
          <w:rFonts w:ascii="Century Gothic" w:hAnsi="Century Gothic" w:cs="Arial"/>
          <w:sz w:val="24"/>
          <w:szCs w:val="24"/>
        </w:rPr>
        <w:lastRenderedPageBreak/>
        <w:t>fronteriza norte publicado en el DOF el 31 de diciembre de 2018, para ampliar su vigencia, replantear y flexibilizar los requisitos para ser beneficiario del mismo.</w:t>
      </w:r>
    </w:p>
    <w:p w14:paraId="59A7F5D6" w14:textId="77777777" w:rsidR="00FC4AE4" w:rsidRPr="00FC4AE4" w:rsidRDefault="00FC4AE4" w:rsidP="00FC4AE4">
      <w:pPr>
        <w:spacing w:after="0" w:line="360" w:lineRule="auto"/>
        <w:jc w:val="both"/>
        <w:rPr>
          <w:rFonts w:ascii="Century Gothic" w:hAnsi="Century Gothic" w:cs="Arial"/>
          <w:sz w:val="24"/>
          <w:szCs w:val="24"/>
        </w:rPr>
      </w:pPr>
    </w:p>
    <w:p w14:paraId="08FEAAD2" w14:textId="720AC4CA" w:rsidR="00FC4AE4" w:rsidRDefault="00FA6AEF" w:rsidP="00FC4AE4">
      <w:pPr>
        <w:spacing w:after="0" w:line="360" w:lineRule="auto"/>
        <w:jc w:val="both"/>
        <w:rPr>
          <w:rFonts w:ascii="Century Gothic" w:hAnsi="Century Gothic" w:cs="Arial"/>
          <w:sz w:val="24"/>
          <w:szCs w:val="24"/>
        </w:rPr>
      </w:pPr>
      <w:r>
        <w:rPr>
          <w:rFonts w:ascii="Century Gothic" w:hAnsi="Century Gothic" w:cs="Arial"/>
          <w:sz w:val="24"/>
          <w:szCs w:val="24"/>
        </w:rPr>
        <w:t>Se pidió que l</w:t>
      </w:r>
      <w:r w:rsidR="00FC4AE4" w:rsidRPr="00FC4AE4">
        <w:rPr>
          <w:rFonts w:ascii="Century Gothic" w:hAnsi="Century Gothic" w:cs="Arial"/>
          <w:sz w:val="24"/>
          <w:szCs w:val="24"/>
        </w:rPr>
        <w:t>as diputadas y los diputados que es</w:t>
      </w:r>
      <w:r w:rsidR="00FC4AE4">
        <w:rPr>
          <w:rFonts w:ascii="Century Gothic" w:hAnsi="Century Gothic" w:cs="Arial"/>
          <w:sz w:val="24"/>
          <w:szCs w:val="24"/>
        </w:rPr>
        <w:t xml:space="preserve">tén por la afirmativa, </w:t>
      </w:r>
      <w:r>
        <w:rPr>
          <w:rFonts w:ascii="Century Gothic" w:hAnsi="Century Gothic" w:cs="Arial"/>
          <w:sz w:val="24"/>
          <w:szCs w:val="24"/>
        </w:rPr>
        <w:t xml:space="preserve">se sirvieran manifestarlo </w:t>
      </w:r>
      <w:r w:rsidR="00FC4AE4" w:rsidRPr="00FC4AE4">
        <w:rPr>
          <w:rFonts w:ascii="Century Gothic" w:hAnsi="Century Gothic" w:cs="Arial"/>
          <w:sz w:val="24"/>
          <w:szCs w:val="24"/>
        </w:rPr>
        <w:t xml:space="preserve">(votación). </w:t>
      </w:r>
      <w:r>
        <w:rPr>
          <w:rFonts w:ascii="Century Gothic" w:hAnsi="Century Gothic" w:cs="Arial"/>
          <w:sz w:val="24"/>
          <w:szCs w:val="24"/>
        </w:rPr>
        <w:t xml:space="preserve"> </w:t>
      </w:r>
      <w:r w:rsidR="00FC4AE4" w:rsidRPr="00FC4AE4">
        <w:rPr>
          <w:rFonts w:ascii="Century Gothic" w:hAnsi="Century Gothic" w:cs="Arial"/>
          <w:sz w:val="24"/>
          <w:szCs w:val="24"/>
        </w:rPr>
        <w:t xml:space="preserve">La diputada Secretaria manifestó que el resultado de la votación es </w:t>
      </w:r>
      <w:r w:rsidR="00FD7BC5">
        <w:rPr>
          <w:rFonts w:ascii="Century Gothic" w:hAnsi="Century Gothic" w:cs="Arial"/>
          <w:sz w:val="24"/>
          <w:szCs w:val="24"/>
        </w:rPr>
        <w:t xml:space="preserve">siete </w:t>
      </w:r>
      <w:r w:rsidR="00FC4AE4">
        <w:rPr>
          <w:rFonts w:ascii="Century Gothic" w:hAnsi="Century Gothic" w:cs="Arial"/>
          <w:sz w:val="24"/>
          <w:szCs w:val="24"/>
        </w:rPr>
        <w:t xml:space="preserve">votos en contra y </w:t>
      </w:r>
      <w:r w:rsidR="00FD7BC5">
        <w:rPr>
          <w:rFonts w:ascii="Century Gothic" w:hAnsi="Century Gothic" w:cs="Arial"/>
          <w:sz w:val="24"/>
          <w:szCs w:val="24"/>
        </w:rPr>
        <w:t xml:space="preserve">seis </w:t>
      </w:r>
      <w:r w:rsidR="00FC4AE4">
        <w:rPr>
          <w:rFonts w:ascii="Century Gothic" w:hAnsi="Century Gothic" w:cs="Arial"/>
          <w:sz w:val="24"/>
          <w:szCs w:val="24"/>
        </w:rPr>
        <w:t>votos a favor,</w:t>
      </w:r>
      <w:r w:rsidR="00FC4AE4" w:rsidRPr="00FC4AE4">
        <w:rPr>
          <w:rFonts w:ascii="Century Gothic" w:hAnsi="Century Gothic" w:cs="Arial"/>
          <w:sz w:val="24"/>
          <w:szCs w:val="24"/>
        </w:rPr>
        <w:t xml:space="preserve"> por lo que, conforme al </w:t>
      </w:r>
      <w:r w:rsidRPr="00FC4AE4">
        <w:rPr>
          <w:rFonts w:ascii="Century Gothic" w:hAnsi="Century Gothic" w:cs="Arial"/>
          <w:sz w:val="24"/>
          <w:szCs w:val="24"/>
        </w:rPr>
        <w:t>Reglamento</w:t>
      </w:r>
      <w:r>
        <w:rPr>
          <w:rFonts w:ascii="Century Gothic" w:hAnsi="Century Gothic" w:cs="Arial"/>
          <w:sz w:val="24"/>
          <w:szCs w:val="24"/>
        </w:rPr>
        <w:t xml:space="preserve"> de la Cámara de diputados,</w:t>
      </w:r>
      <w:r w:rsidR="00FC4AE4">
        <w:rPr>
          <w:rFonts w:ascii="Century Gothic" w:hAnsi="Century Gothic" w:cs="Arial"/>
          <w:sz w:val="24"/>
          <w:szCs w:val="24"/>
        </w:rPr>
        <w:t xml:space="preserve"> se remitirá </w:t>
      </w:r>
      <w:r w:rsidR="00FD7BC5">
        <w:rPr>
          <w:rFonts w:ascii="Century Gothic" w:hAnsi="Century Gothic" w:cs="Arial"/>
          <w:sz w:val="24"/>
          <w:szCs w:val="24"/>
        </w:rPr>
        <w:t>el dictamen en sentido negativo a la Mesa Directiva para conocimiento del Pleno.</w:t>
      </w:r>
    </w:p>
    <w:p w14:paraId="67CA475E" w14:textId="14522D29" w:rsidR="004E603D" w:rsidRPr="004E603D" w:rsidRDefault="004E603D" w:rsidP="00EA4E99">
      <w:pPr>
        <w:spacing w:after="0" w:line="360" w:lineRule="auto"/>
        <w:jc w:val="both"/>
        <w:rPr>
          <w:rFonts w:ascii="Century Gothic" w:hAnsi="Century Gothic" w:cs="Arial"/>
          <w:sz w:val="24"/>
          <w:szCs w:val="24"/>
        </w:rPr>
      </w:pPr>
    </w:p>
    <w:p w14:paraId="0EB7C4C3" w14:textId="32B59BD1" w:rsidR="00EA4E99" w:rsidRDefault="00BC4958" w:rsidP="00EA4E99">
      <w:pPr>
        <w:spacing w:after="0" w:line="360" w:lineRule="auto"/>
        <w:jc w:val="both"/>
        <w:rPr>
          <w:rFonts w:ascii="Century Gothic" w:hAnsi="Century Gothic" w:cs="Arial"/>
          <w:b/>
          <w:sz w:val="24"/>
          <w:szCs w:val="24"/>
        </w:rPr>
      </w:pPr>
      <w:r>
        <w:rPr>
          <w:rFonts w:ascii="Century Gothic" w:hAnsi="Century Gothic" w:cs="Arial"/>
          <w:b/>
          <w:sz w:val="24"/>
          <w:szCs w:val="24"/>
        </w:rPr>
        <w:t>5</w:t>
      </w:r>
      <w:r w:rsidR="00EA4E99" w:rsidRPr="00EA4E99">
        <w:rPr>
          <w:rFonts w:ascii="Century Gothic" w:hAnsi="Century Gothic" w:cs="Arial"/>
          <w:b/>
          <w:sz w:val="24"/>
          <w:szCs w:val="24"/>
        </w:rPr>
        <w:t>.</w:t>
      </w:r>
      <w:r w:rsidR="00EA4E99" w:rsidRPr="00EA4E99">
        <w:rPr>
          <w:rFonts w:ascii="Century Gothic" w:hAnsi="Century Gothic" w:cs="Arial"/>
          <w:b/>
          <w:sz w:val="24"/>
          <w:szCs w:val="24"/>
        </w:rPr>
        <w:tab/>
      </w:r>
      <w:r w:rsidR="004E603D">
        <w:rPr>
          <w:rFonts w:ascii="Century Gothic" w:hAnsi="Century Gothic" w:cs="Arial"/>
          <w:b/>
          <w:sz w:val="24"/>
          <w:szCs w:val="24"/>
        </w:rPr>
        <w:t xml:space="preserve">Asuntos Generales </w:t>
      </w:r>
    </w:p>
    <w:p w14:paraId="0BB7B4C9" w14:textId="646EAF2B" w:rsidR="00FD7BC5" w:rsidRDefault="00FD7BC5" w:rsidP="00EA4E99">
      <w:pPr>
        <w:spacing w:after="0" w:line="360" w:lineRule="auto"/>
        <w:jc w:val="both"/>
        <w:rPr>
          <w:rFonts w:ascii="Century Gothic" w:hAnsi="Century Gothic" w:cs="Arial"/>
          <w:b/>
          <w:sz w:val="24"/>
          <w:szCs w:val="24"/>
        </w:rPr>
      </w:pPr>
    </w:p>
    <w:p w14:paraId="0542DFD0" w14:textId="72B50350" w:rsidR="00FD7BC5" w:rsidRPr="00FD7BC5" w:rsidRDefault="00FD7BC5" w:rsidP="00EA4E99">
      <w:pPr>
        <w:spacing w:after="0" w:line="360" w:lineRule="auto"/>
        <w:jc w:val="both"/>
        <w:rPr>
          <w:rFonts w:ascii="Century Gothic" w:hAnsi="Century Gothic" w:cs="Arial"/>
          <w:sz w:val="24"/>
          <w:szCs w:val="24"/>
        </w:rPr>
      </w:pPr>
      <w:r>
        <w:rPr>
          <w:rFonts w:ascii="Century Gothic" w:hAnsi="Century Gothic" w:cs="Arial"/>
          <w:sz w:val="24"/>
          <w:szCs w:val="24"/>
        </w:rPr>
        <w:t>El Diputado Presidente, preguntó a los diputados presentes si hay algún general que quieran comentar, se sirvieran manifestarlo. A lo cual el diputado Francisco</w:t>
      </w:r>
      <w:r w:rsidRPr="00FD7BC5">
        <w:rPr>
          <w:rFonts w:ascii="Century Gothic" w:hAnsi="Century Gothic" w:cs="Arial"/>
          <w:sz w:val="24"/>
          <w:szCs w:val="24"/>
        </w:rPr>
        <w:t xml:space="preserve"> Jorge Villarreal </w:t>
      </w:r>
      <w:proofErr w:type="spellStart"/>
      <w:r w:rsidRPr="00FD7BC5">
        <w:rPr>
          <w:rFonts w:ascii="Century Gothic" w:hAnsi="Century Gothic" w:cs="Arial"/>
          <w:sz w:val="24"/>
          <w:szCs w:val="24"/>
        </w:rPr>
        <w:t>Pasaret</w:t>
      </w:r>
      <w:proofErr w:type="spellEnd"/>
      <w:r>
        <w:rPr>
          <w:rFonts w:ascii="Century Gothic" w:hAnsi="Century Gothic" w:cs="Arial"/>
          <w:sz w:val="24"/>
          <w:szCs w:val="24"/>
        </w:rPr>
        <w:t xml:space="preserve">, preguntó al Diputado Presidente sobre la instalación de las Subcomisiones, a lo que el diputado Rubén Moreira Valdez, respondió </w:t>
      </w:r>
      <w:proofErr w:type="gramStart"/>
      <w:r>
        <w:rPr>
          <w:rFonts w:ascii="Century Gothic" w:hAnsi="Century Gothic" w:cs="Arial"/>
          <w:sz w:val="24"/>
          <w:szCs w:val="24"/>
        </w:rPr>
        <w:t>que</w:t>
      </w:r>
      <w:proofErr w:type="gramEnd"/>
      <w:r>
        <w:rPr>
          <w:rFonts w:ascii="Century Gothic" w:hAnsi="Century Gothic" w:cs="Arial"/>
          <w:sz w:val="24"/>
          <w:szCs w:val="24"/>
        </w:rPr>
        <w:t xml:space="preserve"> si los diputados estaban de acuerdo, él mandaría el proyecto con los integrantes a conformar dichas subcomisiones y se discutiría en la siguiente sesión ordinaria </w:t>
      </w:r>
    </w:p>
    <w:p w14:paraId="64C87D69" w14:textId="77777777" w:rsidR="00FD7BC5" w:rsidRDefault="00FD7BC5" w:rsidP="00EA4E99">
      <w:pPr>
        <w:spacing w:after="0" w:line="360" w:lineRule="auto"/>
        <w:jc w:val="both"/>
        <w:rPr>
          <w:rFonts w:ascii="Century Gothic" w:hAnsi="Century Gothic" w:cs="Arial"/>
          <w:b/>
          <w:sz w:val="24"/>
          <w:szCs w:val="24"/>
        </w:rPr>
      </w:pPr>
    </w:p>
    <w:p w14:paraId="4463C81B" w14:textId="7D2A5136" w:rsidR="00BD3605" w:rsidRDefault="00BC4958" w:rsidP="00EA4E99">
      <w:pPr>
        <w:spacing w:after="0" w:line="360" w:lineRule="auto"/>
        <w:jc w:val="both"/>
        <w:rPr>
          <w:rFonts w:ascii="Century Gothic" w:hAnsi="Century Gothic" w:cs="Arial"/>
          <w:sz w:val="24"/>
          <w:szCs w:val="24"/>
        </w:rPr>
      </w:pPr>
      <w:r>
        <w:rPr>
          <w:rFonts w:ascii="Century Gothic" w:hAnsi="Century Gothic" w:cs="Arial"/>
          <w:b/>
          <w:sz w:val="24"/>
          <w:szCs w:val="24"/>
        </w:rPr>
        <w:t>6</w:t>
      </w:r>
      <w:r w:rsidR="00EA4E99" w:rsidRPr="00EA4E99">
        <w:rPr>
          <w:rFonts w:ascii="Century Gothic" w:hAnsi="Century Gothic" w:cs="Arial"/>
          <w:b/>
          <w:sz w:val="24"/>
          <w:szCs w:val="24"/>
        </w:rPr>
        <w:t>.</w:t>
      </w:r>
      <w:r w:rsidR="00EA4E99" w:rsidRPr="00EA4E99">
        <w:rPr>
          <w:rFonts w:ascii="Century Gothic" w:hAnsi="Century Gothic" w:cs="Arial"/>
          <w:b/>
          <w:sz w:val="24"/>
          <w:szCs w:val="24"/>
        </w:rPr>
        <w:tab/>
        <w:t>Clausura.</w:t>
      </w:r>
    </w:p>
    <w:p w14:paraId="55BB7D49" w14:textId="3C92F9EC" w:rsidR="00ED43DC" w:rsidRPr="00364B08" w:rsidRDefault="00BD3605" w:rsidP="00364B08">
      <w:pPr>
        <w:spacing w:after="0" w:line="360" w:lineRule="auto"/>
        <w:jc w:val="both"/>
        <w:rPr>
          <w:rFonts w:ascii="Century Gothic" w:hAnsi="Century Gothic" w:cs="Arial"/>
          <w:sz w:val="24"/>
          <w:szCs w:val="24"/>
        </w:rPr>
      </w:pPr>
      <w:r>
        <w:rPr>
          <w:rFonts w:ascii="Century Gothic" w:hAnsi="Century Gothic" w:cs="Arial"/>
          <w:sz w:val="24"/>
          <w:szCs w:val="24"/>
        </w:rPr>
        <w:t xml:space="preserve">No habiendo más asuntos que abordar, el diputado Presidente, agradeció la asistencia de todos los presentes. Acto seguido dio por concluida la </w:t>
      </w:r>
      <w:r w:rsidR="00BC4958">
        <w:rPr>
          <w:rFonts w:ascii="Century Gothic" w:hAnsi="Century Gothic" w:cs="Arial"/>
          <w:sz w:val="24"/>
          <w:szCs w:val="24"/>
        </w:rPr>
        <w:t xml:space="preserve">Quinta </w:t>
      </w:r>
      <w:r w:rsidR="002F761F">
        <w:rPr>
          <w:rFonts w:ascii="Century Gothic" w:hAnsi="Century Gothic" w:cs="Arial"/>
          <w:sz w:val="24"/>
          <w:szCs w:val="24"/>
        </w:rPr>
        <w:t xml:space="preserve">Reunión </w:t>
      </w:r>
      <w:r w:rsidR="00BC4958">
        <w:rPr>
          <w:rFonts w:ascii="Century Gothic" w:hAnsi="Century Gothic" w:cs="Arial"/>
          <w:sz w:val="24"/>
          <w:szCs w:val="24"/>
        </w:rPr>
        <w:t>Ordinaria</w:t>
      </w:r>
      <w:r w:rsidR="00B73739">
        <w:rPr>
          <w:rFonts w:ascii="Century Gothic" w:hAnsi="Century Gothic" w:cs="Arial"/>
          <w:sz w:val="24"/>
          <w:szCs w:val="24"/>
        </w:rPr>
        <w:t xml:space="preserve">, siendo las </w:t>
      </w:r>
      <w:r w:rsidR="00BC4958">
        <w:rPr>
          <w:rFonts w:ascii="Century Gothic" w:hAnsi="Century Gothic" w:cs="Arial"/>
          <w:b/>
          <w:sz w:val="24"/>
          <w:szCs w:val="24"/>
        </w:rPr>
        <w:t>17: 54</w:t>
      </w:r>
      <w:r w:rsidRPr="00364B08">
        <w:rPr>
          <w:rFonts w:ascii="Century Gothic" w:hAnsi="Century Gothic" w:cs="Arial"/>
          <w:b/>
          <w:sz w:val="24"/>
          <w:szCs w:val="24"/>
        </w:rPr>
        <w:t xml:space="preserve"> horas</w:t>
      </w:r>
      <w:r>
        <w:rPr>
          <w:rFonts w:ascii="Century Gothic" w:hAnsi="Century Gothic" w:cs="Arial"/>
          <w:sz w:val="24"/>
          <w:szCs w:val="24"/>
        </w:rPr>
        <w:t xml:space="preserve"> del día de su inicio.</w:t>
      </w:r>
    </w:p>
    <w:sectPr w:rsidR="00ED43DC" w:rsidRPr="00364B08" w:rsidSect="00195083">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8B5A" w14:textId="77777777" w:rsidR="005F16AB" w:rsidRDefault="005F16AB" w:rsidP="00A1515E">
      <w:pPr>
        <w:spacing w:after="0" w:line="240" w:lineRule="auto"/>
      </w:pPr>
      <w:r>
        <w:separator/>
      </w:r>
    </w:p>
  </w:endnote>
  <w:endnote w:type="continuationSeparator" w:id="0">
    <w:p w14:paraId="6B65C3C0" w14:textId="77777777" w:rsidR="005F16AB" w:rsidRDefault="005F16AB" w:rsidP="00A1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08B2" w14:textId="77777777" w:rsidR="00411C8A" w:rsidRDefault="00411C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4829148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1B23915" w14:textId="391D1938" w:rsidR="001969B1" w:rsidRPr="001969B1" w:rsidRDefault="001969B1">
            <w:pPr>
              <w:pStyle w:val="Piedepgina"/>
              <w:jc w:val="right"/>
              <w:rPr>
                <w:rFonts w:ascii="Century Gothic" w:hAnsi="Century Gothic"/>
                <w:sz w:val="16"/>
                <w:szCs w:val="16"/>
              </w:rPr>
            </w:pPr>
            <w:r w:rsidRPr="001969B1">
              <w:rPr>
                <w:rFonts w:ascii="Century Gothic" w:hAnsi="Century Gothic"/>
                <w:sz w:val="16"/>
                <w:szCs w:val="16"/>
                <w:lang w:val="es-ES"/>
              </w:rPr>
              <w:t xml:space="preserve">Página </w:t>
            </w:r>
            <w:r w:rsidRPr="001969B1">
              <w:rPr>
                <w:rFonts w:ascii="Century Gothic" w:hAnsi="Century Gothic"/>
                <w:bCs/>
                <w:sz w:val="16"/>
                <w:szCs w:val="16"/>
              </w:rPr>
              <w:fldChar w:fldCharType="begin"/>
            </w:r>
            <w:r w:rsidRPr="001969B1">
              <w:rPr>
                <w:rFonts w:ascii="Century Gothic" w:hAnsi="Century Gothic"/>
                <w:bCs/>
                <w:sz w:val="16"/>
                <w:szCs w:val="16"/>
              </w:rPr>
              <w:instrText>PAGE</w:instrText>
            </w:r>
            <w:r w:rsidRPr="001969B1">
              <w:rPr>
                <w:rFonts w:ascii="Century Gothic" w:hAnsi="Century Gothic"/>
                <w:bCs/>
                <w:sz w:val="16"/>
                <w:szCs w:val="16"/>
              </w:rPr>
              <w:fldChar w:fldCharType="separate"/>
            </w:r>
            <w:r w:rsidR="007F0FDD">
              <w:rPr>
                <w:rFonts w:ascii="Century Gothic" w:hAnsi="Century Gothic"/>
                <w:bCs/>
                <w:noProof/>
                <w:sz w:val="16"/>
                <w:szCs w:val="16"/>
              </w:rPr>
              <w:t>8</w:t>
            </w:r>
            <w:r w:rsidRPr="001969B1">
              <w:rPr>
                <w:rFonts w:ascii="Century Gothic" w:hAnsi="Century Gothic"/>
                <w:bCs/>
                <w:sz w:val="16"/>
                <w:szCs w:val="16"/>
              </w:rPr>
              <w:fldChar w:fldCharType="end"/>
            </w:r>
            <w:r w:rsidRPr="001969B1">
              <w:rPr>
                <w:rFonts w:ascii="Century Gothic" w:hAnsi="Century Gothic"/>
                <w:sz w:val="16"/>
                <w:szCs w:val="16"/>
                <w:lang w:val="es-ES"/>
              </w:rPr>
              <w:t xml:space="preserve"> de </w:t>
            </w:r>
            <w:r w:rsidRPr="001969B1">
              <w:rPr>
                <w:rFonts w:ascii="Century Gothic" w:hAnsi="Century Gothic"/>
                <w:bCs/>
                <w:sz w:val="16"/>
                <w:szCs w:val="16"/>
              </w:rPr>
              <w:fldChar w:fldCharType="begin"/>
            </w:r>
            <w:r w:rsidRPr="001969B1">
              <w:rPr>
                <w:rFonts w:ascii="Century Gothic" w:hAnsi="Century Gothic"/>
                <w:bCs/>
                <w:sz w:val="16"/>
                <w:szCs w:val="16"/>
              </w:rPr>
              <w:instrText>NUMPAGES</w:instrText>
            </w:r>
            <w:r w:rsidRPr="001969B1">
              <w:rPr>
                <w:rFonts w:ascii="Century Gothic" w:hAnsi="Century Gothic"/>
                <w:bCs/>
                <w:sz w:val="16"/>
                <w:szCs w:val="16"/>
              </w:rPr>
              <w:fldChar w:fldCharType="separate"/>
            </w:r>
            <w:r w:rsidR="007F0FDD">
              <w:rPr>
                <w:rFonts w:ascii="Century Gothic" w:hAnsi="Century Gothic"/>
                <w:bCs/>
                <w:noProof/>
                <w:sz w:val="16"/>
                <w:szCs w:val="16"/>
              </w:rPr>
              <w:t>9</w:t>
            </w:r>
            <w:r w:rsidRPr="001969B1">
              <w:rPr>
                <w:rFonts w:ascii="Century Gothic" w:hAnsi="Century Gothic"/>
                <w:bCs/>
                <w:sz w:val="16"/>
                <w:szCs w:val="16"/>
              </w:rPr>
              <w:fldChar w:fldCharType="end"/>
            </w:r>
          </w:p>
        </w:sdtContent>
      </w:sdt>
    </w:sdtContent>
  </w:sdt>
  <w:p w14:paraId="3E439F10" w14:textId="77777777" w:rsidR="007E7090" w:rsidRDefault="007E709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418B" w14:textId="77777777" w:rsidR="00411C8A" w:rsidRDefault="00411C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20EC" w14:textId="77777777" w:rsidR="005F16AB" w:rsidRDefault="005F16AB" w:rsidP="00A1515E">
      <w:pPr>
        <w:spacing w:after="0" w:line="240" w:lineRule="auto"/>
      </w:pPr>
      <w:r>
        <w:separator/>
      </w:r>
    </w:p>
  </w:footnote>
  <w:footnote w:type="continuationSeparator" w:id="0">
    <w:p w14:paraId="0B209D00" w14:textId="77777777" w:rsidR="005F16AB" w:rsidRDefault="005F16AB" w:rsidP="00A15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D808" w14:textId="56D1761A" w:rsidR="00411C8A" w:rsidRDefault="00411C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56F0" w14:textId="3CACA1C8" w:rsidR="009E08B0" w:rsidRDefault="009E08B0" w:rsidP="00A1515E">
    <w:pPr>
      <w:pStyle w:val="Encabezado"/>
      <w:jc w:val="center"/>
      <w:rPr>
        <w:rFonts w:ascii="Century Gothic" w:hAnsi="Century Gothic"/>
        <w:b/>
        <w:bCs/>
      </w:rPr>
    </w:pPr>
    <w:r>
      <w:rPr>
        <w:noProof/>
        <w:lang w:eastAsia="es-MX"/>
      </w:rPr>
      <mc:AlternateContent>
        <mc:Choice Requires="wps">
          <w:drawing>
            <wp:anchor distT="0" distB="0" distL="114300" distR="114300" simplePos="0" relativeHeight="251660288" behindDoc="0" locked="0" layoutInCell="1" allowOverlap="1" wp14:anchorId="65EDEC33" wp14:editId="2428465B">
              <wp:simplePos x="0" y="0"/>
              <wp:positionH relativeFrom="rightMargin">
                <wp:align>left</wp:align>
              </wp:positionH>
              <wp:positionV relativeFrom="paragraph">
                <wp:posOffset>136525</wp:posOffset>
              </wp:positionV>
              <wp:extent cx="9525" cy="504825"/>
              <wp:effectExtent l="0" t="0" r="28575" b="28575"/>
              <wp:wrapNone/>
              <wp:docPr id="2" name="Conector recto 2"/>
              <wp:cNvGraphicFramePr/>
              <a:graphic xmlns:a="http://schemas.openxmlformats.org/drawingml/2006/main">
                <a:graphicData uri="http://schemas.microsoft.com/office/word/2010/wordprocessingShape">
                  <wps:wsp>
                    <wps:cNvCnPr/>
                    <wps:spPr>
                      <a:xfrm>
                        <a:off x="0" y="0"/>
                        <a:ext cx="9525" cy="504825"/>
                      </a:xfrm>
                      <a:prstGeom prst="line">
                        <a:avLst/>
                      </a:prstGeom>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279B1" id="Conector recto 2" o:spid="_x0000_s1026" style="position:absolute;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from="0,10.75pt" to=".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" strokecolor="#70ad47 [3209]" strokeweight="1.5pt">
              <v:stroke joinstyle="miter"/>
              <w10:wrap anchorx="margin"/>
            </v:line>
          </w:pict>
        </mc:Fallback>
      </mc:AlternateContent>
    </w:r>
  </w:p>
  <w:p w14:paraId="788755A1" w14:textId="2CAE0808" w:rsidR="009E08B0" w:rsidRDefault="009E08B0" w:rsidP="00A1515E">
    <w:pPr>
      <w:pStyle w:val="Encabezado"/>
      <w:jc w:val="center"/>
      <w:rPr>
        <w:rFonts w:ascii="Century Gothic" w:hAnsi="Century Gothic"/>
        <w:b/>
        <w:bCs/>
      </w:rPr>
    </w:pPr>
    <w:r>
      <w:rPr>
        <w:noProof/>
        <w:lang w:eastAsia="es-MX"/>
      </w:rPr>
      <mc:AlternateContent>
        <mc:Choice Requires="wps">
          <w:drawing>
            <wp:anchor distT="0" distB="0" distL="114300" distR="114300" simplePos="0" relativeHeight="251662336" behindDoc="0" locked="0" layoutInCell="1" allowOverlap="1" wp14:anchorId="4A2033E0" wp14:editId="150D39AB">
              <wp:simplePos x="0" y="0"/>
              <wp:positionH relativeFrom="margin">
                <wp:posOffset>1139190</wp:posOffset>
              </wp:positionH>
              <wp:positionV relativeFrom="paragraph">
                <wp:posOffset>6985</wp:posOffset>
              </wp:positionV>
              <wp:extent cx="4248150" cy="8382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248150" cy="838200"/>
                      </a:xfrm>
                      <a:prstGeom prst="rect">
                        <a:avLst/>
                      </a:prstGeom>
                      <a:solidFill>
                        <a:sysClr val="window" lastClr="FFFFFF"/>
                      </a:solidFill>
                      <a:ln w="6350">
                        <a:noFill/>
                      </a:ln>
                    </wps:spPr>
                    <wps:txbx>
                      <w:txbxContent>
                        <w:p w14:paraId="6A79393F" w14:textId="77777777" w:rsidR="009E08B0" w:rsidRDefault="009E08B0" w:rsidP="009E08B0">
                          <w:pPr>
                            <w:rPr>
                              <w:rFonts w:ascii="Arial" w:hAnsi="Arial" w:cs="Arial"/>
                              <w:b/>
                              <w:sz w:val="32"/>
                              <w:szCs w:val="32"/>
                            </w:rPr>
                          </w:pPr>
                          <w:r w:rsidRPr="0080575A">
                            <w:rPr>
                              <w:rFonts w:ascii="Arial" w:hAnsi="Arial" w:cs="Arial"/>
                              <w:b/>
                              <w:sz w:val="32"/>
                              <w:szCs w:val="32"/>
                            </w:rPr>
                            <w:t>COMISIÓN ASUNTOS FRONTERA NORTE</w:t>
                          </w:r>
                        </w:p>
                        <w:p w14:paraId="4796251D"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661AB3B5"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033E0" id="_x0000_t202" coordsize="21600,21600" o:spt="202" path="m,l,21600r21600,l21600,xe">
              <v:stroke joinstyle="miter"/>
              <v:path gradientshapeok="t" o:connecttype="rect"/>
            </v:shapetype>
            <v:shape id="Cuadro de texto 1" o:spid="_x0000_s1026" type="#_x0000_t202" style="position:absolute;left:0;text-align:left;margin-left:89.7pt;margin-top:.55pt;width:334.5pt;height: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" fillcolor="window" stroked="f" strokeweight=".5pt">
              <v:textbox>
                <w:txbxContent>
                  <w:p w14:paraId="6A79393F" w14:textId="77777777" w:rsidR="009E08B0" w:rsidRDefault="009E08B0" w:rsidP="009E08B0">
                    <w:pPr>
                      <w:rPr>
                        <w:rFonts w:ascii="Arial" w:hAnsi="Arial" w:cs="Arial"/>
                        <w:b/>
                        <w:sz w:val="32"/>
                        <w:szCs w:val="32"/>
                      </w:rPr>
                    </w:pPr>
                    <w:r w:rsidRPr="0080575A">
                      <w:rPr>
                        <w:rFonts w:ascii="Arial" w:hAnsi="Arial" w:cs="Arial"/>
                        <w:b/>
                        <w:sz w:val="32"/>
                        <w:szCs w:val="32"/>
                      </w:rPr>
                      <w:t>COMISIÓN ASUNTOS FRONTERA NORTE</w:t>
                    </w:r>
                  </w:p>
                  <w:p w14:paraId="4796251D"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“2019, Año del Caudillo del Sur, Emiliano Zapata”</w:t>
                    </w:r>
                  </w:p>
                  <w:p w14:paraId="661AB3B5" w14:textId="77777777" w:rsidR="009E08B0" w:rsidRPr="00224568" w:rsidRDefault="009E08B0" w:rsidP="009E08B0">
                    <w:pPr>
                      <w:spacing w:after="0" w:line="240" w:lineRule="auto"/>
                      <w:jc w:val="center"/>
                      <w:rPr>
                        <w:rFonts w:ascii="Century Gothic" w:hAnsi="Century Gothic" w:cs="Arial"/>
                        <w:b/>
                        <w:i/>
                        <w:sz w:val="24"/>
                        <w:szCs w:val="24"/>
                      </w:rPr>
                    </w:pPr>
                    <w:r w:rsidRPr="00224568">
                      <w:rPr>
                        <w:rFonts w:ascii="Century Gothic" w:hAnsi="Century Gothic" w:cs="Arial"/>
                        <w:b/>
                        <w:i/>
                        <w:sz w:val="24"/>
                        <w:szCs w:val="24"/>
                      </w:rPr>
                      <w:t>“LXIV Legislatura de la Paridad de Género”</w:t>
                    </w:r>
                  </w:p>
                </w:txbxContent>
              </v:textbox>
              <w10:wrap anchorx="margin"/>
            </v:shape>
          </w:pict>
        </mc:Fallback>
      </mc:AlternateContent>
    </w:r>
  </w:p>
  <w:p w14:paraId="2B17E965" w14:textId="77777777" w:rsidR="009E08B0" w:rsidRDefault="009E08B0" w:rsidP="00A1515E">
    <w:pPr>
      <w:pStyle w:val="Encabezado"/>
      <w:jc w:val="center"/>
      <w:rPr>
        <w:rFonts w:ascii="Century Gothic" w:hAnsi="Century Gothic"/>
        <w:b/>
        <w:bCs/>
      </w:rPr>
    </w:pPr>
  </w:p>
  <w:p w14:paraId="74C6B683" w14:textId="169944B8" w:rsidR="009E08B0" w:rsidRDefault="009E08B0" w:rsidP="009E08B0">
    <w:r>
      <w:rPr>
        <w:noProof/>
        <w:lang w:eastAsia="es-MX"/>
      </w:rPr>
      <mc:AlternateContent>
        <mc:Choice Requires="wps">
          <w:drawing>
            <wp:anchor distT="0" distB="0" distL="114300" distR="114300" simplePos="0" relativeHeight="251661312" behindDoc="0" locked="0" layoutInCell="1" allowOverlap="1" wp14:anchorId="79B69E4A" wp14:editId="55B1A652">
              <wp:simplePos x="0" y="0"/>
              <wp:positionH relativeFrom="rightMargin">
                <wp:posOffset>9525</wp:posOffset>
              </wp:positionH>
              <wp:positionV relativeFrom="paragraph">
                <wp:posOffset>203835</wp:posOffset>
              </wp:positionV>
              <wp:extent cx="9525" cy="52387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9525" cy="523875"/>
                      </a:xfrm>
                      <a:prstGeom prst="line">
                        <a:avLst/>
                      </a:prstGeom>
                      <a:ln>
                        <a:solidFill>
                          <a:srgbClr val="C00000"/>
                        </a:solidFill>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29A88E2F" id="Conector recto 5" o:spid="_x0000_s1026" style="position:absolute;z-index:251661312;visibility:visible;mso-wrap-style:square;mso-wrap-distance-left:9pt;mso-wrap-distance-top:0;mso-wrap-distance-right:9pt;mso-wrap-distance-bottom:0;mso-position-horizontal:absolute;mso-position-horizontal-relative:right-margin-area;mso-position-vertical:absolute;mso-position-vertical-relative:text" from=".75pt,16.05pt" to="1.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" strokecolor="#c00000" strokeweight="1.5pt">
              <v:stroke joinstyle="miter"/>
              <w10:wrap anchorx="margin"/>
            </v:line>
          </w:pict>
        </mc:Fallback>
      </mc:AlternateContent>
    </w:r>
    <w:r>
      <w:rPr>
        <w:noProof/>
        <w:lang w:eastAsia="es-MX"/>
      </w:rPr>
      <mc:AlternateContent>
        <mc:Choice Requires="wps">
          <w:drawing>
            <wp:anchor distT="0" distB="0" distL="114300" distR="114300" simplePos="0" relativeHeight="251659264" behindDoc="0" locked="0" layoutInCell="1" allowOverlap="1" wp14:anchorId="43FC83C3" wp14:editId="5730F328">
              <wp:simplePos x="0" y="0"/>
              <wp:positionH relativeFrom="column">
                <wp:posOffset>-155575</wp:posOffset>
              </wp:positionH>
              <wp:positionV relativeFrom="paragraph">
                <wp:posOffset>-452120</wp:posOffset>
              </wp:positionV>
              <wp:extent cx="1276350" cy="14573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276350" cy="1457325"/>
                      </a:xfrm>
                      <a:prstGeom prst="rect">
                        <a:avLst/>
                      </a:prstGeom>
                      <a:noFill/>
                      <a:ln w="6350">
                        <a:noFill/>
                      </a:ln>
                    </wps:spPr>
                    <wps:txbx>
                      <w:txbxContent>
                        <w:p w14:paraId="296D0F5B" w14:textId="77777777" w:rsidR="009E08B0" w:rsidRPr="003774D1" w:rsidRDefault="009E08B0" w:rsidP="009E08B0">
                          <w:pPr>
                            <w:rPr>
                              <w:color w:val="FFFFFF" w:themeColor="background1"/>
                              <w14:textFill>
                                <w14:noFill/>
                              </w14:textFill>
                            </w:rPr>
                          </w:pPr>
                          <w:r w:rsidRPr="003774D1">
                            <w:rPr>
                              <w:noProof/>
                              <w:color w:val="FFFFFF" w:themeColor="background1"/>
                              <w:lang w:eastAsia="es-MX"/>
                              <w14:textFill>
                                <w14:noFill/>
                              </w14:textFill>
                            </w:rPr>
                            <w:drawing>
                              <wp:inline distT="0" distB="0" distL="0" distR="0" wp14:anchorId="57F2DF6A" wp14:editId="1B71B8AE">
                                <wp:extent cx="1104900" cy="1295400"/>
                                <wp:effectExtent l="0" t="0" r="0" b="0"/>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1" cstate="print">
                                          <a:extLst>
                                            <a:ext uri="{28A0092B-C50C-407E-A947-70E740481C1C}">
                                              <a14:useLocalDpi xmlns:a14="http://schemas.microsoft.com/office/drawing/2010/main" val="0"/>
                                            </a:ext>
                                          </a:extLst>
                                        </a:blip>
                                        <a:srcRect l="9376" t="3183" r="8594" b="4485"/>
                                        <a:stretch/>
                                      </pic:blipFill>
                                      <pic:spPr bwMode="auto">
                                        <a:xfrm>
                                          <a:off x="0" y="0"/>
                                          <a:ext cx="1104900" cy="12954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C83C3" id="Cuadro de texto 3" o:spid="_x0000_s1027" type="#_x0000_t202" style="position:absolute;margin-left:-12.25pt;margin-top:-35.6pt;width:100.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" filled="f" stroked="f" strokeweight=".5pt">
              <v:textbox>
                <w:txbxContent>
                  <w:p w14:paraId="296D0F5B" w14:textId="77777777" w:rsidR="009E08B0" w:rsidRPr="003774D1" w:rsidRDefault="009E08B0" w:rsidP="009E08B0">
                    <w:pPr>
                      <w:rPr>
                        <w:color w:val="FFFFFF" w:themeColor="background1"/>
                        <w14:textFill>
                          <w14:noFill/>
                        </w14:textFill>
                      </w:rPr>
                    </w:pPr>
                    <w:r w:rsidRPr="003774D1">
                      <w:rPr>
                        <w:noProof/>
                        <w:color w:val="FFFFFF" w:themeColor="background1"/>
                        <w:lang w:eastAsia="es-MX"/>
                        <w14:textFill>
                          <w14:noFill/>
                        </w14:textFill>
                      </w:rPr>
                      <w:drawing>
                        <wp:inline distT="0" distB="0" distL="0" distR="0" wp14:anchorId="57F2DF6A" wp14:editId="1B71B8AE">
                          <wp:extent cx="1104900" cy="1295400"/>
                          <wp:effectExtent l="0" t="0" r="0" b="0"/>
                          <wp:docPr id="4" name="Imagen 4" descr="E:\png\LXIV Legislatura_vertical.png"/>
                          <wp:cNvGraphicFramePr/>
                          <a:graphic xmlns:a="http://schemas.openxmlformats.org/drawingml/2006/main">
                            <a:graphicData uri="http://schemas.openxmlformats.org/drawingml/2006/picture">
                              <pic:pic xmlns:pic="http://schemas.openxmlformats.org/drawingml/2006/picture">
                                <pic:nvPicPr>
                                  <pic:cNvPr id="1" name="Imagen 1" descr="E:\png\LXIV Legislatura_vertical.png"/>
                                  <pic:cNvPicPr/>
                                </pic:nvPicPr>
                                <pic:blipFill rotWithShape="1">
                                  <a:blip r:embed="rId2" cstate="print">
                                    <a:extLst>
                                      <a:ext uri="{28A0092B-C50C-407E-A947-70E740481C1C}">
                                        <a14:useLocalDpi xmlns:a14="http://schemas.microsoft.com/office/drawing/2010/main" val="0"/>
                                      </a:ext>
                                    </a:extLst>
                                  </a:blip>
                                  <a:srcRect l="9376" t="3183" r="8594" b="4485"/>
                                  <a:stretch/>
                                </pic:blipFill>
                                <pic:spPr bwMode="auto">
                                  <a:xfrm>
                                    <a:off x="0" y="0"/>
                                    <a:ext cx="1104900" cy="12954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654AE7D" w14:textId="58963C6F" w:rsidR="009E08B0" w:rsidRDefault="009E08B0" w:rsidP="009E08B0"/>
  <w:p w14:paraId="0FD8D694" w14:textId="180F0507" w:rsidR="00A1515E" w:rsidRPr="009E08B0" w:rsidRDefault="00A1515E" w:rsidP="00A1515E">
    <w:pPr>
      <w:pStyle w:val="Encabezado"/>
      <w:jc w:val="center"/>
      <w:rPr>
        <w:rFonts w:ascii="Century Gothic" w:hAnsi="Century Gothic"/>
        <w:b/>
        <w:bCs/>
        <w:sz w:val="28"/>
        <w:szCs w:val="28"/>
      </w:rPr>
    </w:pPr>
    <w:r w:rsidRPr="00A1515E">
      <w:rPr>
        <w:rFonts w:ascii="Century Gothic" w:hAnsi="Century Gothic"/>
        <w:b/>
        <w:bCs/>
      </w:rPr>
      <w:t xml:space="preserve"> </w:t>
    </w:r>
    <w:r w:rsidR="009E08B0">
      <w:rPr>
        <w:rFonts w:ascii="Century Gothic" w:hAnsi="Century Gothic"/>
        <w:b/>
        <w:bCs/>
      </w:rPr>
      <w:t xml:space="preserve">                    </w:t>
    </w:r>
    <w:r w:rsidR="00637A37">
      <w:rPr>
        <w:rFonts w:ascii="Century Gothic" w:hAnsi="Century Gothic"/>
        <w:b/>
        <w:bCs/>
        <w:sz w:val="28"/>
        <w:szCs w:val="28"/>
      </w:rPr>
      <w:t>ACTA DE LA 5</w:t>
    </w:r>
    <w:r w:rsidR="009E08B0" w:rsidRPr="009E08B0">
      <w:rPr>
        <w:rFonts w:ascii="Century Gothic" w:hAnsi="Century Gothic"/>
        <w:b/>
        <w:bCs/>
        <w:sz w:val="28"/>
        <w:szCs w:val="28"/>
      </w:rPr>
      <w:t xml:space="preserve">ª REUNIÓN ORDINARIA </w:t>
    </w:r>
  </w:p>
  <w:p w14:paraId="0CACA0AB" w14:textId="7F0E828B" w:rsidR="00A1515E" w:rsidRPr="0093700E" w:rsidRDefault="00A1515E" w:rsidP="00A1515E">
    <w:pPr>
      <w:pStyle w:val="Encabezado"/>
      <w:jc w:val="center"/>
      <w:rPr>
        <w:rFonts w:ascii="Century Gothic" w:hAnsi="Century Gothic"/>
        <w:b/>
        <w:bCs/>
        <w:sz w:val="28"/>
      </w:rPr>
    </w:pPr>
  </w:p>
  <w:p w14:paraId="559C7CBD" w14:textId="77777777" w:rsidR="00942FC9" w:rsidRPr="00942FC9" w:rsidRDefault="005F16AB" w:rsidP="00A1515E">
    <w:pPr>
      <w:pStyle w:val="Encabezado"/>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316F" w14:textId="34A270E3" w:rsidR="00411C8A" w:rsidRDefault="00411C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68FA"/>
    <w:multiLevelType w:val="hybridMultilevel"/>
    <w:tmpl w:val="22EAA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7E73B3"/>
    <w:multiLevelType w:val="hybridMultilevel"/>
    <w:tmpl w:val="C71E45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F8C4FFC"/>
    <w:multiLevelType w:val="hybridMultilevel"/>
    <w:tmpl w:val="82CC3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1E3B48"/>
    <w:multiLevelType w:val="hybridMultilevel"/>
    <w:tmpl w:val="4D288FBC"/>
    <w:lvl w:ilvl="0" w:tplc="380A64C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693D230E"/>
    <w:multiLevelType w:val="hybridMultilevel"/>
    <w:tmpl w:val="0E540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776CA8"/>
    <w:multiLevelType w:val="hybridMultilevel"/>
    <w:tmpl w:val="53BA8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E"/>
    <w:rsid w:val="0001493B"/>
    <w:rsid w:val="000216CE"/>
    <w:rsid w:val="0006578E"/>
    <w:rsid w:val="000753A7"/>
    <w:rsid w:val="00090F64"/>
    <w:rsid w:val="000D0A0C"/>
    <w:rsid w:val="000F3BB8"/>
    <w:rsid w:val="00112E74"/>
    <w:rsid w:val="00113E97"/>
    <w:rsid w:val="00127085"/>
    <w:rsid w:val="0014539F"/>
    <w:rsid w:val="00147B07"/>
    <w:rsid w:val="00150980"/>
    <w:rsid w:val="0018205B"/>
    <w:rsid w:val="0018652C"/>
    <w:rsid w:val="00192304"/>
    <w:rsid w:val="001969B1"/>
    <w:rsid w:val="001B605F"/>
    <w:rsid w:val="001C66F0"/>
    <w:rsid w:val="001E2340"/>
    <w:rsid w:val="001E5CE3"/>
    <w:rsid w:val="0020113D"/>
    <w:rsid w:val="00205F6E"/>
    <w:rsid w:val="00206CDD"/>
    <w:rsid w:val="0020713D"/>
    <w:rsid w:val="0024013D"/>
    <w:rsid w:val="00256FB9"/>
    <w:rsid w:val="002619C5"/>
    <w:rsid w:val="00262884"/>
    <w:rsid w:val="0026344B"/>
    <w:rsid w:val="00275614"/>
    <w:rsid w:val="00292EDD"/>
    <w:rsid w:val="002D07D7"/>
    <w:rsid w:val="002F761F"/>
    <w:rsid w:val="0033110B"/>
    <w:rsid w:val="00345D66"/>
    <w:rsid w:val="00364B08"/>
    <w:rsid w:val="00370B17"/>
    <w:rsid w:val="00384235"/>
    <w:rsid w:val="003C18E8"/>
    <w:rsid w:val="003C4657"/>
    <w:rsid w:val="003D5FAB"/>
    <w:rsid w:val="00411C8A"/>
    <w:rsid w:val="00425162"/>
    <w:rsid w:val="004253CB"/>
    <w:rsid w:val="00427EE2"/>
    <w:rsid w:val="004840D9"/>
    <w:rsid w:val="00491A7C"/>
    <w:rsid w:val="004A630F"/>
    <w:rsid w:val="004E603D"/>
    <w:rsid w:val="00505AFB"/>
    <w:rsid w:val="005409FF"/>
    <w:rsid w:val="00560E5D"/>
    <w:rsid w:val="00572DBF"/>
    <w:rsid w:val="00592AF7"/>
    <w:rsid w:val="005A1674"/>
    <w:rsid w:val="005B2737"/>
    <w:rsid w:val="005B2C12"/>
    <w:rsid w:val="005C2E0A"/>
    <w:rsid w:val="005C6B77"/>
    <w:rsid w:val="005D0089"/>
    <w:rsid w:val="005E2829"/>
    <w:rsid w:val="005E7A9A"/>
    <w:rsid w:val="005F16AB"/>
    <w:rsid w:val="006052D5"/>
    <w:rsid w:val="00610B94"/>
    <w:rsid w:val="00613C74"/>
    <w:rsid w:val="006151C5"/>
    <w:rsid w:val="00637A37"/>
    <w:rsid w:val="0067307E"/>
    <w:rsid w:val="00673FF5"/>
    <w:rsid w:val="00674B5D"/>
    <w:rsid w:val="006822CB"/>
    <w:rsid w:val="006846E4"/>
    <w:rsid w:val="006A3A40"/>
    <w:rsid w:val="006A4D73"/>
    <w:rsid w:val="006B6EAA"/>
    <w:rsid w:val="006C45C4"/>
    <w:rsid w:val="00717E8C"/>
    <w:rsid w:val="00723170"/>
    <w:rsid w:val="00733939"/>
    <w:rsid w:val="00744A63"/>
    <w:rsid w:val="0077675A"/>
    <w:rsid w:val="00791FA1"/>
    <w:rsid w:val="007B40B0"/>
    <w:rsid w:val="007E7090"/>
    <w:rsid w:val="007F0FDD"/>
    <w:rsid w:val="0080087B"/>
    <w:rsid w:val="00816DD1"/>
    <w:rsid w:val="00836789"/>
    <w:rsid w:val="0084066B"/>
    <w:rsid w:val="00842B49"/>
    <w:rsid w:val="0084367C"/>
    <w:rsid w:val="00845E7B"/>
    <w:rsid w:val="008509AF"/>
    <w:rsid w:val="00857730"/>
    <w:rsid w:val="008620E4"/>
    <w:rsid w:val="008626A8"/>
    <w:rsid w:val="00873A2D"/>
    <w:rsid w:val="008920BB"/>
    <w:rsid w:val="008A00C9"/>
    <w:rsid w:val="008E629F"/>
    <w:rsid w:val="008F111F"/>
    <w:rsid w:val="008F27A0"/>
    <w:rsid w:val="00966499"/>
    <w:rsid w:val="009A171F"/>
    <w:rsid w:val="009B4BB3"/>
    <w:rsid w:val="009B7262"/>
    <w:rsid w:val="009C2D97"/>
    <w:rsid w:val="009C3A43"/>
    <w:rsid w:val="009D6D67"/>
    <w:rsid w:val="009E08B0"/>
    <w:rsid w:val="009F2989"/>
    <w:rsid w:val="00A10597"/>
    <w:rsid w:val="00A1515E"/>
    <w:rsid w:val="00A23BF4"/>
    <w:rsid w:val="00A34FCB"/>
    <w:rsid w:val="00A44395"/>
    <w:rsid w:val="00A51395"/>
    <w:rsid w:val="00A64ED3"/>
    <w:rsid w:val="00A91973"/>
    <w:rsid w:val="00AA0220"/>
    <w:rsid w:val="00AB1C11"/>
    <w:rsid w:val="00AB403C"/>
    <w:rsid w:val="00AD159F"/>
    <w:rsid w:val="00AD1B46"/>
    <w:rsid w:val="00AE5BD8"/>
    <w:rsid w:val="00B028E0"/>
    <w:rsid w:val="00B3123C"/>
    <w:rsid w:val="00B34DFD"/>
    <w:rsid w:val="00B35009"/>
    <w:rsid w:val="00B35F9B"/>
    <w:rsid w:val="00B70D4F"/>
    <w:rsid w:val="00B71FF9"/>
    <w:rsid w:val="00B73739"/>
    <w:rsid w:val="00B92832"/>
    <w:rsid w:val="00BC4958"/>
    <w:rsid w:val="00BD3605"/>
    <w:rsid w:val="00BE0E71"/>
    <w:rsid w:val="00BE54F5"/>
    <w:rsid w:val="00BE5E55"/>
    <w:rsid w:val="00BF4692"/>
    <w:rsid w:val="00BF52AB"/>
    <w:rsid w:val="00C10F91"/>
    <w:rsid w:val="00C23B4C"/>
    <w:rsid w:val="00C27076"/>
    <w:rsid w:val="00C33F41"/>
    <w:rsid w:val="00C37209"/>
    <w:rsid w:val="00C52F43"/>
    <w:rsid w:val="00C56FD8"/>
    <w:rsid w:val="00C638F4"/>
    <w:rsid w:val="00CA18AC"/>
    <w:rsid w:val="00CB3BD9"/>
    <w:rsid w:val="00CF15DF"/>
    <w:rsid w:val="00D045E0"/>
    <w:rsid w:val="00D21325"/>
    <w:rsid w:val="00D257D1"/>
    <w:rsid w:val="00D350D4"/>
    <w:rsid w:val="00D37D3B"/>
    <w:rsid w:val="00D40D0B"/>
    <w:rsid w:val="00D45DAD"/>
    <w:rsid w:val="00D47D70"/>
    <w:rsid w:val="00D539F8"/>
    <w:rsid w:val="00D549F9"/>
    <w:rsid w:val="00D6236C"/>
    <w:rsid w:val="00DB4923"/>
    <w:rsid w:val="00DE43FD"/>
    <w:rsid w:val="00DE5A72"/>
    <w:rsid w:val="00DF5AE7"/>
    <w:rsid w:val="00E138AB"/>
    <w:rsid w:val="00E16F54"/>
    <w:rsid w:val="00E205B5"/>
    <w:rsid w:val="00E23878"/>
    <w:rsid w:val="00E3144D"/>
    <w:rsid w:val="00E47FB7"/>
    <w:rsid w:val="00E60AE0"/>
    <w:rsid w:val="00E666CB"/>
    <w:rsid w:val="00E73C0C"/>
    <w:rsid w:val="00E90C13"/>
    <w:rsid w:val="00E978A5"/>
    <w:rsid w:val="00EA1291"/>
    <w:rsid w:val="00EA4E99"/>
    <w:rsid w:val="00ED43DC"/>
    <w:rsid w:val="00EF55AE"/>
    <w:rsid w:val="00F06834"/>
    <w:rsid w:val="00F11183"/>
    <w:rsid w:val="00F12CF1"/>
    <w:rsid w:val="00F20331"/>
    <w:rsid w:val="00F277C2"/>
    <w:rsid w:val="00F35BB9"/>
    <w:rsid w:val="00F40C39"/>
    <w:rsid w:val="00F82F16"/>
    <w:rsid w:val="00FA410F"/>
    <w:rsid w:val="00FA6AEF"/>
    <w:rsid w:val="00FC4AE4"/>
    <w:rsid w:val="00FD11B6"/>
    <w:rsid w:val="00FD7BC5"/>
    <w:rsid w:val="00FE133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B1F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15E"/>
    <w:pPr>
      <w:spacing w:after="160" w:line="259" w:lineRule="auto"/>
    </w:pPr>
    <w:rPr>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1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515E"/>
    <w:rPr>
      <w:sz w:val="22"/>
      <w:szCs w:val="22"/>
      <w:lang w:val="es-MX"/>
    </w:rPr>
  </w:style>
  <w:style w:type="paragraph" w:styleId="Piedepgina">
    <w:name w:val="footer"/>
    <w:basedOn w:val="Normal"/>
    <w:link w:val="PiedepginaCar"/>
    <w:uiPriority w:val="99"/>
    <w:unhideWhenUsed/>
    <w:rsid w:val="00A151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515E"/>
    <w:rPr>
      <w:sz w:val="22"/>
      <w:szCs w:val="22"/>
      <w:lang w:val="es-MX"/>
    </w:rPr>
  </w:style>
  <w:style w:type="paragraph" w:styleId="Prrafodelista">
    <w:name w:val="List Paragraph"/>
    <w:basedOn w:val="Normal"/>
    <w:uiPriority w:val="34"/>
    <w:qFormat/>
    <w:rsid w:val="00A1515E"/>
    <w:pPr>
      <w:ind w:left="720"/>
      <w:contextualSpacing/>
    </w:pPr>
  </w:style>
  <w:style w:type="table" w:styleId="Tablaconcuadrcula">
    <w:name w:val="Table Grid"/>
    <w:basedOn w:val="Tablanormal"/>
    <w:uiPriority w:val="39"/>
    <w:rsid w:val="00B3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EC28-0B97-4B7A-8981-C90F4D0B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1913</Words>
  <Characters>10526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David Diego González</cp:lastModifiedBy>
  <cp:revision>17</cp:revision>
  <cp:lastPrinted>2019-04-26T23:14:00Z</cp:lastPrinted>
  <dcterms:created xsi:type="dcterms:W3CDTF">2019-04-11T18:47:00Z</dcterms:created>
  <dcterms:modified xsi:type="dcterms:W3CDTF">2019-04-30T20:03:00Z</dcterms:modified>
</cp:coreProperties>
</file>