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457E5" w14:textId="77777777" w:rsidR="00AD159F" w:rsidRDefault="00AD159F" w:rsidP="003D5FAB">
      <w:pPr>
        <w:spacing w:after="0" w:line="360" w:lineRule="auto"/>
        <w:jc w:val="both"/>
        <w:rPr>
          <w:rFonts w:ascii="Century Gothic" w:hAnsi="Century Gothic" w:cs="Arial"/>
          <w:b/>
          <w:sz w:val="24"/>
          <w:szCs w:val="24"/>
        </w:rPr>
      </w:pPr>
      <w:bookmarkStart w:id="0" w:name="_GoBack"/>
      <w:bookmarkEnd w:id="0"/>
    </w:p>
    <w:p w14:paraId="00AE29F5" w14:textId="31A9192F" w:rsidR="00A1515E" w:rsidRPr="003C18E8" w:rsidRDefault="00A1515E" w:rsidP="003D5FAB">
      <w:pPr>
        <w:spacing w:after="0" w:line="360" w:lineRule="auto"/>
        <w:jc w:val="both"/>
        <w:rPr>
          <w:rFonts w:ascii="Century Gothic" w:hAnsi="Century Gothic" w:cs="Arial"/>
          <w:sz w:val="24"/>
          <w:szCs w:val="24"/>
        </w:rPr>
      </w:pPr>
      <w:r w:rsidRPr="007B6C2A">
        <w:rPr>
          <w:rFonts w:ascii="Century Gothic" w:hAnsi="Century Gothic" w:cs="Arial"/>
          <w:b/>
          <w:sz w:val="24"/>
          <w:szCs w:val="24"/>
        </w:rPr>
        <w:t xml:space="preserve">ACTA DE LA </w:t>
      </w:r>
      <w:r w:rsidR="00B70D4F">
        <w:rPr>
          <w:rFonts w:ascii="Century Gothic" w:hAnsi="Century Gothic" w:cs="Arial"/>
          <w:b/>
          <w:sz w:val="24"/>
          <w:szCs w:val="24"/>
        </w:rPr>
        <w:t>SEGUNDA</w:t>
      </w:r>
      <w:r w:rsidR="003C18E8">
        <w:rPr>
          <w:rFonts w:ascii="Century Gothic" w:hAnsi="Century Gothic" w:cs="Arial"/>
          <w:b/>
          <w:sz w:val="24"/>
          <w:szCs w:val="24"/>
        </w:rPr>
        <w:t xml:space="preserve"> </w:t>
      </w:r>
      <w:r w:rsidR="00B70D4F">
        <w:rPr>
          <w:rFonts w:ascii="Century Gothic" w:hAnsi="Century Gothic" w:cs="Arial"/>
          <w:b/>
          <w:sz w:val="24"/>
          <w:szCs w:val="24"/>
        </w:rPr>
        <w:t>REUNIÓN ORDINARIA</w:t>
      </w:r>
      <w:r w:rsidRPr="007B6C2A">
        <w:rPr>
          <w:rFonts w:ascii="Century Gothic" w:hAnsi="Century Gothic" w:cs="Arial"/>
          <w:b/>
          <w:sz w:val="24"/>
          <w:szCs w:val="24"/>
        </w:rPr>
        <w:t xml:space="preserve"> DE LA COMISIÓN DE ASUNTOS FRONTERA NORTE, CELEBRADA EL DÍA </w:t>
      </w:r>
      <w:r w:rsidR="00B70D4F">
        <w:rPr>
          <w:rFonts w:ascii="Century Gothic" w:hAnsi="Century Gothic" w:cs="Arial"/>
          <w:b/>
          <w:sz w:val="24"/>
          <w:szCs w:val="24"/>
        </w:rPr>
        <w:t>MIERCOLES</w:t>
      </w:r>
      <w:r w:rsidRPr="007B6C2A">
        <w:rPr>
          <w:rFonts w:ascii="Century Gothic" w:hAnsi="Century Gothic" w:cs="Arial"/>
          <w:b/>
          <w:sz w:val="24"/>
          <w:szCs w:val="24"/>
        </w:rPr>
        <w:t xml:space="preserve"> </w:t>
      </w:r>
      <w:r w:rsidR="00B70D4F">
        <w:rPr>
          <w:rFonts w:ascii="Century Gothic" w:hAnsi="Century Gothic" w:cs="Arial"/>
          <w:b/>
          <w:sz w:val="24"/>
          <w:szCs w:val="24"/>
        </w:rPr>
        <w:t>12</w:t>
      </w:r>
      <w:r w:rsidRPr="007B6C2A">
        <w:rPr>
          <w:rFonts w:ascii="Century Gothic" w:hAnsi="Century Gothic" w:cs="Arial"/>
          <w:b/>
          <w:sz w:val="24"/>
          <w:szCs w:val="24"/>
        </w:rPr>
        <w:t xml:space="preserve"> DE </w:t>
      </w:r>
      <w:r w:rsidR="00B70D4F">
        <w:rPr>
          <w:rFonts w:ascii="Century Gothic" w:hAnsi="Century Gothic" w:cs="Arial"/>
          <w:b/>
          <w:sz w:val="24"/>
          <w:szCs w:val="24"/>
        </w:rPr>
        <w:t>DICIEMBRE</w:t>
      </w:r>
      <w:r w:rsidRPr="007B6C2A">
        <w:rPr>
          <w:rFonts w:ascii="Century Gothic" w:hAnsi="Century Gothic" w:cs="Arial"/>
          <w:b/>
          <w:sz w:val="24"/>
          <w:szCs w:val="24"/>
        </w:rPr>
        <w:t xml:space="preserve"> </w:t>
      </w:r>
      <w:r w:rsidR="003C18E8">
        <w:rPr>
          <w:rFonts w:ascii="Century Gothic" w:hAnsi="Century Gothic" w:cs="Arial"/>
          <w:b/>
          <w:sz w:val="24"/>
          <w:szCs w:val="24"/>
        </w:rPr>
        <w:t>DE 2018</w:t>
      </w:r>
      <w:r w:rsidRPr="007B6C2A">
        <w:rPr>
          <w:rFonts w:ascii="Century Gothic" w:hAnsi="Century Gothic" w:cs="Arial"/>
          <w:b/>
          <w:sz w:val="24"/>
          <w:szCs w:val="24"/>
        </w:rPr>
        <w:t xml:space="preserve">.  </w:t>
      </w:r>
    </w:p>
    <w:p w14:paraId="348C4631" w14:textId="77777777" w:rsidR="00A1515E" w:rsidRPr="007B6C2A" w:rsidRDefault="00A1515E" w:rsidP="003D5FAB">
      <w:pPr>
        <w:spacing w:after="0" w:line="360" w:lineRule="auto"/>
        <w:jc w:val="center"/>
        <w:rPr>
          <w:rFonts w:ascii="Century Gothic" w:hAnsi="Century Gothic" w:cs="Arial"/>
          <w:i/>
          <w:sz w:val="24"/>
          <w:szCs w:val="24"/>
        </w:rPr>
      </w:pPr>
    </w:p>
    <w:p w14:paraId="046D8366" w14:textId="33BCF639" w:rsidR="00A1515E" w:rsidRPr="007B6C2A" w:rsidRDefault="00A1515E" w:rsidP="004130DD">
      <w:pPr>
        <w:spacing w:after="0" w:line="360" w:lineRule="auto"/>
        <w:jc w:val="both"/>
        <w:rPr>
          <w:rFonts w:ascii="Century Gothic" w:hAnsi="Century Gothic" w:cs="Arial"/>
          <w:sz w:val="24"/>
          <w:szCs w:val="24"/>
        </w:rPr>
      </w:pPr>
      <w:r w:rsidRPr="007B6C2A">
        <w:rPr>
          <w:rFonts w:ascii="Century Gothic" w:hAnsi="Century Gothic" w:cs="Arial"/>
          <w:sz w:val="24"/>
          <w:szCs w:val="24"/>
        </w:rPr>
        <w:t>En la Ciudad de México, en la Cámara de Diputados ubicada en Av</w:t>
      </w:r>
      <w:r w:rsidRPr="007B6C2A">
        <w:rPr>
          <w:rFonts w:ascii="Century Gothic" w:hAnsi="Century Gothic" w:cs="Arial"/>
          <w:color w:val="222222"/>
          <w:shd w:val="clear" w:color="auto" w:fill="FFFFFF"/>
        </w:rPr>
        <w:t xml:space="preserve">. </w:t>
      </w:r>
      <w:r w:rsidRPr="007B6C2A">
        <w:rPr>
          <w:rFonts w:ascii="Century Gothic" w:hAnsi="Century Gothic" w:cs="Arial"/>
          <w:sz w:val="24"/>
          <w:szCs w:val="24"/>
          <w:shd w:val="clear" w:color="auto" w:fill="FFFFFF"/>
        </w:rPr>
        <w:t>Congreso de la Unión 66, El Parque, 15960 Ciudad de México,</w:t>
      </w:r>
      <w:r w:rsidR="004130DD">
        <w:rPr>
          <w:rFonts w:ascii="Century Gothic" w:hAnsi="Century Gothic" w:cs="Arial"/>
          <w:sz w:val="24"/>
          <w:szCs w:val="24"/>
        </w:rPr>
        <w:t xml:space="preserve"> siendo las</w:t>
      </w:r>
      <w:r w:rsidR="00FD11B6">
        <w:rPr>
          <w:rFonts w:ascii="Century Gothic" w:hAnsi="Century Gothic" w:cs="Arial"/>
          <w:sz w:val="24"/>
          <w:szCs w:val="24"/>
        </w:rPr>
        <w:t>12:10 horas</w:t>
      </w:r>
      <w:r w:rsidR="00B70D4F">
        <w:rPr>
          <w:rFonts w:ascii="Century Gothic" w:hAnsi="Century Gothic" w:cs="Arial"/>
          <w:sz w:val="24"/>
          <w:szCs w:val="24"/>
        </w:rPr>
        <w:t xml:space="preserve"> del día 12</w:t>
      </w:r>
      <w:r w:rsidRPr="007B6C2A">
        <w:rPr>
          <w:rFonts w:ascii="Century Gothic" w:hAnsi="Century Gothic" w:cs="Arial"/>
          <w:sz w:val="24"/>
          <w:szCs w:val="24"/>
        </w:rPr>
        <w:t xml:space="preserve"> de </w:t>
      </w:r>
      <w:r w:rsidR="00B70D4F">
        <w:rPr>
          <w:rFonts w:ascii="Century Gothic" w:hAnsi="Century Gothic" w:cs="Arial"/>
          <w:sz w:val="24"/>
          <w:szCs w:val="24"/>
        </w:rPr>
        <w:t>diciembre de 2018, en el edificio “A</w:t>
      </w:r>
      <w:r w:rsidR="003C18E8">
        <w:rPr>
          <w:rFonts w:ascii="Century Gothic" w:hAnsi="Century Gothic" w:cs="Arial"/>
          <w:sz w:val="24"/>
          <w:szCs w:val="24"/>
        </w:rPr>
        <w:t xml:space="preserve">”, Salón </w:t>
      </w:r>
      <w:r w:rsidR="00C56FD8" w:rsidRPr="00C56FD8">
        <w:rPr>
          <w:rFonts w:ascii="Century Gothic" w:hAnsi="Century Gothic" w:cs="Arial"/>
          <w:sz w:val="24"/>
          <w:szCs w:val="24"/>
        </w:rPr>
        <w:t>Protocolo</w:t>
      </w:r>
      <w:r w:rsidRPr="00C56FD8">
        <w:rPr>
          <w:rFonts w:ascii="Century Gothic" w:hAnsi="Century Gothic" w:cs="Arial"/>
          <w:sz w:val="24"/>
          <w:szCs w:val="24"/>
        </w:rPr>
        <w:t>,</w:t>
      </w:r>
      <w:r w:rsidRPr="007B6C2A">
        <w:rPr>
          <w:rFonts w:ascii="Century Gothic" w:hAnsi="Century Gothic" w:cs="Arial"/>
          <w:sz w:val="24"/>
          <w:szCs w:val="24"/>
        </w:rPr>
        <w:t xml:space="preserve"> </w:t>
      </w:r>
      <w:r w:rsidR="003C18E8">
        <w:rPr>
          <w:rFonts w:ascii="Century Gothic" w:hAnsi="Century Gothic" w:cs="Arial"/>
          <w:sz w:val="24"/>
          <w:szCs w:val="24"/>
        </w:rPr>
        <w:t>primer piso</w:t>
      </w:r>
      <w:r w:rsidRPr="007B6C2A">
        <w:rPr>
          <w:rFonts w:ascii="Century Gothic" w:hAnsi="Century Gothic" w:cs="Arial"/>
          <w:sz w:val="24"/>
          <w:szCs w:val="24"/>
        </w:rPr>
        <w:t xml:space="preserve">, se reunieron las y los diputados integrantes de la Comisión de Asuntos Frontera Norte para </w:t>
      </w:r>
      <w:r w:rsidR="003C18E8">
        <w:rPr>
          <w:rFonts w:ascii="Century Gothic" w:hAnsi="Century Gothic" w:cs="Arial"/>
          <w:sz w:val="24"/>
          <w:szCs w:val="24"/>
        </w:rPr>
        <w:t xml:space="preserve">llevar a cabo la </w:t>
      </w:r>
      <w:r w:rsidR="004130DD">
        <w:rPr>
          <w:rFonts w:ascii="Century Gothic" w:hAnsi="Century Gothic" w:cs="Arial"/>
          <w:sz w:val="24"/>
          <w:szCs w:val="24"/>
        </w:rPr>
        <w:t xml:space="preserve">Segunda Reunión Ordinaria </w:t>
      </w:r>
      <w:r w:rsidR="003C18E8">
        <w:rPr>
          <w:rFonts w:ascii="Century Gothic" w:hAnsi="Century Gothic" w:cs="Arial"/>
          <w:sz w:val="24"/>
          <w:szCs w:val="24"/>
        </w:rPr>
        <w:t xml:space="preserve">de la </w:t>
      </w:r>
      <w:r w:rsidR="003C18E8" w:rsidRPr="007B6C2A">
        <w:rPr>
          <w:rFonts w:ascii="Century Gothic" w:hAnsi="Century Gothic" w:cs="Arial"/>
          <w:sz w:val="24"/>
          <w:szCs w:val="24"/>
        </w:rPr>
        <w:t>Comisión</w:t>
      </w:r>
      <w:r w:rsidRPr="007B6C2A">
        <w:rPr>
          <w:rFonts w:ascii="Century Gothic" w:hAnsi="Century Gothic" w:cs="Arial"/>
          <w:sz w:val="24"/>
          <w:szCs w:val="24"/>
        </w:rPr>
        <w:t xml:space="preserve">, bajo el desahogo del siguiente Orden del Día. </w:t>
      </w:r>
    </w:p>
    <w:p w14:paraId="78568481" w14:textId="77777777" w:rsidR="00A1515E" w:rsidRPr="007B6C2A" w:rsidRDefault="00A1515E" w:rsidP="003D5FAB">
      <w:pPr>
        <w:spacing w:after="0" w:line="360" w:lineRule="auto"/>
        <w:jc w:val="both"/>
        <w:rPr>
          <w:rFonts w:ascii="Century Gothic" w:hAnsi="Century Gothic" w:cs="Arial"/>
          <w:sz w:val="24"/>
          <w:szCs w:val="24"/>
        </w:rPr>
      </w:pPr>
    </w:p>
    <w:p w14:paraId="2A264402" w14:textId="77777777" w:rsidR="00A1515E" w:rsidRPr="007B6C2A" w:rsidRDefault="00A1515E" w:rsidP="003D5FAB">
      <w:pPr>
        <w:spacing w:after="0" w:line="360" w:lineRule="auto"/>
        <w:jc w:val="both"/>
        <w:rPr>
          <w:rFonts w:ascii="Century Gothic" w:hAnsi="Century Gothic" w:cs="Arial"/>
          <w:b/>
          <w:sz w:val="24"/>
          <w:szCs w:val="24"/>
        </w:rPr>
      </w:pPr>
      <w:r w:rsidRPr="007B6C2A">
        <w:rPr>
          <w:rFonts w:ascii="Century Gothic" w:hAnsi="Century Gothic" w:cs="Arial"/>
          <w:sz w:val="24"/>
          <w:szCs w:val="24"/>
        </w:rPr>
        <w:t xml:space="preserve"> </w:t>
      </w:r>
      <w:r w:rsidRPr="007B6C2A">
        <w:rPr>
          <w:rFonts w:ascii="Century Gothic" w:hAnsi="Century Gothic" w:cs="Arial"/>
          <w:b/>
          <w:sz w:val="24"/>
          <w:szCs w:val="24"/>
        </w:rPr>
        <w:t xml:space="preserve">1.- Registro de asistencia y declaración de quórum; </w:t>
      </w:r>
    </w:p>
    <w:p w14:paraId="190BDB9E" w14:textId="77777777" w:rsidR="00A1515E" w:rsidRPr="007B6C2A" w:rsidRDefault="00A1515E" w:rsidP="003D5FAB">
      <w:pPr>
        <w:spacing w:after="0" w:line="360" w:lineRule="auto"/>
        <w:jc w:val="both"/>
        <w:rPr>
          <w:rFonts w:ascii="Century Gothic" w:hAnsi="Century Gothic" w:cs="Arial"/>
          <w:sz w:val="24"/>
          <w:szCs w:val="24"/>
        </w:rPr>
      </w:pPr>
    </w:p>
    <w:p w14:paraId="76F4FC89" w14:textId="5179362F"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 xml:space="preserve">Previo registro de asistencia de los legisladores, el </w:t>
      </w:r>
      <w:r w:rsidR="00CE2AD4" w:rsidRPr="007B6C2A">
        <w:rPr>
          <w:rFonts w:ascii="Century Gothic" w:hAnsi="Century Gothic" w:cs="Arial"/>
          <w:sz w:val="24"/>
          <w:szCs w:val="24"/>
        </w:rPr>
        <w:t>Diputado</w:t>
      </w:r>
      <w:r w:rsidR="00CE2AD4">
        <w:rPr>
          <w:rFonts w:ascii="Century Gothic" w:hAnsi="Century Gothic" w:cs="Arial"/>
          <w:sz w:val="24"/>
          <w:szCs w:val="24"/>
        </w:rPr>
        <w:t xml:space="preserve"> </w:t>
      </w:r>
      <w:r w:rsidR="0020113D">
        <w:rPr>
          <w:rFonts w:ascii="Century Gothic" w:hAnsi="Century Gothic" w:cs="Arial"/>
          <w:sz w:val="24"/>
          <w:szCs w:val="24"/>
        </w:rPr>
        <w:t>Presidente</w:t>
      </w:r>
      <w:r w:rsidR="00AD159F">
        <w:rPr>
          <w:rFonts w:ascii="Century Gothic" w:hAnsi="Century Gothic" w:cs="Arial"/>
          <w:sz w:val="24"/>
          <w:szCs w:val="24"/>
        </w:rPr>
        <w:t>,</w:t>
      </w:r>
      <w:r w:rsidRPr="007B6C2A">
        <w:rPr>
          <w:rFonts w:ascii="Century Gothic" w:hAnsi="Century Gothic" w:cs="Arial"/>
          <w:sz w:val="24"/>
          <w:szCs w:val="24"/>
        </w:rPr>
        <w:t xml:space="preserve"> Rubén Moreira Valde</w:t>
      </w:r>
      <w:r w:rsidR="008509AF">
        <w:rPr>
          <w:rFonts w:ascii="Century Gothic" w:hAnsi="Century Gothic" w:cs="Arial"/>
          <w:sz w:val="24"/>
          <w:szCs w:val="24"/>
        </w:rPr>
        <w:t xml:space="preserve">z, dio la bienvenida </w:t>
      </w:r>
      <w:r w:rsidRPr="007B6C2A">
        <w:rPr>
          <w:rFonts w:ascii="Century Gothic" w:hAnsi="Century Gothic" w:cs="Arial"/>
          <w:sz w:val="24"/>
          <w:szCs w:val="24"/>
        </w:rPr>
        <w:t xml:space="preserve">a la </w:t>
      </w:r>
      <w:r w:rsidR="00C37209">
        <w:rPr>
          <w:rFonts w:ascii="Century Gothic" w:hAnsi="Century Gothic" w:cs="Arial"/>
          <w:sz w:val="24"/>
          <w:szCs w:val="24"/>
        </w:rPr>
        <w:t>Segunda</w:t>
      </w:r>
      <w:r w:rsidR="003C18E8">
        <w:rPr>
          <w:rFonts w:ascii="Century Gothic" w:hAnsi="Century Gothic" w:cs="Arial"/>
          <w:sz w:val="24"/>
          <w:szCs w:val="24"/>
        </w:rPr>
        <w:t xml:space="preserve"> </w:t>
      </w:r>
      <w:r w:rsidR="00C37209">
        <w:rPr>
          <w:rFonts w:ascii="Century Gothic" w:hAnsi="Century Gothic" w:cs="Arial"/>
          <w:sz w:val="24"/>
          <w:szCs w:val="24"/>
        </w:rPr>
        <w:t>Reunión</w:t>
      </w:r>
      <w:r w:rsidR="004130DD">
        <w:rPr>
          <w:rFonts w:ascii="Century Gothic" w:hAnsi="Century Gothic" w:cs="Arial"/>
          <w:sz w:val="24"/>
          <w:szCs w:val="24"/>
        </w:rPr>
        <w:t xml:space="preserve"> de la Comisión </w:t>
      </w:r>
      <w:r w:rsidRPr="007B6C2A">
        <w:rPr>
          <w:rFonts w:ascii="Century Gothic" w:hAnsi="Century Gothic" w:cs="Arial"/>
          <w:sz w:val="24"/>
          <w:szCs w:val="24"/>
        </w:rPr>
        <w:t>Asuntos Frontera Norte, agrade</w:t>
      </w:r>
      <w:r w:rsidR="008509AF">
        <w:rPr>
          <w:rFonts w:ascii="Century Gothic" w:hAnsi="Century Gothic" w:cs="Arial"/>
          <w:sz w:val="24"/>
          <w:szCs w:val="24"/>
        </w:rPr>
        <w:t>ciendo</w:t>
      </w:r>
      <w:r w:rsidR="005C2E0A">
        <w:rPr>
          <w:rFonts w:ascii="Century Gothic" w:hAnsi="Century Gothic" w:cs="Arial"/>
          <w:sz w:val="24"/>
          <w:szCs w:val="24"/>
        </w:rPr>
        <w:t xml:space="preserve"> la presencia de</w:t>
      </w:r>
      <w:r w:rsidRPr="007B6C2A">
        <w:rPr>
          <w:rFonts w:ascii="Century Gothic" w:hAnsi="Century Gothic" w:cs="Arial"/>
          <w:sz w:val="24"/>
          <w:szCs w:val="24"/>
        </w:rPr>
        <w:t xml:space="preserve"> los asiste</w:t>
      </w:r>
      <w:r w:rsidR="005C2E0A">
        <w:rPr>
          <w:rFonts w:ascii="Century Gothic" w:hAnsi="Century Gothic" w:cs="Arial"/>
          <w:sz w:val="24"/>
          <w:szCs w:val="24"/>
        </w:rPr>
        <w:t>ntes, encontrándose presentes la</w:t>
      </w:r>
      <w:r w:rsidRPr="007B6C2A">
        <w:rPr>
          <w:rFonts w:ascii="Century Gothic" w:hAnsi="Century Gothic" w:cs="Arial"/>
          <w:sz w:val="24"/>
          <w:szCs w:val="24"/>
        </w:rPr>
        <w:t xml:space="preserve">s </w:t>
      </w:r>
      <w:r w:rsidR="005C2E0A">
        <w:rPr>
          <w:rFonts w:ascii="Century Gothic" w:hAnsi="Century Gothic" w:cs="Arial"/>
          <w:sz w:val="24"/>
          <w:szCs w:val="24"/>
        </w:rPr>
        <w:t xml:space="preserve">y los </w:t>
      </w:r>
      <w:r w:rsidRPr="007B6C2A">
        <w:rPr>
          <w:rFonts w:ascii="Century Gothic" w:hAnsi="Century Gothic" w:cs="Arial"/>
          <w:sz w:val="24"/>
          <w:szCs w:val="24"/>
        </w:rPr>
        <w:t xml:space="preserve">siguientes </w:t>
      </w:r>
      <w:r w:rsidR="005C2E0A">
        <w:rPr>
          <w:rFonts w:ascii="Century Gothic" w:hAnsi="Century Gothic" w:cs="Arial"/>
          <w:sz w:val="24"/>
          <w:szCs w:val="24"/>
        </w:rPr>
        <w:t>diputados</w:t>
      </w:r>
      <w:r w:rsidRPr="007B6C2A">
        <w:rPr>
          <w:rFonts w:ascii="Century Gothic" w:hAnsi="Century Gothic" w:cs="Arial"/>
          <w:sz w:val="24"/>
          <w:szCs w:val="24"/>
        </w:rPr>
        <w:t>:</w:t>
      </w:r>
    </w:p>
    <w:p w14:paraId="2F890031" w14:textId="77777777" w:rsidR="00A1515E" w:rsidRPr="007B6C2A" w:rsidRDefault="00A1515E" w:rsidP="003D5FAB">
      <w:pPr>
        <w:spacing w:after="0" w:line="360" w:lineRule="auto"/>
        <w:jc w:val="both"/>
        <w:rPr>
          <w:rFonts w:ascii="Century Gothic" w:hAnsi="Century Gothic" w:cs="Arial"/>
          <w:sz w:val="24"/>
          <w:szCs w:val="24"/>
        </w:rPr>
      </w:pPr>
    </w:p>
    <w:p w14:paraId="35D92B59" w14:textId="039FB9C3" w:rsidR="00A1515E" w:rsidRPr="007B6C2A" w:rsidRDefault="00A1515E" w:rsidP="00192304">
      <w:pPr>
        <w:spacing w:after="0" w:line="360" w:lineRule="auto"/>
        <w:jc w:val="both"/>
        <w:rPr>
          <w:rFonts w:ascii="Century Gothic" w:hAnsi="Century Gothic" w:cs="Arial"/>
          <w:sz w:val="24"/>
          <w:szCs w:val="24"/>
        </w:rPr>
      </w:pPr>
      <w:r w:rsidRPr="007B6C2A">
        <w:rPr>
          <w:rFonts w:ascii="Century Gothic" w:hAnsi="Century Gothic" w:cs="Arial"/>
          <w:b/>
          <w:sz w:val="24"/>
          <w:szCs w:val="24"/>
        </w:rPr>
        <w:t xml:space="preserve">Presidente: </w:t>
      </w:r>
      <w:r w:rsidRPr="007B6C2A">
        <w:rPr>
          <w:rFonts w:ascii="Century Gothic" w:hAnsi="Century Gothic" w:cs="Arial"/>
          <w:sz w:val="24"/>
          <w:szCs w:val="24"/>
        </w:rPr>
        <w:t xml:space="preserve">Diputado Rubén Moreira Valdez, del grupo parlamentario del Partido Revolucionario Institucional (PRI); </w:t>
      </w:r>
      <w:r w:rsidRPr="007B6C2A">
        <w:rPr>
          <w:rFonts w:ascii="Century Gothic" w:hAnsi="Century Gothic" w:cs="Arial"/>
          <w:b/>
          <w:sz w:val="24"/>
          <w:szCs w:val="24"/>
        </w:rPr>
        <w:t xml:space="preserve">Secretarios: </w:t>
      </w:r>
      <w:r w:rsidRPr="007B6C2A">
        <w:rPr>
          <w:rFonts w:ascii="Century Gothic" w:hAnsi="Century Gothic" w:cs="Arial"/>
          <w:sz w:val="24"/>
          <w:szCs w:val="24"/>
        </w:rPr>
        <w:t>Diputada Socorro Irma Andazola Gómez,</w:t>
      </w:r>
      <w:r w:rsidR="0006578E">
        <w:rPr>
          <w:rFonts w:ascii="Century Gothic" w:hAnsi="Century Gothic" w:cs="Arial"/>
          <w:sz w:val="24"/>
          <w:szCs w:val="24"/>
        </w:rPr>
        <w:t xml:space="preserve"> Diputado </w:t>
      </w:r>
      <w:r w:rsidR="00CA18AC">
        <w:rPr>
          <w:rFonts w:ascii="Century Gothic" w:hAnsi="Century Gothic" w:cs="Arial"/>
          <w:sz w:val="24"/>
          <w:szCs w:val="24"/>
        </w:rPr>
        <w:t>Francisco Jorge Villarreal Pasaret</w:t>
      </w:r>
      <w:r w:rsidR="0006578E">
        <w:rPr>
          <w:rFonts w:ascii="Century Gothic" w:hAnsi="Century Gothic" w:cs="Arial"/>
          <w:sz w:val="24"/>
          <w:szCs w:val="24"/>
        </w:rPr>
        <w:t xml:space="preserve">, </w:t>
      </w:r>
      <w:r w:rsidRPr="007B6C2A">
        <w:rPr>
          <w:rFonts w:ascii="Century Gothic" w:hAnsi="Century Gothic" w:cs="Arial"/>
          <w:sz w:val="24"/>
          <w:szCs w:val="24"/>
        </w:rPr>
        <w:t xml:space="preserve"> Diputado  Manuel López Castillo, </w:t>
      </w:r>
      <w:r w:rsidR="009C2D97">
        <w:rPr>
          <w:rFonts w:ascii="Century Gothic" w:hAnsi="Century Gothic" w:cs="Arial"/>
          <w:sz w:val="24"/>
          <w:szCs w:val="24"/>
        </w:rPr>
        <w:t>del grupo parlamentario del partido</w:t>
      </w:r>
      <w:r w:rsidRPr="007B6C2A">
        <w:rPr>
          <w:rFonts w:ascii="Century Gothic" w:hAnsi="Century Gothic" w:cs="Arial"/>
          <w:sz w:val="24"/>
          <w:szCs w:val="24"/>
        </w:rPr>
        <w:t xml:space="preserve"> Movimiento de Regeneración Nacional (MORENA);</w:t>
      </w:r>
      <w:r w:rsidR="0006578E">
        <w:rPr>
          <w:rFonts w:ascii="Century Gothic" w:hAnsi="Century Gothic" w:cs="Arial"/>
          <w:sz w:val="24"/>
          <w:szCs w:val="24"/>
        </w:rPr>
        <w:t xml:space="preserve"> </w:t>
      </w:r>
      <w:r w:rsidRPr="007B6C2A">
        <w:rPr>
          <w:rFonts w:ascii="Century Gothic" w:hAnsi="Century Gothic" w:cs="Arial"/>
          <w:sz w:val="24"/>
          <w:szCs w:val="24"/>
        </w:rPr>
        <w:t xml:space="preserve"> Diputada Irma María Terán Villalobos, del grupo parlamentario de Partido Revolucionario Institucional (PRI) y Diputada Claudia Elena Lastra Muñoz, del grupo parlamentario del Partido del Trabajo (PT); </w:t>
      </w:r>
      <w:r w:rsidRPr="007B6C2A">
        <w:rPr>
          <w:rFonts w:ascii="Century Gothic" w:hAnsi="Century Gothic" w:cs="Arial"/>
          <w:b/>
          <w:sz w:val="24"/>
          <w:szCs w:val="24"/>
        </w:rPr>
        <w:t xml:space="preserve">Integrantes: </w:t>
      </w:r>
      <w:r w:rsidRPr="007B6C2A">
        <w:rPr>
          <w:rFonts w:ascii="Century Gothic" w:hAnsi="Century Gothic" w:cs="Arial"/>
          <w:sz w:val="24"/>
          <w:szCs w:val="24"/>
        </w:rPr>
        <w:t>Diputado</w:t>
      </w:r>
      <w:r w:rsidRPr="007B6C2A">
        <w:rPr>
          <w:rFonts w:ascii="Century Gothic" w:hAnsi="Century Gothic" w:cs="Arial"/>
          <w:b/>
          <w:sz w:val="24"/>
          <w:szCs w:val="24"/>
        </w:rPr>
        <w:t xml:space="preserve"> </w:t>
      </w:r>
      <w:r w:rsidRPr="007B6C2A">
        <w:rPr>
          <w:rFonts w:ascii="Century Gothic" w:hAnsi="Century Gothic" w:cs="Arial"/>
          <w:sz w:val="24"/>
          <w:szCs w:val="24"/>
        </w:rPr>
        <w:t>Maximino Alejandro Candelaria</w:t>
      </w:r>
      <w:r w:rsidRPr="007B6C2A">
        <w:rPr>
          <w:rFonts w:ascii="Century Gothic" w:hAnsi="Century Gothic" w:cs="Arial"/>
          <w:b/>
          <w:sz w:val="24"/>
          <w:szCs w:val="24"/>
        </w:rPr>
        <w:t>,</w:t>
      </w:r>
      <w:r w:rsidRPr="007B6C2A">
        <w:rPr>
          <w:rFonts w:ascii="Century Gothic" w:hAnsi="Century Gothic" w:cs="Arial"/>
          <w:sz w:val="24"/>
          <w:szCs w:val="24"/>
        </w:rPr>
        <w:t xml:space="preserve"> Diputada Marina del Pilar Ávila Olmeda, del grupo parlamentario </w:t>
      </w:r>
      <w:r w:rsidRPr="007B6C2A">
        <w:rPr>
          <w:rFonts w:ascii="Century Gothic" w:hAnsi="Century Gothic" w:cs="Arial"/>
          <w:sz w:val="24"/>
          <w:szCs w:val="24"/>
        </w:rPr>
        <w:lastRenderedPageBreak/>
        <w:t xml:space="preserve">Movimiento de Regeneración Nacional (MORENA);  Diputada Madeleine Bonnafoux Alcaraz, del grupo parlamentario del Partido Acción Nacional </w:t>
      </w:r>
      <w:r w:rsidR="003D5FAB">
        <w:rPr>
          <w:rFonts w:ascii="Century Gothic" w:hAnsi="Century Gothic" w:cs="Arial"/>
          <w:sz w:val="24"/>
          <w:szCs w:val="24"/>
        </w:rPr>
        <w:t>(PAN);  Diputado Diego Eduardo d</w:t>
      </w:r>
      <w:r w:rsidRPr="007B6C2A">
        <w:rPr>
          <w:rFonts w:ascii="Century Gothic" w:hAnsi="Century Gothic" w:cs="Arial"/>
          <w:sz w:val="24"/>
          <w:szCs w:val="24"/>
        </w:rPr>
        <w:t xml:space="preserve">el Bosque Villarreal, </w:t>
      </w:r>
      <w:r w:rsidR="00CA18AC">
        <w:rPr>
          <w:rFonts w:ascii="Century Gothic" w:hAnsi="Century Gothic" w:cs="Arial"/>
          <w:sz w:val="24"/>
          <w:szCs w:val="24"/>
        </w:rPr>
        <w:t xml:space="preserve">Diputado Jesús Salvador Minor Mora, </w:t>
      </w:r>
      <w:r w:rsidRPr="007B6C2A">
        <w:rPr>
          <w:rFonts w:ascii="Century Gothic" w:hAnsi="Century Gothic" w:cs="Arial"/>
          <w:sz w:val="24"/>
          <w:szCs w:val="24"/>
        </w:rPr>
        <w:t xml:space="preserve">del grupo parlamentario </w:t>
      </w:r>
      <w:r w:rsidR="00F12CF1">
        <w:rPr>
          <w:rFonts w:ascii="Century Gothic" w:hAnsi="Century Gothic" w:cs="Arial"/>
          <w:sz w:val="24"/>
          <w:szCs w:val="24"/>
        </w:rPr>
        <w:t xml:space="preserve">del partido </w:t>
      </w:r>
      <w:r w:rsidRPr="007B6C2A">
        <w:rPr>
          <w:rFonts w:ascii="Century Gothic" w:hAnsi="Century Gothic" w:cs="Arial"/>
          <w:sz w:val="24"/>
          <w:szCs w:val="24"/>
        </w:rPr>
        <w:t xml:space="preserve">Movimiento de </w:t>
      </w:r>
      <w:r w:rsidR="00F35BB9">
        <w:rPr>
          <w:rFonts w:ascii="Century Gothic" w:hAnsi="Century Gothic" w:cs="Arial"/>
          <w:sz w:val="24"/>
          <w:szCs w:val="24"/>
        </w:rPr>
        <w:t>Regeneración Nacional (MORENA);</w:t>
      </w:r>
      <w:r w:rsidR="00F12CF1">
        <w:rPr>
          <w:rFonts w:ascii="Century Gothic" w:hAnsi="Century Gothic" w:cs="Arial"/>
          <w:sz w:val="24"/>
          <w:szCs w:val="24"/>
        </w:rPr>
        <w:t xml:space="preserve"> Diputado Ernesto Ruffo Appel, </w:t>
      </w:r>
      <w:r w:rsidRPr="007B6C2A">
        <w:rPr>
          <w:rFonts w:ascii="Century Gothic" w:hAnsi="Century Gothic" w:cs="Arial"/>
          <w:sz w:val="24"/>
          <w:szCs w:val="24"/>
        </w:rPr>
        <w:t>Diputado Miguel Alonso Riggs Baeza, del grupo parlamentario del Parti</w:t>
      </w:r>
      <w:r w:rsidR="00F12CF1">
        <w:rPr>
          <w:rFonts w:ascii="Century Gothic" w:hAnsi="Century Gothic" w:cs="Arial"/>
          <w:sz w:val="24"/>
          <w:szCs w:val="24"/>
        </w:rPr>
        <w:t>do Acción Nacional (PAN)</w:t>
      </w:r>
      <w:r w:rsidR="0006578E">
        <w:rPr>
          <w:rFonts w:ascii="Century Gothic" w:hAnsi="Century Gothic" w:cs="Arial"/>
          <w:sz w:val="24"/>
          <w:szCs w:val="24"/>
        </w:rPr>
        <w:t>;</w:t>
      </w:r>
      <w:r w:rsidR="008F111F">
        <w:rPr>
          <w:rFonts w:ascii="Century Gothic" w:hAnsi="Century Gothic" w:cs="Arial"/>
          <w:sz w:val="24"/>
          <w:szCs w:val="24"/>
        </w:rPr>
        <w:t xml:space="preserve"> Diputado</w:t>
      </w:r>
      <w:r w:rsidR="0006578E">
        <w:rPr>
          <w:rFonts w:ascii="Century Gothic" w:hAnsi="Century Gothic" w:cs="Arial"/>
          <w:sz w:val="24"/>
          <w:szCs w:val="24"/>
        </w:rPr>
        <w:t xml:space="preserve"> </w:t>
      </w:r>
      <w:r w:rsidR="00F35BB9">
        <w:rPr>
          <w:rFonts w:ascii="Century Gothic" w:hAnsi="Century Gothic" w:cs="Arial"/>
          <w:sz w:val="24"/>
          <w:szCs w:val="24"/>
        </w:rPr>
        <w:t xml:space="preserve">Mauricio Alonso Toledo Gutiérrez, del Grupo Parlamentario del </w:t>
      </w:r>
      <w:r w:rsidR="00E46EC4">
        <w:rPr>
          <w:rFonts w:ascii="Century Gothic" w:hAnsi="Century Gothic" w:cs="Arial"/>
          <w:sz w:val="24"/>
          <w:szCs w:val="24"/>
        </w:rPr>
        <w:t>(</w:t>
      </w:r>
      <w:r w:rsidR="00F35BB9">
        <w:rPr>
          <w:rFonts w:ascii="Century Gothic" w:hAnsi="Century Gothic" w:cs="Arial"/>
          <w:sz w:val="24"/>
          <w:szCs w:val="24"/>
        </w:rPr>
        <w:t>PRD</w:t>
      </w:r>
      <w:r w:rsidR="00E46EC4">
        <w:rPr>
          <w:rFonts w:ascii="Century Gothic" w:hAnsi="Century Gothic" w:cs="Arial"/>
          <w:sz w:val="24"/>
          <w:szCs w:val="24"/>
        </w:rPr>
        <w:t xml:space="preserve">) </w:t>
      </w:r>
      <w:r w:rsidR="0006578E">
        <w:rPr>
          <w:rFonts w:ascii="Century Gothic" w:hAnsi="Century Gothic" w:cs="Arial"/>
          <w:sz w:val="24"/>
          <w:szCs w:val="24"/>
        </w:rPr>
        <w:t xml:space="preserve">y </w:t>
      </w:r>
      <w:r w:rsidR="00F12CF1">
        <w:rPr>
          <w:rFonts w:ascii="Century Gothic" w:hAnsi="Century Gothic" w:cs="Arial"/>
          <w:sz w:val="24"/>
          <w:szCs w:val="24"/>
        </w:rPr>
        <w:t>Diputado</w:t>
      </w:r>
      <w:r w:rsidR="0006578E">
        <w:rPr>
          <w:rFonts w:ascii="Century Gothic" w:hAnsi="Century Gothic" w:cs="Arial"/>
          <w:sz w:val="24"/>
          <w:szCs w:val="24"/>
        </w:rPr>
        <w:t xml:space="preserve"> </w:t>
      </w:r>
      <w:r w:rsidR="00F12CF1">
        <w:rPr>
          <w:rFonts w:ascii="Century Gothic" w:hAnsi="Century Gothic" w:cs="Arial"/>
          <w:sz w:val="24"/>
          <w:szCs w:val="24"/>
        </w:rPr>
        <w:t>Héctor Joel Villegas González</w:t>
      </w:r>
      <w:r w:rsidR="0006578E">
        <w:rPr>
          <w:rFonts w:ascii="Century Gothic" w:hAnsi="Century Gothic" w:cs="Arial"/>
          <w:sz w:val="24"/>
          <w:szCs w:val="24"/>
        </w:rPr>
        <w:t xml:space="preserve">, del grupo parlamentario </w:t>
      </w:r>
      <w:r w:rsidR="009C2D97">
        <w:rPr>
          <w:rFonts w:ascii="Century Gothic" w:hAnsi="Century Gothic" w:cs="Arial"/>
          <w:sz w:val="24"/>
          <w:szCs w:val="24"/>
        </w:rPr>
        <w:t>del Partido Encuentro Social (PES</w:t>
      </w:r>
      <w:r w:rsidR="0006578E">
        <w:rPr>
          <w:rFonts w:ascii="Century Gothic" w:hAnsi="Century Gothic" w:cs="Arial"/>
          <w:sz w:val="24"/>
          <w:szCs w:val="24"/>
        </w:rPr>
        <w:t>)</w:t>
      </w:r>
      <w:r w:rsidR="00F35BB9">
        <w:rPr>
          <w:rFonts w:ascii="Century Gothic" w:hAnsi="Century Gothic" w:cs="Arial"/>
          <w:sz w:val="24"/>
          <w:szCs w:val="24"/>
        </w:rPr>
        <w:t>.</w:t>
      </w:r>
    </w:p>
    <w:p w14:paraId="6760BD1C" w14:textId="77777777" w:rsidR="00A1515E" w:rsidRPr="007B6C2A" w:rsidRDefault="00A1515E" w:rsidP="003D5FAB">
      <w:pPr>
        <w:spacing w:after="0" w:line="360" w:lineRule="auto"/>
        <w:jc w:val="both"/>
        <w:rPr>
          <w:rFonts w:ascii="Century Gothic" w:hAnsi="Century Gothic" w:cs="Arial"/>
          <w:sz w:val="24"/>
          <w:szCs w:val="24"/>
        </w:rPr>
      </w:pPr>
    </w:p>
    <w:p w14:paraId="0543DBD4" w14:textId="1B8F9421"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 xml:space="preserve">A solicitud del Presidente, fungió como Secretaria la </w:t>
      </w:r>
      <w:r w:rsidR="009E607D" w:rsidRPr="007B6C2A">
        <w:rPr>
          <w:rFonts w:ascii="Century Gothic" w:hAnsi="Century Gothic" w:cs="Arial"/>
          <w:sz w:val="24"/>
          <w:szCs w:val="24"/>
        </w:rPr>
        <w:t xml:space="preserve">Diputada </w:t>
      </w:r>
      <w:r w:rsidRPr="007B6C2A">
        <w:rPr>
          <w:rFonts w:ascii="Century Gothic" w:hAnsi="Century Gothic" w:cs="Arial"/>
          <w:sz w:val="24"/>
          <w:szCs w:val="24"/>
        </w:rPr>
        <w:t xml:space="preserve">Socorro Irma Andazola Gómez, quien ratificó y declaro el quórum, mediante el </w:t>
      </w:r>
      <w:r w:rsidR="00AD159F">
        <w:rPr>
          <w:rFonts w:ascii="Century Gothic" w:hAnsi="Century Gothic" w:cs="Arial"/>
          <w:sz w:val="24"/>
          <w:szCs w:val="24"/>
        </w:rPr>
        <w:t xml:space="preserve">conteo de las firmas </w:t>
      </w:r>
      <w:r w:rsidRPr="007B6C2A">
        <w:rPr>
          <w:rFonts w:ascii="Century Gothic" w:hAnsi="Century Gothic" w:cs="Arial"/>
          <w:sz w:val="24"/>
          <w:szCs w:val="24"/>
        </w:rPr>
        <w:t>de</w:t>
      </w:r>
      <w:r w:rsidR="00AD159F">
        <w:rPr>
          <w:rFonts w:ascii="Century Gothic" w:hAnsi="Century Gothic" w:cs="Arial"/>
          <w:sz w:val="24"/>
          <w:szCs w:val="24"/>
        </w:rPr>
        <w:t xml:space="preserve"> la</w:t>
      </w:r>
      <w:r w:rsidRPr="007B6C2A">
        <w:rPr>
          <w:rFonts w:ascii="Century Gothic" w:hAnsi="Century Gothic" w:cs="Arial"/>
          <w:sz w:val="24"/>
          <w:szCs w:val="24"/>
        </w:rPr>
        <w:t xml:space="preserve"> lista de asistencia. </w:t>
      </w:r>
    </w:p>
    <w:p w14:paraId="3FEE1E52" w14:textId="044EE12E" w:rsidR="00A1515E" w:rsidRPr="007B6C2A" w:rsidRDefault="00A1515E" w:rsidP="003D5FAB">
      <w:pPr>
        <w:spacing w:after="0" w:line="360" w:lineRule="auto"/>
        <w:jc w:val="both"/>
        <w:rPr>
          <w:rFonts w:ascii="Century Gothic" w:hAnsi="Century Gothic" w:cs="Arial"/>
          <w:b/>
          <w:sz w:val="24"/>
          <w:szCs w:val="24"/>
        </w:rPr>
      </w:pPr>
    </w:p>
    <w:p w14:paraId="2D0DF58C" w14:textId="3E81C332" w:rsidR="00A1515E" w:rsidRPr="007B6C2A" w:rsidRDefault="00425162" w:rsidP="003D5FAB">
      <w:pPr>
        <w:spacing w:after="0" w:line="360" w:lineRule="auto"/>
        <w:jc w:val="both"/>
        <w:rPr>
          <w:rFonts w:ascii="Century Gothic" w:hAnsi="Century Gothic" w:cs="Arial"/>
          <w:b/>
          <w:sz w:val="24"/>
          <w:szCs w:val="24"/>
        </w:rPr>
      </w:pPr>
      <w:r>
        <w:rPr>
          <w:rFonts w:ascii="Century Gothic" w:hAnsi="Century Gothic" w:cs="Arial"/>
          <w:b/>
          <w:sz w:val="24"/>
          <w:szCs w:val="24"/>
        </w:rPr>
        <w:t>2</w:t>
      </w:r>
      <w:r w:rsidR="00A1515E" w:rsidRPr="007B6C2A">
        <w:rPr>
          <w:rFonts w:ascii="Century Gothic" w:hAnsi="Century Gothic" w:cs="Arial"/>
          <w:b/>
          <w:sz w:val="24"/>
          <w:szCs w:val="24"/>
        </w:rPr>
        <w:t>. Lectura, Discusión y, en su caso, aprobación del Orden del Día.</w:t>
      </w:r>
    </w:p>
    <w:p w14:paraId="0B91D9D3" w14:textId="77777777" w:rsidR="00A1515E" w:rsidRPr="007B6C2A" w:rsidRDefault="00A1515E" w:rsidP="003D5FAB">
      <w:pPr>
        <w:spacing w:after="0" w:line="360" w:lineRule="auto"/>
        <w:jc w:val="both"/>
        <w:rPr>
          <w:rFonts w:ascii="Century Gothic" w:hAnsi="Century Gothic" w:cs="Arial"/>
          <w:b/>
          <w:sz w:val="24"/>
          <w:szCs w:val="24"/>
        </w:rPr>
      </w:pPr>
    </w:p>
    <w:p w14:paraId="2D41EDD4" w14:textId="6C04482C" w:rsidR="00275614"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 xml:space="preserve">El </w:t>
      </w:r>
      <w:r w:rsidR="009E607D" w:rsidRPr="007B6C2A">
        <w:rPr>
          <w:rFonts w:ascii="Century Gothic" w:hAnsi="Century Gothic" w:cs="Arial"/>
          <w:sz w:val="24"/>
          <w:szCs w:val="24"/>
        </w:rPr>
        <w:t xml:space="preserve">Diputado </w:t>
      </w:r>
      <w:r w:rsidRPr="007B6C2A">
        <w:rPr>
          <w:rFonts w:ascii="Century Gothic" w:hAnsi="Century Gothic" w:cs="Arial"/>
          <w:sz w:val="24"/>
          <w:szCs w:val="24"/>
        </w:rPr>
        <w:t xml:space="preserve">Presidente, Rubén Moreira Valdez, solicitó a la </w:t>
      </w:r>
      <w:r w:rsidR="00CE2AD4" w:rsidRPr="007B6C2A">
        <w:rPr>
          <w:rFonts w:ascii="Century Gothic" w:hAnsi="Century Gothic" w:cs="Arial"/>
          <w:sz w:val="24"/>
          <w:szCs w:val="24"/>
        </w:rPr>
        <w:t xml:space="preserve">Diputada </w:t>
      </w:r>
      <w:r w:rsidRPr="007B6C2A">
        <w:rPr>
          <w:rFonts w:ascii="Century Gothic" w:hAnsi="Century Gothic" w:cs="Arial"/>
          <w:sz w:val="24"/>
          <w:szCs w:val="24"/>
        </w:rPr>
        <w:t>Secretaria</w:t>
      </w:r>
      <w:r w:rsidRPr="007B6C2A">
        <w:rPr>
          <w:rFonts w:ascii="Century Gothic" w:hAnsi="Century Gothic"/>
        </w:rPr>
        <w:t xml:space="preserve"> </w:t>
      </w:r>
      <w:r w:rsidRPr="007B6C2A">
        <w:rPr>
          <w:rFonts w:ascii="Century Gothic" w:hAnsi="Century Gothic" w:cs="Arial"/>
          <w:sz w:val="24"/>
          <w:szCs w:val="24"/>
        </w:rPr>
        <w:t>Socorro Irma Andazola Gómez dar lectura al Orden del Día y en consecuencia someterlo a la consideración de los miembros presentes para su aprobación.</w:t>
      </w:r>
    </w:p>
    <w:p w14:paraId="554D9E9A" w14:textId="77777777" w:rsidR="00275614" w:rsidRDefault="00275614" w:rsidP="003D5FAB">
      <w:pPr>
        <w:spacing w:after="0" w:line="360" w:lineRule="auto"/>
        <w:jc w:val="both"/>
        <w:rPr>
          <w:rFonts w:ascii="Century Gothic" w:hAnsi="Century Gothic" w:cs="Arial"/>
          <w:sz w:val="24"/>
          <w:szCs w:val="24"/>
        </w:rPr>
      </w:pPr>
    </w:p>
    <w:p w14:paraId="3AE87B40" w14:textId="77777777"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El Orden del Día comprendió los siguientes asuntos:</w:t>
      </w:r>
    </w:p>
    <w:p w14:paraId="03CD1022" w14:textId="77777777" w:rsidR="00A1515E" w:rsidRPr="007B6C2A" w:rsidRDefault="00A1515E" w:rsidP="003D5FAB">
      <w:pPr>
        <w:spacing w:after="0" w:line="360" w:lineRule="auto"/>
        <w:jc w:val="both"/>
        <w:rPr>
          <w:rFonts w:ascii="Century Gothic" w:hAnsi="Century Gothic" w:cs="Arial"/>
          <w:sz w:val="24"/>
          <w:szCs w:val="24"/>
        </w:rPr>
      </w:pPr>
    </w:p>
    <w:p w14:paraId="3C67FC25" w14:textId="77777777" w:rsidR="00C37209" w:rsidRPr="00C37209" w:rsidRDefault="00C37209" w:rsidP="00C37209">
      <w:pPr>
        <w:spacing w:after="0" w:line="360" w:lineRule="auto"/>
        <w:jc w:val="both"/>
        <w:rPr>
          <w:rFonts w:ascii="Century Gothic" w:hAnsi="Century Gothic" w:cs="Arial"/>
          <w:sz w:val="24"/>
          <w:szCs w:val="24"/>
        </w:rPr>
      </w:pPr>
      <w:r w:rsidRPr="00791097">
        <w:rPr>
          <w:rFonts w:ascii="Century Gothic" w:hAnsi="Century Gothic" w:cs="Arial"/>
          <w:b/>
          <w:sz w:val="24"/>
          <w:szCs w:val="24"/>
        </w:rPr>
        <w:t xml:space="preserve">I. </w:t>
      </w:r>
      <w:r w:rsidRPr="00C37209">
        <w:rPr>
          <w:rFonts w:ascii="Century Gothic" w:hAnsi="Century Gothic" w:cs="Arial"/>
          <w:sz w:val="24"/>
          <w:szCs w:val="24"/>
        </w:rPr>
        <w:t>Registro de asistencia y declaración de quórum.</w:t>
      </w:r>
    </w:p>
    <w:p w14:paraId="7C40EC1B" w14:textId="77777777" w:rsidR="00C37209" w:rsidRPr="00C37209" w:rsidRDefault="00C37209" w:rsidP="00C37209">
      <w:pPr>
        <w:spacing w:after="0" w:line="360" w:lineRule="auto"/>
        <w:jc w:val="both"/>
        <w:rPr>
          <w:rFonts w:ascii="Century Gothic" w:hAnsi="Century Gothic" w:cs="Arial"/>
          <w:sz w:val="24"/>
          <w:szCs w:val="24"/>
        </w:rPr>
      </w:pPr>
    </w:p>
    <w:p w14:paraId="61AED1C0" w14:textId="77777777" w:rsidR="00C37209" w:rsidRPr="00C37209" w:rsidRDefault="00C37209" w:rsidP="00C37209">
      <w:pPr>
        <w:spacing w:after="0" w:line="360" w:lineRule="auto"/>
        <w:jc w:val="both"/>
        <w:rPr>
          <w:rFonts w:ascii="Century Gothic" w:hAnsi="Century Gothic" w:cs="Arial"/>
          <w:sz w:val="24"/>
          <w:szCs w:val="24"/>
        </w:rPr>
      </w:pPr>
      <w:r w:rsidRPr="00791097">
        <w:rPr>
          <w:rFonts w:ascii="Century Gothic" w:hAnsi="Century Gothic" w:cs="Arial"/>
          <w:b/>
          <w:sz w:val="24"/>
          <w:szCs w:val="24"/>
        </w:rPr>
        <w:t>II.</w:t>
      </w:r>
      <w:r w:rsidRPr="00C37209">
        <w:rPr>
          <w:rFonts w:ascii="Century Gothic" w:hAnsi="Century Gothic" w:cs="Arial"/>
          <w:sz w:val="24"/>
          <w:szCs w:val="24"/>
        </w:rPr>
        <w:t xml:space="preserve"> Lectura, discusión y, en su caso, aprobación del orden del día.</w:t>
      </w:r>
    </w:p>
    <w:p w14:paraId="0AB19C07" w14:textId="77777777" w:rsidR="00C37209" w:rsidRPr="00C37209" w:rsidRDefault="00C37209" w:rsidP="00C37209">
      <w:pPr>
        <w:spacing w:after="0" w:line="360" w:lineRule="auto"/>
        <w:jc w:val="both"/>
        <w:rPr>
          <w:rFonts w:ascii="Century Gothic" w:hAnsi="Century Gothic" w:cs="Arial"/>
          <w:sz w:val="24"/>
          <w:szCs w:val="24"/>
        </w:rPr>
      </w:pPr>
    </w:p>
    <w:p w14:paraId="5ABB73E3" w14:textId="77777777" w:rsidR="00C37209" w:rsidRPr="00C37209" w:rsidRDefault="00C37209" w:rsidP="00C37209">
      <w:pPr>
        <w:spacing w:after="0" w:line="360" w:lineRule="auto"/>
        <w:jc w:val="both"/>
        <w:rPr>
          <w:rFonts w:ascii="Century Gothic" w:hAnsi="Century Gothic" w:cs="Arial"/>
          <w:sz w:val="24"/>
          <w:szCs w:val="24"/>
        </w:rPr>
      </w:pPr>
      <w:r w:rsidRPr="00791097">
        <w:rPr>
          <w:rFonts w:ascii="Century Gothic" w:hAnsi="Century Gothic" w:cs="Arial"/>
          <w:b/>
          <w:sz w:val="24"/>
          <w:szCs w:val="24"/>
        </w:rPr>
        <w:lastRenderedPageBreak/>
        <w:t>III.</w:t>
      </w:r>
      <w:r w:rsidRPr="00C37209">
        <w:rPr>
          <w:rFonts w:ascii="Century Gothic" w:hAnsi="Century Gothic" w:cs="Arial"/>
          <w:sz w:val="24"/>
          <w:szCs w:val="24"/>
        </w:rPr>
        <w:t xml:space="preserve"> Lectura, discusión y, en su caso, aprobación del acta correspondiente a la primera reunión ordinaria.</w:t>
      </w:r>
    </w:p>
    <w:p w14:paraId="64599FE8" w14:textId="77777777" w:rsidR="00C37209" w:rsidRPr="00C37209" w:rsidRDefault="00C37209" w:rsidP="00C37209">
      <w:pPr>
        <w:spacing w:after="0" w:line="360" w:lineRule="auto"/>
        <w:jc w:val="both"/>
        <w:rPr>
          <w:rFonts w:ascii="Century Gothic" w:hAnsi="Century Gothic" w:cs="Arial"/>
          <w:sz w:val="24"/>
          <w:szCs w:val="24"/>
        </w:rPr>
      </w:pPr>
    </w:p>
    <w:p w14:paraId="5D587C51" w14:textId="77777777" w:rsidR="00C37209" w:rsidRPr="00C37209" w:rsidRDefault="00C37209" w:rsidP="00C37209">
      <w:pPr>
        <w:spacing w:after="0" w:line="360" w:lineRule="auto"/>
        <w:jc w:val="both"/>
        <w:rPr>
          <w:rFonts w:ascii="Century Gothic" w:hAnsi="Century Gothic" w:cs="Arial"/>
          <w:sz w:val="24"/>
          <w:szCs w:val="24"/>
        </w:rPr>
      </w:pPr>
      <w:r w:rsidRPr="00791097">
        <w:rPr>
          <w:rFonts w:ascii="Century Gothic" w:hAnsi="Century Gothic" w:cs="Arial"/>
          <w:b/>
          <w:sz w:val="24"/>
          <w:szCs w:val="24"/>
        </w:rPr>
        <w:t>IV.</w:t>
      </w:r>
      <w:r w:rsidRPr="00C37209">
        <w:rPr>
          <w:rFonts w:ascii="Century Gothic" w:hAnsi="Century Gothic" w:cs="Arial"/>
          <w:sz w:val="24"/>
          <w:szCs w:val="24"/>
        </w:rPr>
        <w:t xml:space="preserve"> Lectura, discusión y, en su caso, aprobación del proyecto del dictamen referente al punto de acuerdo por el que se exhorta al titular del Ejecutivo para que considere al estado de Baja California Sur y a todo el territorio de las entidades federativas que conforman la franja fronteriza en el proyecto de desarrollo de la zona económica norte y en la política de disminución de impuestos, con modificaciones.</w:t>
      </w:r>
    </w:p>
    <w:p w14:paraId="26A624FD" w14:textId="77777777" w:rsidR="00C37209" w:rsidRPr="00C37209" w:rsidRDefault="00C37209" w:rsidP="00C37209">
      <w:pPr>
        <w:spacing w:after="0" w:line="360" w:lineRule="auto"/>
        <w:jc w:val="both"/>
        <w:rPr>
          <w:rFonts w:ascii="Century Gothic" w:hAnsi="Century Gothic" w:cs="Arial"/>
          <w:sz w:val="24"/>
          <w:szCs w:val="24"/>
        </w:rPr>
      </w:pPr>
    </w:p>
    <w:p w14:paraId="4EE5D786" w14:textId="77777777" w:rsidR="00C37209" w:rsidRPr="00C37209" w:rsidRDefault="00C37209" w:rsidP="00C37209">
      <w:pPr>
        <w:spacing w:after="0" w:line="360" w:lineRule="auto"/>
        <w:jc w:val="both"/>
        <w:rPr>
          <w:rFonts w:ascii="Century Gothic" w:hAnsi="Century Gothic" w:cs="Arial"/>
          <w:sz w:val="24"/>
          <w:szCs w:val="24"/>
        </w:rPr>
      </w:pPr>
      <w:r w:rsidRPr="00791097">
        <w:rPr>
          <w:rFonts w:ascii="Century Gothic" w:hAnsi="Century Gothic" w:cs="Arial"/>
          <w:b/>
          <w:sz w:val="24"/>
          <w:szCs w:val="24"/>
        </w:rPr>
        <w:t>V.</w:t>
      </w:r>
      <w:r w:rsidRPr="00C37209">
        <w:rPr>
          <w:rFonts w:ascii="Century Gothic" w:hAnsi="Century Gothic" w:cs="Arial"/>
          <w:sz w:val="24"/>
          <w:szCs w:val="24"/>
        </w:rPr>
        <w:t xml:space="preserve"> Comentarios sobre el acuerdo turnado por la Comisión de Presupuesto y Cuenta Pública.</w:t>
      </w:r>
    </w:p>
    <w:p w14:paraId="628A12CF" w14:textId="77777777" w:rsidR="00C37209" w:rsidRPr="00C37209" w:rsidRDefault="00C37209" w:rsidP="00C37209">
      <w:pPr>
        <w:spacing w:after="0" w:line="360" w:lineRule="auto"/>
        <w:jc w:val="both"/>
        <w:rPr>
          <w:rFonts w:ascii="Century Gothic" w:hAnsi="Century Gothic" w:cs="Arial"/>
          <w:sz w:val="24"/>
          <w:szCs w:val="24"/>
        </w:rPr>
      </w:pPr>
    </w:p>
    <w:p w14:paraId="660074F3" w14:textId="77777777" w:rsidR="00C37209" w:rsidRPr="00C37209" w:rsidRDefault="00C37209" w:rsidP="00C37209">
      <w:pPr>
        <w:spacing w:after="0" w:line="360" w:lineRule="auto"/>
        <w:jc w:val="both"/>
        <w:rPr>
          <w:rFonts w:ascii="Century Gothic" w:hAnsi="Century Gothic" w:cs="Arial"/>
          <w:sz w:val="24"/>
          <w:szCs w:val="24"/>
        </w:rPr>
      </w:pPr>
      <w:r w:rsidRPr="00791097">
        <w:rPr>
          <w:rFonts w:ascii="Century Gothic" w:hAnsi="Century Gothic" w:cs="Arial"/>
          <w:b/>
          <w:sz w:val="24"/>
          <w:szCs w:val="24"/>
        </w:rPr>
        <w:t>VI.</w:t>
      </w:r>
      <w:r w:rsidRPr="00C37209">
        <w:rPr>
          <w:rFonts w:ascii="Century Gothic" w:hAnsi="Century Gothic" w:cs="Arial"/>
          <w:sz w:val="24"/>
          <w:szCs w:val="24"/>
        </w:rPr>
        <w:t xml:space="preserve"> Resumen de la cuarta sesión ordinaria del Consejo Consultivo de Política Migratoria de la Secretaría de Gobernación.</w:t>
      </w:r>
    </w:p>
    <w:p w14:paraId="3A9381BE" w14:textId="77777777" w:rsidR="00C37209" w:rsidRPr="00C37209" w:rsidRDefault="00C37209" w:rsidP="00C37209">
      <w:pPr>
        <w:spacing w:after="0" w:line="360" w:lineRule="auto"/>
        <w:jc w:val="both"/>
        <w:rPr>
          <w:rFonts w:ascii="Century Gothic" w:hAnsi="Century Gothic" w:cs="Arial"/>
          <w:sz w:val="24"/>
          <w:szCs w:val="24"/>
        </w:rPr>
      </w:pPr>
    </w:p>
    <w:p w14:paraId="47E52C57" w14:textId="77777777" w:rsidR="00C37209" w:rsidRPr="00C37209" w:rsidRDefault="00C37209" w:rsidP="00C37209">
      <w:pPr>
        <w:spacing w:after="0" w:line="360" w:lineRule="auto"/>
        <w:jc w:val="both"/>
        <w:rPr>
          <w:rFonts w:ascii="Century Gothic" w:hAnsi="Century Gothic" w:cs="Arial"/>
          <w:sz w:val="24"/>
          <w:szCs w:val="24"/>
        </w:rPr>
      </w:pPr>
      <w:r w:rsidRPr="00791097">
        <w:rPr>
          <w:rFonts w:ascii="Century Gothic" w:hAnsi="Century Gothic" w:cs="Arial"/>
          <w:b/>
          <w:sz w:val="24"/>
          <w:szCs w:val="24"/>
        </w:rPr>
        <w:t>VII.</w:t>
      </w:r>
      <w:r w:rsidRPr="00C37209">
        <w:rPr>
          <w:rFonts w:ascii="Century Gothic" w:hAnsi="Century Gothic" w:cs="Arial"/>
          <w:sz w:val="24"/>
          <w:szCs w:val="24"/>
        </w:rPr>
        <w:t xml:space="preserve"> Comentario sobre propuesta de colaboración con el Instituto de Investigaciones Jurídicas de la UNAM y el Colegio de la Frontera Norte.</w:t>
      </w:r>
    </w:p>
    <w:p w14:paraId="3DE2E909" w14:textId="77777777" w:rsidR="00C37209" w:rsidRPr="00C37209" w:rsidRDefault="00C37209" w:rsidP="00C37209">
      <w:pPr>
        <w:spacing w:after="0" w:line="360" w:lineRule="auto"/>
        <w:jc w:val="both"/>
        <w:rPr>
          <w:rFonts w:ascii="Century Gothic" w:hAnsi="Century Gothic" w:cs="Arial"/>
          <w:sz w:val="24"/>
          <w:szCs w:val="24"/>
        </w:rPr>
      </w:pPr>
    </w:p>
    <w:p w14:paraId="4512D988" w14:textId="77777777" w:rsidR="00C37209" w:rsidRPr="00C37209" w:rsidRDefault="00C37209" w:rsidP="00C37209">
      <w:pPr>
        <w:spacing w:after="0" w:line="360" w:lineRule="auto"/>
        <w:jc w:val="both"/>
        <w:rPr>
          <w:rFonts w:ascii="Century Gothic" w:hAnsi="Century Gothic" w:cs="Arial"/>
          <w:sz w:val="24"/>
          <w:szCs w:val="24"/>
        </w:rPr>
      </w:pPr>
      <w:r w:rsidRPr="00791097">
        <w:rPr>
          <w:rFonts w:ascii="Century Gothic" w:hAnsi="Century Gothic" w:cs="Arial"/>
          <w:b/>
          <w:sz w:val="24"/>
          <w:szCs w:val="24"/>
        </w:rPr>
        <w:t>VIII.</w:t>
      </w:r>
      <w:r w:rsidRPr="00C37209">
        <w:rPr>
          <w:rFonts w:ascii="Century Gothic" w:hAnsi="Century Gothic" w:cs="Arial"/>
          <w:sz w:val="24"/>
          <w:szCs w:val="24"/>
        </w:rPr>
        <w:t xml:space="preserve"> Invitación al director del Instituto Nacional de Migración para analizar y discutir la situación que guardan las caravanas de migrantes que ingresaron al país.</w:t>
      </w:r>
    </w:p>
    <w:p w14:paraId="7F301962" w14:textId="77777777" w:rsidR="00C37209" w:rsidRPr="00C37209" w:rsidRDefault="00C37209" w:rsidP="00C37209">
      <w:pPr>
        <w:spacing w:after="0" w:line="360" w:lineRule="auto"/>
        <w:jc w:val="both"/>
        <w:rPr>
          <w:rFonts w:ascii="Century Gothic" w:hAnsi="Century Gothic" w:cs="Arial"/>
          <w:sz w:val="24"/>
          <w:szCs w:val="24"/>
        </w:rPr>
      </w:pPr>
    </w:p>
    <w:p w14:paraId="734AC2C7" w14:textId="77777777" w:rsidR="00C37209" w:rsidRPr="00C37209" w:rsidRDefault="00C37209" w:rsidP="00C37209">
      <w:pPr>
        <w:spacing w:after="0" w:line="360" w:lineRule="auto"/>
        <w:jc w:val="both"/>
        <w:rPr>
          <w:rFonts w:ascii="Century Gothic" w:hAnsi="Century Gothic" w:cs="Arial"/>
          <w:sz w:val="24"/>
          <w:szCs w:val="24"/>
        </w:rPr>
      </w:pPr>
      <w:r w:rsidRPr="00791097">
        <w:rPr>
          <w:rFonts w:ascii="Century Gothic" w:hAnsi="Century Gothic" w:cs="Arial"/>
          <w:b/>
          <w:sz w:val="24"/>
          <w:szCs w:val="24"/>
        </w:rPr>
        <w:t>IX.</w:t>
      </w:r>
      <w:r w:rsidRPr="00C37209">
        <w:rPr>
          <w:rFonts w:ascii="Century Gothic" w:hAnsi="Century Gothic" w:cs="Arial"/>
          <w:sz w:val="24"/>
          <w:szCs w:val="24"/>
        </w:rPr>
        <w:t xml:space="preserve"> Asuntos generales.</w:t>
      </w:r>
    </w:p>
    <w:p w14:paraId="161F4801" w14:textId="77777777" w:rsidR="00C37209" w:rsidRPr="00C37209" w:rsidRDefault="00C37209" w:rsidP="00C37209">
      <w:pPr>
        <w:spacing w:after="0" w:line="360" w:lineRule="auto"/>
        <w:jc w:val="both"/>
        <w:rPr>
          <w:rFonts w:ascii="Century Gothic" w:hAnsi="Century Gothic" w:cs="Arial"/>
          <w:sz w:val="24"/>
          <w:szCs w:val="24"/>
        </w:rPr>
      </w:pPr>
    </w:p>
    <w:p w14:paraId="2DD84CB6" w14:textId="49594AB9" w:rsidR="00A1515E" w:rsidRDefault="00C37209" w:rsidP="00C37209">
      <w:pPr>
        <w:spacing w:after="0" w:line="360" w:lineRule="auto"/>
        <w:jc w:val="both"/>
        <w:rPr>
          <w:rFonts w:ascii="Century Gothic" w:hAnsi="Century Gothic" w:cs="Arial"/>
          <w:sz w:val="24"/>
          <w:szCs w:val="24"/>
        </w:rPr>
      </w:pPr>
      <w:r w:rsidRPr="00791097">
        <w:rPr>
          <w:rFonts w:ascii="Century Gothic" w:hAnsi="Century Gothic" w:cs="Arial"/>
          <w:b/>
          <w:sz w:val="24"/>
          <w:szCs w:val="24"/>
        </w:rPr>
        <w:t>X.</w:t>
      </w:r>
      <w:r w:rsidRPr="00C37209">
        <w:rPr>
          <w:rFonts w:ascii="Century Gothic" w:hAnsi="Century Gothic" w:cs="Arial"/>
          <w:sz w:val="24"/>
          <w:szCs w:val="24"/>
        </w:rPr>
        <w:t xml:space="preserve"> Clausura.</w:t>
      </w:r>
    </w:p>
    <w:p w14:paraId="01947AAB" w14:textId="77777777" w:rsidR="00C37209" w:rsidRPr="007B6C2A" w:rsidRDefault="00C37209" w:rsidP="00C37209">
      <w:pPr>
        <w:spacing w:after="0" w:line="360" w:lineRule="auto"/>
        <w:jc w:val="both"/>
        <w:rPr>
          <w:rFonts w:ascii="Century Gothic" w:hAnsi="Century Gothic" w:cs="Arial"/>
          <w:sz w:val="24"/>
          <w:szCs w:val="24"/>
        </w:rPr>
      </w:pPr>
    </w:p>
    <w:p w14:paraId="5E03A986" w14:textId="77777777"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lastRenderedPageBreak/>
        <w:t>Se aprobó en votación económica.</w:t>
      </w:r>
    </w:p>
    <w:p w14:paraId="4C36889A" w14:textId="3E7ABFF3" w:rsidR="00BE0E71" w:rsidRDefault="00BE0E71" w:rsidP="003D5FAB">
      <w:pPr>
        <w:spacing w:after="0" w:line="360" w:lineRule="auto"/>
        <w:jc w:val="both"/>
        <w:rPr>
          <w:rFonts w:ascii="Century Gothic" w:hAnsi="Century Gothic" w:cs="Arial"/>
          <w:b/>
          <w:sz w:val="24"/>
          <w:szCs w:val="24"/>
        </w:rPr>
      </w:pPr>
    </w:p>
    <w:p w14:paraId="51E4875B" w14:textId="1D786439" w:rsidR="00425162" w:rsidRDefault="00425162" w:rsidP="003D5FAB">
      <w:pPr>
        <w:spacing w:after="0" w:line="360" w:lineRule="auto"/>
        <w:jc w:val="both"/>
        <w:rPr>
          <w:rFonts w:ascii="Century Gothic" w:hAnsi="Century Gothic" w:cs="Arial"/>
          <w:b/>
          <w:sz w:val="24"/>
          <w:szCs w:val="24"/>
        </w:rPr>
      </w:pPr>
      <w:r w:rsidRPr="00425162">
        <w:rPr>
          <w:rFonts w:ascii="Century Gothic" w:hAnsi="Century Gothic" w:cs="Arial"/>
          <w:b/>
          <w:sz w:val="24"/>
          <w:szCs w:val="24"/>
        </w:rPr>
        <w:t xml:space="preserve">3. </w:t>
      </w:r>
      <w:r w:rsidR="00C37209" w:rsidRPr="00C37209">
        <w:rPr>
          <w:rFonts w:ascii="Century Gothic" w:hAnsi="Century Gothic" w:cs="Arial"/>
          <w:b/>
          <w:sz w:val="24"/>
          <w:szCs w:val="24"/>
        </w:rPr>
        <w:t>Lectura, discusión y, en su caso, aprobación del acta correspondiente a la primera reunión ordinaria.</w:t>
      </w:r>
    </w:p>
    <w:p w14:paraId="26E8E367" w14:textId="77777777" w:rsidR="00FA410F" w:rsidRDefault="00FA410F" w:rsidP="003D5FAB">
      <w:pPr>
        <w:spacing w:after="0" w:line="360" w:lineRule="auto"/>
        <w:jc w:val="both"/>
        <w:rPr>
          <w:rFonts w:ascii="Century Gothic" w:hAnsi="Century Gothic" w:cs="Arial"/>
          <w:b/>
          <w:sz w:val="24"/>
          <w:szCs w:val="24"/>
        </w:rPr>
      </w:pPr>
    </w:p>
    <w:p w14:paraId="4F68A68E" w14:textId="1561E336" w:rsidR="00FA410F" w:rsidRPr="00D40D0B" w:rsidRDefault="006A4D73" w:rsidP="003D5FAB">
      <w:pPr>
        <w:spacing w:after="0" w:line="360" w:lineRule="auto"/>
        <w:jc w:val="both"/>
        <w:rPr>
          <w:rFonts w:ascii="Century Gothic" w:hAnsi="Century Gothic" w:cs="Arial"/>
          <w:sz w:val="24"/>
          <w:szCs w:val="24"/>
        </w:rPr>
      </w:pPr>
      <w:r>
        <w:rPr>
          <w:rFonts w:ascii="Century Gothic" w:hAnsi="Century Gothic" w:cs="Arial"/>
          <w:sz w:val="24"/>
          <w:szCs w:val="24"/>
        </w:rPr>
        <w:t>La diputada Secretaria, Socorro Irma Andazola Gómez, procedió a someter a consideración</w:t>
      </w:r>
      <w:r w:rsidR="00BE0E71">
        <w:rPr>
          <w:rFonts w:ascii="Century Gothic" w:hAnsi="Century Gothic" w:cs="Arial"/>
          <w:sz w:val="24"/>
          <w:szCs w:val="24"/>
        </w:rPr>
        <w:t xml:space="preserve"> de los integrantes</w:t>
      </w:r>
      <w:r>
        <w:rPr>
          <w:rFonts w:ascii="Century Gothic" w:hAnsi="Century Gothic" w:cs="Arial"/>
          <w:sz w:val="24"/>
          <w:szCs w:val="24"/>
        </w:rPr>
        <w:t>, el acta de la</w:t>
      </w:r>
      <w:r w:rsidR="00C37209">
        <w:rPr>
          <w:rFonts w:ascii="Century Gothic" w:hAnsi="Century Gothic" w:cs="Arial"/>
          <w:sz w:val="24"/>
          <w:szCs w:val="24"/>
        </w:rPr>
        <w:t xml:space="preserve"> primera reunión </w:t>
      </w:r>
      <w:r>
        <w:rPr>
          <w:rFonts w:ascii="Century Gothic" w:hAnsi="Century Gothic" w:cs="Arial"/>
          <w:sz w:val="24"/>
          <w:szCs w:val="24"/>
        </w:rPr>
        <w:t>de la Comisión de Asuntos Frontera Norte</w:t>
      </w:r>
      <w:r w:rsidR="00D47D70">
        <w:rPr>
          <w:rFonts w:ascii="Century Gothic" w:hAnsi="Century Gothic" w:cs="Arial"/>
          <w:sz w:val="24"/>
          <w:szCs w:val="24"/>
        </w:rPr>
        <w:t>, misma que fue aprobada por unanimidad.</w:t>
      </w:r>
      <w:r>
        <w:rPr>
          <w:rFonts w:ascii="Century Gothic" w:hAnsi="Century Gothic" w:cs="Arial"/>
          <w:sz w:val="24"/>
          <w:szCs w:val="24"/>
        </w:rPr>
        <w:t xml:space="preserve">  </w:t>
      </w:r>
    </w:p>
    <w:p w14:paraId="0A96AC4B" w14:textId="22A3A8DD" w:rsidR="00425162" w:rsidRDefault="00425162" w:rsidP="003D5FAB">
      <w:pPr>
        <w:spacing w:after="0" w:line="360" w:lineRule="auto"/>
        <w:jc w:val="both"/>
        <w:rPr>
          <w:rFonts w:ascii="Century Gothic" w:hAnsi="Century Gothic" w:cs="Arial"/>
          <w:b/>
          <w:sz w:val="24"/>
          <w:szCs w:val="24"/>
        </w:rPr>
      </w:pPr>
    </w:p>
    <w:p w14:paraId="6035A03D" w14:textId="2945CDBB" w:rsidR="00425162" w:rsidRDefault="00425162" w:rsidP="003D5FAB">
      <w:pPr>
        <w:spacing w:after="0" w:line="360" w:lineRule="auto"/>
        <w:jc w:val="both"/>
        <w:rPr>
          <w:rFonts w:ascii="Century Gothic" w:hAnsi="Century Gothic" w:cs="Arial"/>
          <w:b/>
          <w:sz w:val="24"/>
          <w:szCs w:val="24"/>
        </w:rPr>
      </w:pPr>
      <w:r>
        <w:rPr>
          <w:rFonts w:ascii="Century Gothic" w:hAnsi="Century Gothic" w:cs="Arial"/>
          <w:b/>
          <w:sz w:val="24"/>
          <w:szCs w:val="24"/>
        </w:rPr>
        <w:t>4.-</w:t>
      </w:r>
      <w:r w:rsidR="00A34FCB" w:rsidRPr="00A34FCB">
        <w:t xml:space="preserve"> </w:t>
      </w:r>
      <w:r w:rsidR="00A34FCB" w:rsidRPr="00A34FCB">
        <w:rPr>
          <w:rFonts w:ascii="Century Gothic" w:hAnsi="Century Gothic" w:cs="Arial"/>
          <w:b/>
          <w:sz w:val="24"/>
          <w:szCs w:val="24"/>
        </w:rPr>
        <w:t>Lectura, discusión y, en su caso, aprobación del proyecto del dictamen referente al punto de acuerdo por el que se exhorta al titular del Ejecutivo para que considere al estado de Baja California Sur y a todo el territorio de las entidades federativas que conforman la franja fronteriza en el proyecto de desarrollo de la zona económica norte y en la política de disminución de impuestos, con modificaciones.</w:t>
      </w:r>
    </w:p>
    <w:p w14:paraId="75F24DFB" w14:textId="77777777" w:rsidR="00A34FCB" w:rsidRDefault="00A34FCB" w:rsidP="003D5FAB">
      <w:pPr>
        <w:spacing w:after="0" w:line="360" w:lineRule="auto"/>
        <w:jc w:val="both"/>
        <w:rPr>
          <w:rFonts w:ascii="Century Gothic" w:hAnsi="Century Gothic" w:cs="Arial"/>
          <w:b/>
          <w:sz w:val="24"/>
          <w:szCs w:val="24"/>
        </w:rPr>
      </w:pPr>
    </w:p>
    <w:p w14:paraId="12EA5E7D" w14:textId="5692ADC9" w:rsidR="000F3BB8" w:rsidRDefault="00D47D70" w:rsidP="00F06834">
      <w:pPr>
        <w:spacing w:after="0" w:line="360" w:lineRule="auto"/>
        <w:jc w:val="both"/>
        <w:rPr>
          <w:rFonts w:ascii="Century Gothic" w:hAnsi="Century Gothic" w:cs="Arial"/>
          <w:sz w:val="24"/>
          <w:szCs w:val="24"/>
        </w:rPr>
      </w:pPr>
      <w:r w:rsidRPr="00D47D70">
        <w:rPr>
          <w:rFonts w:ascii="Century Gothic" w:hAnsi="Century Gothic" w:cs="Arial"/>
          <w:sz w:val="24"/>
          <w:szCs w:val="24"/>
        </w:rPr>
        <w:t>El Diputado Presidente</w:t>
      </w:r>
      <w:r w:rsidR="00BE0E71">
        <w:rPr>
          <w:rFonts w:ascii="Century Gothic" w:hAnsi="Century Gothic" w:cs="Arial"/>
          <w:sz w:val="24"/>
          <w:szCs w:val="24"/>
        </w:rPr>
        <w:t xml:space="preserve">, </w:t>
      </w:r>
      <w:r w:rsidRPr="00D47D70">
        <w:rPr>
          <w:rFonts w:ascii="Century Gothic" w:hAnsi="Century Gothic" w:cs="Arial"/>
          <w:sz w:val="24"/>
          <w:szCs w:val="24"/>
        </w:rPr>
        <w:t>Rubé</w:t>
      </w:r>
      <w:r w:rsidR="00F06834">
        <w:rPr>
          <w:rFonts w:ascii="Century Gothic" w:hAnsi="Century Gothic" w:cs="Arial"/>
          <w:sz w:val="24"/>
          <w:szCs w:val="24"/>
        </w:rPr>
        <w:t xml:space="preserve">n Moreira Valdez, comentó que el siguiente punto era un dictamen relacionado con Baja California Sur, el cual tiene como finalidad que el Ejecutivo Federal considere la inclusión del estado de Baja California Sur, en la propuesta de disminución de aranceles para la frontera norte. </w:t>
      </w:r>
    </w:p>
    <w:p w14:paraId="5421D228" w14:textId="77777777" w:rsidR="006912CF" w:rsidRDefault="006912CF" w:rsidP="00F06834">
      <w:pPr>
        <w:spacing w:after="0" w:line="360" w:lineRule="auto"/>
        <w:jc w:val="both"/>
        <w:rPr>
          <w:rFonts w:ascii="Century Gothic" w:hAnsi="Century Gothic" w:cs="Arial"/>
          <w:sz w:val="24"/>
          <w:szCs w:val="24"/>
        </w:rPr>
      </w:pPr>
    </w:p>
    <w:p w14:paraId="19C9D486" w14:textId="450F8F66" w:rsidR="00F06834" w:rsidRDefault="00F06834" w:rsidP="00F06834">
      <w:pPr>
        <w:spacing w:after="0" w:line="360" w:lineRule="auto"/>
        <w:jc w:val="both"/>
        <w:rPr>
          <w:rFonts w:ascii="Century Gothic" w:hAnsi="Century Gothic" w:cs="Arial"/>
          <w:sz w:val="24"/>
          <w:szCs w:val="24"/>
        </w:rPr>
      </w:pPr>
      <w:r>
        <w:rPr>
          <w:rFonts w:ascii="Century Gothic" w:hAnsi="Century Gothic" w:cs="Arial"/>
          <w:sz w:val="24"/>
          <w:szCs w:val="24"/>
        </w:rPr>
        <w:t xml:space="preserve">De igual manera refirió la </w:t>
      </w:r>
      <w:r w:rsidR="00862C75">
        <w:rPr>
          <w:rFonts w:ascii="Century Gothic" w:hAnsi="Century Gothic" w:cs="Arial"/>
          <w:sz w:val="24"/>
          <w:szCs w:val="24"/>
        </w:rPr>
        <w:t>diputada</w:t>
      </w:r>
      <w:r>
        <w:rPr>
          <w:rFonts w:ascii="Century Gothic" w:hAnsi="Century Gothic" w:cs="Arial"/>
          <w:sz w:val="24"/>
          <w:szCs w:val="24"/>
        </w:rPr>
        <w:t xml:space="preserve"> Socorro Irma Andazola Gómez, le había hecho llegar </w:t>
      </w:r>
      <w:r w:rsidR="00223BCA">
        <w:rPr>
          <w:rFonts w:ascii="Century Gothic" w:hAnsi="Century Gothic" w:cs="Arial"/>
          <w:sz w:val="24"/>
          <w:szCs w:val="24"/>
        </w:rPr>
        <w:t>al Diputado Presidente, varios</w:t>
      </w:r>
      <w:r>
        <w:rPr>
          <w:rFonts w:ascii="Century Gothic" w:hAnsi="Century Gothic" w:cs="Arial"/>
          <w:sz w:val="24"/>
          <w:szCs w:val="24"/>
        </w:rPr>
        <w:t xml:space="preserve"> comentarios y una propuesta sobre el proyecto de dictamen que les fue compartida a todos los integrantes de la Comisión, comentarios que era en sentido </w:t>
      </w:r>
      <w:r w:rsidR="005D0089">
        <w:rPr>
          <w:rFonts w:ascii="Century Gothic" w:hAnsi="Century Gothic" w:cs="Arial"/>
          <w:sz w:val="24"/>
          <w:szCs w:val="24"/>
        </w:rPr>
        <w:t>distinto</w:t>
      </w:r>
      <w:r>
        <w:rPr>
          <w:rFonts w:ascii="Century Gothic" w:hAnsi="Century Gothic" w:cs="Arial"/>
          <w:sz w:val="24"/>
          <w:szCs w:val="24"/>
        </w:rPr>
        <w:t xml:space="preserve"> a la </w:t>
      </w:r>
      <w:r>
        <w:rPr>
          <w:rFonts w:ascii="Century Gothic" w:hAnsi="Century Gothic" w:cs="Arial"/>
          <w:sz w:val="24"/>
          <w:szCs w:val="24"/>
        </w:rPr>
        <w:lastRenderedPageBreak/>
        <w:t>propuesta de dictamen que se</w:t>
      </w:r>
      <w:r w:rsidR="00223BCA">
        <w:rPr>
          <w:rFonts w:ascii="Century Gothic" w:hAnsi="Century Gothic" w:cs="Arial"/>
          <w:sz w:val="24"/>
          <w:szCs w:val="24"/>
        </w:rPr>
        <w:t xml:space="preserve"> compartió</w:t>
      </w:r>
      <w:r>
        <w:rPr>
          <w:rFonts w:ascii="Century Gothic" w:hAnsi="Century Gothic" w:cs="Arial"/>
          <w:sz w:val="24"/>
          <w:szCs w:val="24"/>
        </w:rPr>
        <w:t>,</w:t>
      </w:r>
      <w:r w:rsidR="005D0089">
        <w:rPr>
          <w:rFonts w:ascii="Century Gothic" w:hAnsi="Century Gothic" w:cs="Arial"/>
          <w:sz w:val="24"/>
          <w:szCs w:val="24"/>
        </w:rPr>
        <w:t xml:space="preserve"> por lo</w:t>
      </w:r>
      <w:r>
        <w:rPr>
          <w:rFonts w:ascii="Century Gothic" w:hAnsi="Century Gothic" w:cs="Arial"/>
          <w:sz w:val="24"/>
          <w:szCs w:val="24"/>
        </w:rPr>
        <w:t xml:space="preserve"> que los diputados </w:t>
      </w:r>
      <w:r w:rsidR="005D0089">
        <w:rPr>
          <w:rFonts w:ascii="Century Gothic" w:hAnsi="Century Gothic" w:cs="Arial"/>
          <w:sz w:val="24"/>
          <w:szCs w:val="24"/>
        </w:rPr>
        <w:t>acordaron discutir el proyecto que se había mandado originalmente.</w:t>
      </w:r>
    </w:p>
    <w:p w14:paraId="45DE80A1" w14:textId="78F303B1" w:rsidR="005D0089" w:rsidRDefault="005D0089" w:rsidP="00F06834">
      <w:pPr>
        <w:spacing w:after="0" w:line="360" w:lineRule="auto"/>
        <w:jc w:val="both"/>
        <w:rPr>
          <w:rFonts w:ascii="Century Gothic" w:hAnsi="Century Gothic" w:cs="Arial"/>
          <w:sz w:val="24"/>
          <w:szCs w:val="24"/>
        </w:rPr>
      </w:pPr>
    </w:p>
    <w:p w14:paraId="54B378AA" w14:textId="3C504707" w:rsidR="005D0089" w:rsidRDefault="00206CDD" w:rsidP="00F06834">
      <w:pPr>
        <w:spacing w:after="0" w:line="360" w:lineRule="auto"/>
        <w:jc w:val="both"/>
        <w:rPr>
          <w:rFonts w:ascii="Century Gothic" w:hAnsi="Century Gothic" w:cs="Arial"/>
          <w:sz w:val="24"/>
          <w:szCs w:val="24"/>
        </w:rPr>
      </w:pPr>
      <w:r>
        <w:rPr>
          <w:rFonts w:ascii="Century Gothic" w:hAnsi="Century Gothic" w:cs="Arial"/>
          <w:sz w:val="24"/>
          <w:szCs w:val="24"/>
        </w:rPr>
        <w:t xml:space="preserve">La diputada Socorro Irma Andazola Gómez, comentó </w:t>
      </w:r>
      <w:r w:rsidR="00BD6D20">
        <w:rPr>
          <w:rFonts w:ascii="Century Gothic" w:hAnsi="Century Gothic" w:cs="Arial"/>
          <w:sz w:val="24"/>
          <w:szCs w:val="24"/>
        </w:rPr>
        <w:t>que en M</w:t>
      </w:r>
      <w:r w:rsidR="008C765A">
        <w:rPr>
          <w:rFonts w:ascii="Century Gothic" w:hAnsi="Century Gothic" w:cs="Arial"/>
          <w:sz w:val="24"/>
          <w:szCs w:val="24"/>
        </w:rPr>
        <w:t xml:space="preserve">orena no están en contra de las propuestas </w:t>
      </w:r>
      <w:r w:rsidR="00AD4DBA">
        <w:rPr>
          <w:rFonts w:ascii="Century Gothic" w:hAnsi="Century Gothic" w:cs="Arial"/>
          <w:sz w:val="24"/>
          <w:szCs w:val="24"/>
        </w:rPr>
        <w:t xml:space="preserve">que </w:t>
      </w:r>
      <w:r w:rsidR="0098446B">
        <w:rPr>
          <w:rFonts w:ascii="Century Gothic" w:hAnsi="Century Gothic" w:cs="Arial"/>
          <w:sz w:val="24"/>
          <w:szCs w:val="24"/>
        </w:rPr>
        <w:t xml:space="preserve">realicen </w:t>
      </w:r>
      <w:r w:rsidR="00AD4DBA">
        <w:rPr>
          <w:rFonts w:ascii="Century Gothic" w:hAnsi="Century Gothic" w:cs="Arial"/>
          <w:sz w:val="24"/>
          <w:szCs w:val="24"/>
        </w:rPr>
        <w:t>las</w:t>
      </w:r>
      <w:r w:rsidR="008C765A">
        <w:rPr>
          <w:rFonts w:ascii="Century Gothic" w:hAnsi="Century Gothic" w:cs="Arial"/>
          <w:sz w:val="24"/>
          <w:szCs w:val="24"/>
        </w:rPr>
        <w:t xml:space="preserve"> y los legisladores</w:t>
      </w:r>
      <w:r w:rsidR="00AD4DBA">
        <w:rPr>
          <w:rFonts w:ascii="Century Gothic" w:hAnsi="Century Gothic" w:cs="Arial"/>
          <w:sz w:val="24"/>
          <w:szCs w:val="24"/>
        </w:rPr>
        <w:t xml:space="preserve"> </w:t>
      </w:r>
      <w:r w:rsidR="00B412DD">
        <w:rPr>
          <w:rFonts w:ascii="Century Gothic" w:hAnsi="Century Gothic" w:cs="Arial"/>
          <w:sz w:val="24"/>
          <w:szCs w:val="24"/>
        </w:rPr>
        <w:t xml:space="preserve">para </w:t>
      </w:r>
      <w:r w:rsidR="00BD6D20">
        <w:rPr>
          <w:rFonts w:ascii="Century Gothic" w:hAnsi="Century Gothic" w:cs="Arial"/>
          <w:sz w:val="24"/>
          <w:szCs w:val="24"/>
        </w:rPr>
        <w:t>llevar</w:t>
      </w:r>
      <w:r w:rsidR="00B412DD">
        <w:rPr>
          <w:rFonts w:ascii="Century Gothic" w:hAnsi="Century Gothic" w:cs="Arial"/>
          <w:sz w:val="24"/>
          <w:szCs w:val="24"/>
        </w:rPr>
        <w:t xml:space="preserve"> beneficios a sus respectivas zonas. Sin embargo, la diputada mencionó que era necesario realizar un estudio financiero y que dicho estudio debería de haberse solicitado a las instancias </w:t>
      </w:r>
      <w:r w:rsidR="00BD6D20">
        <w:rPr>
          <w:rFonts w:ascii="Century Gothic" w:hAnsi="Century Gothic" w:cs="Arial"/>
          <w:sz w:val="24"/>
          <w:szCs w:val="24"/>
        </w:rPr>
        <w:t>competentes</w:t>
      </w:r>
      <w:r w:rsidR="00B412DD">
        <w:rPr>
          <w:rFonts w:ascii="Century Gothic" w:hAnsi="Century Gothic" w:cs="Arial"/>
          <w:sz w:val="24"/>
          <w:szCs w:val="24"/>
        </w:rPr>
        <w:t xml:space="preserve"> como la Secretaría de Hacienda o de Presupuesto</w:t>
      </w:r>
      <w:r w:rsidR="00CE1943">
        <w:rPr>
          <w:rFonts w:ascii="Century Gothic" w:hAnsi="Century Gothic" w:cs="Arial"/>
          <w:sz w:val="24"/>
          <w:szCs w:val="24"/>
        </w:rPr>
        <w:t xml:space="preserve">, ya que para hablar de </w:t>
      </w:r>
      <w:r w:rsidR="00CE1943" w:rsidRPr="00CE1943">
        <w:rPr>
          <w:rFonts w:ascii="Century Gothic" w:hAnsi="Century Gothic" w:cs="Arial"/>
          <w:sz w:val="24"/>
          <w:szCs w:val="24"/>
        </w:rPr>
        <w:t xml:space="preserve">disminución de impuestos se debe hacer un análisis presupuestal, económico y del impacto que pueda </w:t>
      </w:r>
      <w:r w:rsidR="006912CF">
        <w:rPr>
          <w:rFonts w:ascii="Century Gothic" w:hAnsi="Century Gothic" w:cs="Arial"/>
          <w:sz w:val="24"/>
          <w:szCs w:val="24"/>
        </w:rPr>
        <w:t>tener en las finanzas públicas o de</w:t>
      </w:r>
      <w:r w:rsidR="00CE1943" w:rsidRPr="00CE1943">
        <w:rPr>
          <w:rFonts w:ascii="Century Gothic" w:hAnsi="Century Gothic" w:cs="Arial"/>
          <w:sz w:val="24"/>
          <w:szCs w:val="24"/>
        </w:rPr>
        <w:t xml:space="preserve"> ingresos.</w:t>
      </w:r>
    </w:p>
    <w:p w14:paraId="243C52D3" w14:textId="77777777" w:rsidR="00B412DD" w:rsidRDefault="00B412DD" w:rsidP="00F06834">
      <w:pPr>
        <w:spacing w:after="0" w:line="360" w:lineRule="auto"/>
        <w:jc w:val="both"/>
        <w:rPr>
          <w:rFonts w:ascii="Century Gothic" w:hAnsi="Century Gothic" w:cs="Arial"/>
          <w:sz w:val="24"/>
          <w:szCs w:val="24"/>
        </w:rPr>
      </w:pPr>
    </w:p>
    <w:p w14:paraId="2E7C66F3" w14:textId="688C7DFC" w:rsidR="00B412DD" w:rsidRDefault="001F668B" w:rsidP="00F06834">
      <w:pPr>
        <w:spacing w:after="0" w:line="360" w:lineRule="auto"/>
        <w:jc w:val="both"/>
        <w:rPr>
          <w:rFonts w:ascii="Century Gothic" w:hAnsi="Century Gothic" w:cs="Arial"/>
          <w:sz w:val="24"/>
          <w:szCs w:val="24"/>
        </w:rPr>
      </w:pPr>
      <w:r>
        <w:rPr>
          <w:rFonts w:ascii="Century Gothic" w:hAnsi="Century Gothic" w:cs="Arial"/>
          <w:sz w:val="24"/>
          <w:szCs w:val="24"/>
        </w:rPr>
        <w:t>El diputado</w:t>
      </w:r>
      <w:r w:rsidR="00B412DD">
        <w:rPr>
          <w:rFonts w:ascii="Century Gothic" w:hAnsi="Century Gothic" w:cs="Arial"/>
          <w:sz w:val="24"/>
          <w:szCs w:val="24"/>
        </w:rPr>
        <w:t xml:space="preserve"> Manuel López Castillo, </w:t>
      </w:r>
      <w:r>
        <w:rPr>
          <w:rFonts w:ascii="Century Gothic" w:hAnsi="Century Gothic" w:cs="Arial"/>
          <w:sz w:val="24"/>
          <w:szCs w:val="24"/>
        </w:rPr>
        <w:t xml:space="preserve">dijo que es importante que las seis entidades que conforman la franja fronteriza, empezando por Baja California, </w:t>
      </w:r>
      <w:r w:rsidR="0098446B">
        <w:rPr>
          <w:rFonts w:ascii="Century Gothic" w:hAnsi="Century Gothic" w:cs="Arial"/>
          <w:sz w:val="24"/>
          <w:szCs w:val="24"/>
        </w:rPr>
        <w:t xml:space="preserve">recibieran </w:t>
      </w:r>
      <w:r>
        <w:rPr>
          <w:rFonts w:ascii="Century Gothic" w:hAnsi="Century Gothic" w:cs="Arial"/>
          <w:sz w:val="24"/>
          <w:szCs w:val="24"/>
        </w:rPr>
        <w:t>los beneficios</w:t>
      </w:r>
      <w:r w:rsidR="00286B88">
        <w:rPr>
          <w:rFonts w:ascii="Century Gothic" w:hAnsi="Century Gothic" w:cs="Arial"/>
          <w:sz w:val="24"/>
          <w:szCs w:val="24"/>
        </w:rPr>
        <w:t xml:space="preserve"> de la Zona Libre que el Lic. Andrés Manuel tiene contemplado, por lo que mencionó que podrían </w:t>
      </w:r>
      <w:r w:rsidR="0098446B">
        <w:rPr>
          <w:rFonts w:ascii="Century Gothic" w:hAnsi="Century Gothic" w:cs="Arial"/>
          <w:sz w:val="24"/>
          <w:szCs w:val="24"/>
        </w:rPr>
        <w:t xml:space="preserve">dejar </w:t>
      </w:r>
      <w:r w:rsidR="00223BCA">
        <w:rPr>
          <w:rFonts w:ascii="Century Gothic" w:hAnsi="Century Gothic" w:cs="Arial"/>
          <w:sz w:val="24"/>
          <w:szCs w:val="24"/>
        </w:rPr>
        <w:t xml:space="preserve">el tema </w:t>
      </w:r>
      <w:r w:rsidR="00286B88">
        <w:rPr>
          <w:rFonts w:ascii="Century Gothic" w:hAnsi="Century Gothic" w:cs="Arial"/>
          <w:sz w:val="24"/>
          <w:szCs w:val="24"/>
        </w:rPr>
        <w:t xml:space="preserve">para </w:t>
      </w:r>
      <w:r w:rsidR="00223BCA">
        <w:rPr>
          <w:rFonts w:ascii="Century Gothic" w:hAnsi="Century Gothic" w:cs="Arial"/>
          <w:sz w:val="24"/>
          <w:szCs w:val="24"/>
        </w:rPr>
        <w:t>más adelante</w:t>
      </w:r>
      <w:r w:rsidR="00286B88">
        <w:rPr>
          <w:rFonts w:ascii="Century Gothic" w:hAnsi="Century Gothic" w:cs="Arial"/>
          <w:sz w:val="24"/>
          <w:szCs w:val="24"/>
        </w:rPr>
        <w:t>.</w:t>
      </w:r>
    </w:p>
    <w:p w14:paraId="548217C4" w14:textId="2FDFEC40" w:rsidR="00286B88" w:rsidRDefault="00286B88" w:rsidP="00F06834">
      <w:pPr>
        <w:spacing w:after="0" w:line="360" w:lineRule="auto"/>
        <w:jc w:val="both"/>
        <w:rPr>
          <w:rFonts w:ascii="Century Gothic" w:hAnsi="Century Gothic" w:cs="Arial"/>
          <w:sz w:val="24"/>
          <w:szCs w:val="24"/>
        </w:rPr>
      </w:pPr>
    </w:p>
    <w:p w14:paraId="3C770CF2" w14:textId="5861F437" w:rsidR="00286B88" w:rsidRDefault="0090154D" w:rsidP="00F06834">
      <w:pPr>
        <w:spacing w:after="0" w:line="360" w:lineRule="auto"/>
        <w:jc w:val="both"/>
        <w:rPr>
          <w:rFonts w:ascii="Century Gothic" w:hAnsi="Century Gothic" w:cs="Arial"/>
          <w:sz w:val="24"/>
          <w:szCs w:val="24"/>
        </w:rPr>
      </w:pPr>
      <w:r>
        <w:rPr>
          <w:rFonts w:ascii="Century Gothic" w:hAnsi="Century Gothic" w:cs="Arial"/>
          <w:sz w:val="24"/>
          <w:szCs w:val="24"/>
        </w:rPr>
        <w:t>El diputado Ernesto Ruffo Appel</w:t>
      </w:r>
      <w:r w:rsidR="00223BCA">
        <w:rPr>
          <w:rFonts w:ascii="Century Gothic" w:hAnsi="Century Gothic" w:cs="Arial"/>
          <w:sz w:val="24"/>
          <w:szCs w:val="24"/>
        </w:rPr>
        <w:t>,</w:t>
      </w:r>
      <w:r>
        <w:rPr>
          <w:rFonts w:ascii="Century Gothic" w:hAnsi="Century Gothic" w:cs="Arial"/>
          <w:sz w:val="24"/>
          <w:szCs w:val="24"/>
        </w:rPr>
        <w:t xml:space="preserve"> comentó que abría afectaciones al erario </w:t>
      </w:r>
      <w:r w:rsidR="00223BCA">
        <w:rPr>
          <w:rFonts w:ascii="Century Gothic" w:hAnsi="Century Gothic" w:cs="Arial"/>
          <w:sz w:val="24"/>
          <w:szCs w:val="24"/>
        </w:rPr>
        <w:t>a través del ingreso, ya que en Estados Unidos barajón el ISR a 20%, de esta forma</w:t>
      </w:r>
      <w:r>
        <w:rPr>
          <w:rFonts w:ascii="Century Gothic" w:hAnsi="Century Gothic" w:cs="Arial"/>
          <w:sz w:val="24"/>
          <w:szCs w:val="24"/>
        </w:rPr>
        <w:t xml:space="preserve"> sugirió no adelantarse y verificar como aplicar la reducción del ISR y el IVA en las regiones. Asimismo, menc</w:t>
      </w:r>
      <w:r w:rsidR="00A962D0">
        <w:rPr>
          <w:rFonts w:ascii="Century Gothic" w:hAnsi="Century Gothic" w:cs="Arial"/>
          <w:sz w:val="24"/>
          <w:szCs w:val="24"/>
        </w:rPr>
        <w:t>ionó</w:t>
      </w:r>
      <w:r>
        <w:rPr>
          <w:rFonts w:ascii="Century Gothic" w:hAnsi="Century Gothic" w:cs="Arial"/>
          <w:sz w:val="24"/>
          <w:szCs w:val="24"/>
        </w:rPr>
        <w:t xml:space="preserve"> que anteriormente había aduana</w:t>
      </w:r>
      <w:r w:rsidR="003E5AAD">
        <w:rPr>
          <w:rFonts w:ascii="Century Gothic" w:hAnsi="Century Gothic" w:cs="Arial"/>
          <w:sz w:val="24"/>
          <w:szCs w:val="24"/>
        </w:rPr>
        <w:t>s</w:t>
      </w:r>
      <w:r>
        <w:rPr>
          <w:rFonts w:ascii="Century Gothic" w:hAnsi="Century Gothic" w:cs="Arial"/>
          <w:sz w:val="24"/>
          <w:szCs w:val="24"/>
        </w:rPr>
        <w:t xml:space="preserve"> interiores y estas tendrían que volver a reinstalarse. </w:t>
      </w:r>
    </w:p>
    <w:p w14:paraId="69CA3B22" w14:textId="58A4FA9E" w:rsidR="0090154D" w:rsidRDefault="0090154D" w:rsidP="00F06834">
      <w:pPr>
        <w:spacing w:after="0" w:line="360" w:lineRule="auto"/>
        <w:jc w:val="both"/>
        <w:rPr>
          <w:rFonts w:ascii="Century Gothic" w:hAnsi="Century Gothic" w:cs="Arial"/>
          <w:sz w:val="24"/>
          <w:szCs w:val="24"/>
        </w:rPr>
      </w:pPr>
    </w:p>
    <w:p w14:paraId="4C2F5C16" w14:textId="26C39F3D" w:rsidR="0090154D" w:rsidRDefault="0090154D" w:rsidP="00F06834">
      <w:pPr>
        <w:spacing w:after="0" w:line="360" w:lineRule="auto"/>
        <w:jc w:val="both"/>
        <w:rPr>
          <w:rFonts w:ascii="Century Gothic" w:hAnsi="Century Gothic" w:cs="Arial"/>
          <w:sz w:val="24"/>
          <w:szCs w:val="24"/>
        </w:rPr>
      </w:pPr>
      <w:r>
        <w:rPr>
          <w:rFonts w:ascii="Century Gothic" w:hAnsi="Century Gothic" w:cs="Arial"/>
          <w:sz w:val="24"/>
          <w:szCs w:val="24"/>
        </w:rPr>
        <w:t>Por su parte, la diputada Marin</w:t>
      </w:r>
      <w:r w:rsidR="00A962D0">
        <w:rPr>
          <w:rFonts w:ascii="Century Gothic" w:hAnsi="Century Gothic" w:cs="Arial"/>
          <w:sz w:val="24"/>
          <w:szCs w:val="24"/>
        </w:rPr>
        <w:t>a del Pilar Ávila Olmeda, expuso</w:t>
      </w:r>
      <w:r>
        <w:rPr>
          <w:rFonts w:ascii="Century Gothic" w:hAnsi="Century Gothic" w:cs="Arial"/>
          <w:sz w:val="24"/>
          <w:szCs w:val="24"/>
        </w:rPr>
        <w:t xml:space="preserve"> que la proposición es muy noble, pero </w:t>
      </w:r>
      <w:r w:rsidR="00D804F0">
        <w:rPr>
          <w:rFonts w:ascii="Century Gothic" w:hAnsi="Century Gothic" w:cs="Arial"/>
          <w:sz w:val="24"/>
          <w:szCs w:val="24"/>
        </w:rPr>
        <w:t xml:space="preserve">mencionó que no se ha enviado un análisis </w:t>
      </w:r>
      <w:r w:rsidR="00D804F0">
        <w:rPr>
          <w:rFonts w:ascii="Century Gothic" w:hAnsi="Century Gothic" w:cs="Arial"/>
          <w:sz w:val="24"/>
          <w:szCs w:val="24"/>
        </w:rPr>
        <w:lastRenderedPageBreak/>
        <w:t>del impacto económico para aprobar la proposición. También agregó que es necesario realizar un análisis presupuestal. Por lo que sugirió esperar a recibir el paquete económico</w:t>
      </w:r>
      <w:r w:rsidR="00680BE6">
        <w:rPr>
          <w:rFonts w:ascii="Century Gothic" w:hAnsi="Century Gothic" w:cs="Arial"/>
          <w:sz w:val="24"/>
          <w:szCs w:val="24"/>
        </w:rPr>
        <w:t xml:space="preserve"> para realizar un análisis económico</w:t>
      </w:r>
      <w:r w:rsidR="00D804F0">
        <w:rPr>
          <w:rFonts w:ascii="Century Gothic" w:hAnsi="Century Gothic" w:cs="Arial"/>
          <w:sz w:val="24"/>
          <w:szCs w:val="24"/>
        </w:rPr>
        <w:t xml:space="preserve"> </w:t>
      </w:r>
      <w:r w:rsidR="00680BE6">
        <w:rPr>
          <w:rFonts w:ascii="Century Gothic" w:hAnsi="Century Gothic" w:cs="Arial"/>
          <w:sz w:val="24"/>
          <w:szCs w:val="24"/>
        </w:rPr>
        <w:t>y de esta forma</w:t>
      </w:r>
      <w:r w:rsidR="00A962D0">
        <w:rPr>
          <w:rFonts w:ascii="Century Gothic" w:hAnsi="Century Gothic" w:cs="Arial"/>
          <w:sz w:val="24"/>
          <w:szCs w:val="24"/>
        </w:rPr>
        <w:t xml:space="preserve"> poder</w:t>
      </w:r>
      <w:r w:rsidR="00680BE6">
        <w:rPr>
          <w:rFonts w:ascii="Century Gothic" w:hAnsi="Century Gothic" w:cs="Arial"/>
          <w:sz w:val="24"/>
          <w:szCs w:val="24"/>
        </w:rPr>
        <w:t xml:space="preserve"> reducir el impuesto de 16% a 8%.</w:t>
      </w:r>
    </w:p>
    <w:p w14:paraId="29E83D88" w14:textId="73A7CB31" w:rsidR="00680BE6" w:rsidRDefault="00680BE6" w:rsidP="00F06834">
      <w:pPr>
        <w:spacing w:after="0" w:line="360" w:lineRule="auto"/>
        <w:jc w:val="both"/>
        <w:rPr>
          <w:rFonts w:ascii="Century Gothic" w:hAnsi="Century Gothic" w:cs="Arial"/>
          <w:sz w:val="24"/>
          <w:szCs w:val="24"/>
        </w:rPr>
      </w:pPr>
    </w:p>
    <w:p w14:paraId="7F6B0E5C" w14:textId="5C6F1BAE" w:rsidR="005F6181" w:rsidRDefault="00BA770D" w:rsidP="00F06834">
      <w:pPr>
        <w:spacing w:after="0" w:line="360" w:lineRule="auto"/>
        <w:jc w:val="both"/>
        <w:rPr>
          <w:rFonts w:ascii="Century Gothic" w:hAnsi="Century Gothic" w:cs="Arial"/>
          <w:sz w:val="24"/>
          <w:szCs w:val="24"/>
        </w:rPr>
      </w:pPr>
      <w:r>
        <w:rPr>
          <w:rFonts w:ascii="Century Gothic" w:hAnsi="Century Gothic" w:cs="Arial"/>
          <w:sz w:val="24"/>
          <w:szCs w:val="24"/>
        </w:rPr>
        <w:t>La diputada Ma</w:t>
      </w:r>
      <w:r w:rsidR="00680BE6">
        <w:rPr>
          <w:rFonts w:ascii="Century Gothic" w:hAnsi="Century Gothic" w:cs="Arial"/>
          <w:sz w:val="24"/>
          <w:szCs w:val="24"/>
        </w:rPr>
        <w:t xml:space="preserve">deleine Bonnafoux Alcaraz </w:t>
      </w:r>
      <w:r w:rsidR="00A962D0">
        <w:rPr>
          <w:rFonts w:ascii="Century Gothic" w:hAnsi="Century Gothic" w:cs="Arial"/>
          <w:sz w:val="24"/>
          <w:szCs w:val="24"/>
        </w:rPr>
        <w:t xml:space="preserve">argumentó </w:t>
      </w:r>
      <w:r w:rsidR="005F6181">
        <w:rPr>
          <w:rFonts w:ascii="Century Gothic" w:hAnsi="Century Gothic" w:cs="Arial"/>
          <w:sz w:val="24"/>
          <w:szCs w:val="24"/>
        </w:rPr>
        <w:t>que</w:t>
      </w:r>
      <w:r w:rsidR="00680BE6">
        <w:rPr>
          <w:rFonts w:ascii="Century Gothic" w:hAnsi="Century Gothic" w:cs="Arial"/>
          <w:sz w:val="24"/>
          <w:szCs w:val="24"/>
        </w:rPr>
        <w:t xml:space="preserve"> si se ayuda a personas con programas sociales o se ayuda a todo un territorio con la disminución del IVA e ISR, </w:t>
      </w:r>
      <w:r w:rsidR="005F6181">
        <w:rPr>
          <w:rFonts w:ascii="Century Gothic" w:hAnsi="Century Gothic" w:cs="Arial"/>
          <w:sz w:val="24"/>
          <w:szCs w:val="24"/>
        </w:rPr>
        <w:t>se tiene que tener claridad sobre los</w:t>
      </w:r>
      <w:r w:rsidR="0098446B">
        <w:rPr>
          <w:rFonts w:ascii="Century Gothic" w:hAnsi="Century Gothic" w:cs="Arial"/>
          <w:sz w:val="24"/>
          <w:szCs w:val="24"/>
        </w:rPr>
        <w:t xml:space="preserve"> dos beneficios</w:t>
      </w:r>
      <w:r w:rsidR="00FB2438">
        <w:rPr>
          <w:rFonts w:ascii="Century Gothic" w:hAnsi="Century Gothic" w:cs="Arial"/>
          <w:sz w:val="24"/>
          <w:szCs w:val="24"/>
        </w:rPr>
        <w:t xml:space="preserve"> </w:t>
      </w:r>
      <w:r w:rsidR="005F6181">
        <w:rPr>
          <w:rFonts w:ascii="Century Gothic" w:hAnsi="Century Gothic" w:cs="Arial"/>
          <w:sz w:val="24"/>
          <w:szCs w:val="24"/>
        </w:rPr>
        <w:t xml:space="preserve">y </w:t>
      </w:r>
      <w:r w:rsidR="00FB2438">
        <w:rPr>
          <w:rFonts w:ascii="Century Gothic" w:hAnsi="Century Gothic" w:cs="Arial"/>
          <w:sz w:val="24"/>
          <w:szCs w:val="24"/>
        </w:rPr>
        <w:t>verificar cual es más redituable</w:t>
      </w:r>
      <w:r w:rsidR="005F6181">
        <w:rPr>
          <w:rFonts w:ascii="Century Gothic" w:hAnsi="Century Gothic" w:cs="Arial"/>
          <w:sz w:val="24"/>
          <w:szCs w:val="24"/>
        </w:rPr>
        <w:t xml:space="preserve"> a la ciudadanía.</w:t>
      </w:r>
    </w:p>
    <w:p w14:paraId="5AFE8BA6" w14:textId="1F4A8457" w:rsidR="00FB2438" w:rsidRDefault="00FB2438" w:rsidP="00F06834">
      <w:pPr>
        <w:spacing w:after="0" w:line="360" w:lineRule="auto"/>
        <w:jc w:val="both"/>
        <w:rPr>
          <w:rFonts w:ascii="Century Gothic" w:hAnsi="Century Gothic" w:cs="Arial"/>
          <w:sz w:val="24"/>
          <w:szCs w:val="24"/>
        </w:rPr>
      </w:pPr>
    </w:p>
    <w:p w14:paraId="08C3B701" w14:textId="6DC0C6FB" w:rsidR="00FB2438" w:rsidRDefault="00FB2438" w:rsidP="00F06834">
      <w:pPr>
        <w:spacing w:after="0" w:line="360" w:lineRule="auto"/>
        <w:jc w:val="both"/>
        <w:rPr>
          <w:rFonts w:ascii="Century Gothic" w:hAnsi="Century Gothic" w:cs="Arial"/>
          <w:sz w:val="24"/>
          <w:szCs w:val="24"/>
        </w:rPr>
      </w:pPr>
      <w:r>
        <w:rPr>
          <w:rFonts w:ascii="Century Gothic" w:hAnsi="Century Gothic" w:cs="Arial"/>
          <w:sz w:val="24"/>
          <w:szCs w:val="24"/>
        </w:rPr>
        <w:t>El dip</w:t>
      </w:r>
      <w:r w:rsidR="00A962D0">
        <w:rPr>
          <w:rFonts w:ascii="Century Gothic" w:hAnsi="Century Gothic" w:cs="Arial"/>
          <w:sz w:val="24"/>
          <w:szCs w:val="24"/>
        </w:rPr>
        <w:t xml:space="preserve">utado Jesús Salvador Minor Mora, </w:t>
      </w:r>
      <w:r>
        <w:rPr>
          <w:rFonts w:ascii="Century Gothic" w:hAnsi="Century Gothic" w:cs="Arial"/>
          <w:sz w:val="24"/>
          <w:szCs w:val="24"/>
        </w:rPr>
        <w:t xml:space="preserve">expresó que él </w:t>
      </w:r>
      <w:r w:rsidR="00EE3C33">
        <w:rPr>
          <w:rFonts w:ascii="Century Gothic" w:hAnsi="Century Gothic" w:cs="Arial"/>
          <w:sz w:val="24"/>
          <w:szCs w:val="24"/>
        </w:rPr>
        <w:t xml:space="preserve">era </w:t>
      </w:r>
      <w:r>
        <w:rPr>
          <w:rFonts w:ascii="Century Gothic" w:hAnsi="Century Gothic" w:cs="Arial"/>
          <w:sz w:val="24"/>
          <w:szCs w:val="24"/>
        </w:rPr>
        <w:t>el más interesado en este proyecto</w:t>
      </w:r>
      <w:r w:rsidR="0098446B">
        <w:rPr>
          <w:rFonts w:ascii="Century Gothic" w:hAnsi="Century Gothic" w:cs="Arial"/>
          <w:sz w:val="24"/>
          <w:szCs w:val="24"/>
        </w:rPr>
        <w:t xml:space="preserve"> de</w:t>
      </w:r>
      <w:r>
        <w:rPr>
          <w:rFonts w:ascii="Century Gothic" w:hAnsi="Century Gothic" w:cs="Arial"/>
          <w:sz w:val="24"/>
          <w:szCs w:val="24"/>
        </w:rPr>
        <w:t xml:space="preserve"> dictamen, ya que beneficia a su estado. Sin embargo, recalcó que se está</w:t>
      </w:r>
      <w:r w:rsidR="0098446B">
        <w:rPr>
          <w:rFonts w:ascii="Century Gothic" w:hAnsi="Century Gothic" w:cs="Arial"/>
          <w:sz w:val="24"/>
          <w:szCs w:val="24"/>
        </w:rPr>
        <w:t>n</w:t>
      </w:r>
      <w:r>
        <w:rPr>
          <w:rFonts w:ascii="Century Gothic" w:hAnsi="Century Gothic" w:cs="Arial"/>
          <w:sz w:val="24"/>
          <w:szCs w:val="24"/>
        </w:rPr>
        <w:t xml:space="preserve"> </w:t>
      </w:r>
      <w:r w:rsidR="00AC00B0">
        <w:rPr>
          <w:rFonts w:ascii="Century Gothic" w:hAnsi="Century Gothic" w:cs="Arial"/>
          <w:sz w:val="24"/>
          <w:szCs w:val="24"/>
        </w:rPr>
        <w:t>yendo muy</w:t>
      </w:r>
      <w:r>
        <w:rPr>
          <w:rFonts w:ascii="Century Gothic" w:hAnsi="Century Gothic" w:cs="Arial"/>
          <w:sz w:val="24"/>
          <w:szCs w:val="24"/>
        </w:rPr>
        <w:t xml:space="preserve"> apresurado</w:t>
      </w:r>
      <w:r w:rsidR="00AC00B0">
        <w:rPr>
          <w:rFonts w:ascii="Century Gothic" w:hAnsi="Century Gothic" w:cs="Arial"/>
          <w:sz w:val="24"/>
          <w:szCs w:val="24"/>
        </w:rPr>
        <w:t>s</w:t>
      </w:r>
      <w:r>
        <w:rPr>
          <w:rFonts w:ascii="Century Gothic" w:hAnsi="Century Gothic" w:cs="Arial"/>
          <w:sz w:val="24"/>
          <w:szCs w:val="24"/>
        </w:rPr>
        <w:t>, ya que hay diversos puntos de acuerdo en diferentes lugares, incluyendo una propuesta del Diputado Presidente</w:t>
      </w:r>
      <w:r w:rsidR="00AC00B0">
        <w:rPr>
          <w:rFonts w:ascii="Century Gothic" w:hAnsi="Century Gothic" w:cs="Arial"/>
          <w:sz w:val="24"/>
          <w:szCs w:val="24"/>
        </w:rPr>
        <w:t xml:space="preserve"> ref</w:t>
      </w:r>
      <w:r w:rsidR="00094D35">
        <w:rPr>
          <w:rFonts w:ascii="Century Gothic" w:hAnsi="Century Gothic" w:cs="Arial"/>
          <w:sz w:val="24"/>
          <w:szCs w:val="24"/>
        </w:rPr>
        <w:t>erente al tema, y que estas deberían se</w:t>
      </w:r>
      <w:r w:rsidR="00A962D0">
        <w:rPr>
          <w:rFonts w:ascii="Century Gothic" w:hAnsi="Century Gothic" w:cs="Arial"/>
          <w:sz w:val="24"/>
          <w:szCs w:val="24"/>
        </w:rPr>
        <w:t>r trabajadas de manera conjunta y trabajar en una misma dirección.</w:t>
      </w:r>
    </w:p>
    <w:p w14:paraId="30462719" w14:textId="77777777" w:rsidR="002B2968" w:rsidRDefault="002B2968" w:rsidP="00F06834">
      <w:pPr>
        <w:spacing w:after="0" w:line="360" w:lineRule="auto"/>
        <w:jc w:val="both"/>
        <w:rPr>
          <w:rFonts w:ascii="Century Gothic" w:hAnsi="Century Gothic" w:cs="Arial"/>
          <w:sz w:val="24"/>
          <w:szCs w:val="24"/>
        </w:rPr>
      </w:pPr>
    </w:p>
    <w:p w14:paraId="724C68C1" w14:textId="3C00EF01" w:rsidR="00AC00B0" w:rsidRDefault="00AC00B0" w:rsidP="00F06834">
      <w:pPr>
        <w:spacing w:after="0" w:line="360" w:lineRule="auto"/>
        <w:jc w:val="both"/>
        <w:rPr>
          <w:rFonts w:ascii="Century Gothic" w:hAnsi="Century Gothic" w:cs="Arial"/>
          <w:sz w:val="24"/>
          <w:szCs w:val="24"/>
        </w:rPr>
      </w:pPr>
      <w:r>
        <w:rPr>
          <w:rFonts w:ascii="Century Gothic" w:hAnsi="Century Gothic" w:cs="Arial"/>
          <w:sz w:val="24"/>
          <w:szCs w:val="24"/>
        </w:rPr>
        <w:t xml:space="preserve">Asimismo, recalco que no hay un marco legal actualizado de cuantos kilómetros abarca la franja fronteriza, ya que </w:t>
      </w:r>
      <w:r w:rsidR="00A962D0">
        <w:rPr>
          <w:rFonts w:ascii="Century Gothic" w:hAnsi="Century Gothic" w:cs="Arial"/>
          <w:sz w:val="24"/>
          <w:szCs w:val="24"/>
        </w:rPr>
        <w:t xml:space="preserve">manifestó </w:t>
      </w:r>
      <w:r w:rsidR="002B2968">
        <w:rPr>
          <w:rFonts w:ascii="Century Gothic" w:hAnsi="Century Gothic" w:cs="Arial"/>
          <w:sz w:val="24"/>
          <w:szCs w:val="24"/>
        </w:rPr>
        <w:t>que lo real son 20 kilómetros y no 25 o 30 kilómetros como s</w:t>
      </w:r>
      <w:r w:rsidR="0098446B">
        <w:rPr>
          <w:rFonts w:ascii="Century Gothic" w:hAnsi="Century Gothic" w:cs="Arial"/>
          <w:sz w:val="24"/>
          <w:szCs w:val="24"/>
        </w:rPr>
        <w:t>e ha mencionado en varios casos.</w:t>
      </w:r>
      <w:r w:rsidR="002B2968">
        <w:rPr>
          <w:rFonts w:ascii="Century Gothic" w:hAnsi="Century Gothic" w:cs="Arial"/>
          <w:sz w:val="24"/>
          <w:szCs w:val="24"/>
        </w:rPr>
        <w:t xml:space="preserve"> </w:t>
      </w:r>
      <w:r w:rsidR="0098446B">
        <w:rPr>
          <w:rFonts w:ascii="Century Gothic" w:hAnsi="Century Gothic" w:cs="Arial"/>
          <w:sz w:val="24"/>
          <w:szCs w:val="24"/>
        </w:rPr>
        <w:t xml:space="preserve">Además </w:t>
      </w:r>
      <w:r w:rsidR="002B2968">
        <w:rPr>
          <w:rFonts w:ascii="Century Gothic" w:hAnsi="Century Gothic" w:cs="Arial"/>
          <w:sz w:val="24"/>
          <w:szCs w:val="24"/>
        </w:rPr>
        <w:t xml:space="preserve">de que la Ley así lo marca. También toco el tema del impacto económico que se tiene previsto para la reducción de ingresos, </w:t>
      </w:r>
      <w:r w:rsidR="00094D35">
        <w:rPr>
          <w:rFonts w:ascii="Century Gothic" w:hAnsi="Century Gothic" w:cs="Arial"/>
          <w:sz w:val="24"/>
          <w:szCs w:val="24"/>
        </w:rPr>
        <w:t xml:space="preserve">mencionando </w:t>
      </w:r>
      <w:r w:rsidR="002B2968">
        <w:rPr>
          <w:rFonts w:ascii="Century Gothic" w:hAnsi="Century Gothic" w:cs="Arial"/>
          <w:sz w:val="24"/>
          <w:szCs w:val="24"/>
        </w:rPr>
        <w:t>una disminución de 40 mil millones al presupuesto en cuanto a la franja fronteriza.</w:t>
      </w:r>
    </w:p>
    <w:p w14:paraId="580B2A71" w14:textId="77777777" w:rsidR="00094D35" w:rsidRDefault="00094D35" w:rsidP="00F06834">
      <w:pPr>
        <w:spacing w:after="0" w:line="360" w:lineRule="auto"/>
        <w:jc w:val="both"/>
        <w:rPr>
          <w:rFonts w:ascii="Century Gothic" w:hAnsi="Century Gothic" w:cs="Arial"/>
          <w:sz w:val="24"/>
          <w:szCs w:val="24"/>
        </w:rPr>
      </w:pPr>
    </w:p>
    <w:p w14:paraId="13DCF36C" w14:textId="10C773BF" w:rsidR="003E69C7" w:rsidRDefault="00941CB6" w:rsidP="00F06834">
      <w:pPr>
        <w:spacing w:after="0" w:line="360" w:lineRule="auto"/>
        <w:jc w:val="both"/>
        <w:rPr>
          <w:rFonts w:ascii="Century Gothic" w:hAnsi="Century Gothic" w:cs="Arial"/>
          <w:sz w:val="24"/>
          <w:szCs w:val="24"/>
        </w:rPr>
      </w:pPr>
      <w:r>
        <w:rPr>
          <w:rFonts w:ascii="Century Gothic" w:hAnsi="Century Gothic" w:cs="Arial"/>
          <w:sz w:val="24"/>
          <w:szCs w:val="24"/>
        </w:rPr>
        <w:lastRenderedPageBreak/>
        <w:t xml:space="preserve">Finalmente dijo </w:t>
      </w:r>
      <w:r w:rsidR="002B2968">
        <w:rPr>
          <w:rFonts w:ascii="Century Gothic" w:hAnsi="Century Gothic" w:cs="Arial"/>
          <w:sz w:val="24"/>
          <w:szCs w:val="24"/>
        </w:rPr>
        <w:t>que está de acuerdo con la conclusión propuesta por la diputada</w:t>
      </w:r>
      <w:r w:rsidR="003E69C7" w:rsidRPr="003E69C7">
        <w:rPr>
          <w:rFonts w:ascii="Century Gothic" w:hAnsi="Century Gothic" w:cs="Arial"/>
          <w:sz w:val="24"/>
          <w:szCs w:val="24"/>
        </w:rPr>
        <w:t xml:space="preserve"> </w:t>
      </w:r>
      <w:r w:rsidR="003E69C7">
        <w:rPr>
          <w:rFonts w:ascii="Century Gothic" w:hAnsi="Century Gothic" w:cs="Arial"/>
          <w:sz w:val="24"/>
          <w:szCs w:val="24"/>
        </w:rPr>
        <w:t>Socorro Irma Andazola Gómez y señaló su apoyo a dicha propuesta.</w:t>
      </w:r>
    </w:p>
    <w:p w14:paraId="03D14554" w14:textId="77777777" w:rsidR="003E69C7" w:rsidRDefault="003E69C7" w:rsidP="00F06834">
      <w:pPr>
        <w:spacing w:after="0" w:line="360" w:lineRule="auto"/>
        <w:jc w:val="both"/>
        <w:rPr>
          <w:rFonts w:ascii="Century Gothic" w:hAnsi="Century Gothic" w:cs="Arial"/>
          <w:sz w:val="24"/>
          <w:szCs w:val="24"/>
        </w:rPr>
      </w:pPr>
    </w:p>
    <w:p w14:paraId="260EEB8E" w14:textId="6914EAC5" w:rsidR="009F2AC1" w:rsidRDefault="003E69C7" w:rsidP="003E69C7">
      <w:pPr>
        <w:spacing w:after="0" w:line="360" w:lineRule="auto"/>
        <w:jc w:val="both"/>
        <w:rPr>
          <w:rFonts w:ascii="Century Gothic" w:hAnsi="Century Gothic" w:cs="Arial"/>
          <w:sz w:val="24"/>
          <w:szCs w:val="24"/>
        </w:rPr>
      </w:pPr>
      <w:r>
        <w:rPr>
          <w:rFonts w:ascii="Century Gothic" w:hAnsi="Century Gothic" w:cs="Arial"/>
          <w:sz w:val="24"/>
          <w:szCs w:val="24"/>
        </w:rPr>
        <w:t>Por otra parte, el diputado</w:t>
      </w:r>
      <w:r w:rsidR="002B2968">
        <w:rPr>
          <w:rFonts w:ascii="Century Gothic" w:hAnsi="Century Gothic" w:cs="Arial"/>
          <w:sz w:val="24"/>
          <w:szCs w:val="24"/>
        </w:rPr>
        <w:t xml:space="preserve"> </w:t>
      </w:r>
      <w:r w:rsidRPr="003E69C7">
        <w:rPr>
          <w:rFonts w:ascii="Century Gothic" w:hAnsi="Century Gothic" w:cs="Arial"/>
          <w:sz w:val="24"/>
          <w:szCs w:val="24"/>
        </w:rPr>
        <w:t>Mauricio Alonso Toledo Gutiérrez</w:t>
      </w:r>
      <w:r w:rsidR="00941CB6">
        <w:rPr>
          <w:rFonts w:ascii="Century Gothic" w:hAnsi="Century Gothic" w:cs="Arial"/>
          <w:sz w:val="24"/>
          <w:szCs w:val="24"/>
        </w:rPr>
        <w:t>,</w:t>
      </w:r>
      <w:r>
        <w:rPr>
          <w:rFonts w:ascii="Century Gothic" w:hAnsi="Century Gothic" w:cs="Arial"/>
          <w:sz w:val="24"/>
          <w:szCs w:val="24"/>
        </w:rPr>
        <w:t xml:space="preserve"> señaló q</w:t>
      </w:r>
      <w:r w:rsidR="00941CB6">
        <w:rPr>
          <w:rFonts w:ascii="Century Gothic" w:hAnsi="Century Gothic" w:cs="Arial"/>
          <w:sz w:val="24"/>
          <w:szCs w:val="24"/>
        </w:rPr>
        <w:t>ue en técnica legislativa, el</w:t>
      </w:r>
      <w:r>
        <w:rPr>
          <w:rFonts w:ascii="Century Gothic" w:hAnsi="Century Gothic" w:cs="Arial"/>
          <w:sz w:val="24"/>
          <w:szCs w:val="24"/>
        </w:rPr>
        <w:t xml:space="preserve"> Reglamento de la Cámara, marca que en cualquier tema de impacto presupuestal y Hacendario se </w:t>
      </w:r>
      <w:r w:rsidR="00941CB6">
        <w:rPr>
          <w:rFonts w:ascii="Century Gothic" w:hAnsi="Century Gothic" w:cs="Arial"/>
          <w:sz w:val="24"/>
          <w:szCs w:val="24"/>
        </w:rPr>
        <w:t xml:space="preserve">tiene que </w:t>
      </w:r>
      <w:r>
        <w:rPr>
          <w:rFonts w:ascii="Century Gothic" w:hAnsi="Century Gothic" w:cs="Arial"/>
          <w:sz w:val="24"/>
          <w:szCs w:val="24"/>
        </w:rPr>
        <w:t>solicitar una opinión del Comité y de la Comisión de</w:t>
      </w:r>
      <w:r w:rsidR="009E5AB1">
        <w:rPr>
          <w:rFonts w:ascii="Century Gothic" w:hAnsi="Century Gothic" w:cs="Arial"/>
          <w:sz w:val="24"/>
          <w:szCs w:val="24"/>
        </w:rPr>
        <w:t xml:space="preserve"> Presupuesto</w:t>
      </w:r>
      <w:r>
        <w:rPr>
          <w:rFonts w:ascii="Century Gothic" w:hAnsi="Century Gothic" w:cs="Arial"/>
          <w:sz w:val="24"/>
          <w:szCs w:val="24"/>
        </w:rPr>
        <w:t>.</w:t>
      </w:r>
    </w:p>
    <w:p w14:paraId="7D269682" w14:textId="389E1341" w:rsidR="009E5AB1" w:rsidRDefault="009E5AB1" w:rsidP="003E69C7">
      <w:pPr>
        <w:spacing w:after="0" w:line="360" w:lineRule="auto"/>
        <w:jc w:val="both"/>
        <w:rPr>
          <w:rFonts w:ascii="Century Gothic" w:hAnsi="Century Gothic" w:cs="Arial"/>
          <w:sz w:val="24"/>
          <w:szCs w:val="24"/>
        </w:rPr>
      </w:pPr>
    </w:p>
    <w:p w14:paraId="7A527DCD" w14:textId="7A9EE3DC" w:rsidR="000362F0" w:rsidRDefault="009E5AB1" w:rsidP="003E69C7">
      <w:pPr>
        <w:spacing w:after="0" w:line="360" w:lineRule="auto"/>
        <w:jc w:val="both"/>
        <w:rPr>
          <w:rFonts w:ascii="Century Gothic" w:hAnsi="Century Gothic" w:cs="Arial"/>
          <w:sz w:val="24"/>
          <w:szCs w:val="24"/>
        </w:rPr>
      </w:pPr>
      <w:r>
        <w:rPr>
          <w:rFonts w:ascii="Century Gothic" w:hAnsi="Century Gothic" w:cs="Arial"/>
          <w:sz w:val="24"/>
          <w:szCs w:val="24"/>
        </w:rPr>
        <w:t>Seguido</w:t>
      </w:r>
      <w:r w:rsidR="00941CB6">
        <w:rPr>
          <w:rFonts w:ascii="Century Gothic" w:hAnsi="Century Gothic" w:cs="Arial"/>
          <w:sz w:val="24"/>
          <w:szCs w:val="24"/>
        </w:rPr>
        <w:t>,</w:t>
      </w:r>
      <w:r>
        <w:rPr>
          <w:rFonts w:ascii="Century Gothic" w:hAnsi="Century Gothic" w:cs="Arial"/>
          <w:sz w:val="24"/>
          <w:szCs w:val="24"/>
        </w:rPr>
        <w:t xml:space="preserve"> el Diputado </w:t>
      </w:r>
      <w:r w:rsidR="006A15FA">
        <w:rPr>
          <w:rFonts w:ascii="Century Gothic" w:hAnsi="Century Gothic" w:cs="Arial"/>
          <w:sz w:val="24"/>
          <w:szCs w:val="24"/>
        </w:rPr>
        <w:t xml:space="preserve">Presidente </w:t>
      </w:r>
      <w:r>
        <w:rPr>
          <w:rFonts w:ascii="Century Gothic" w:hAnsi="Century Gothic" w:cs="Arial"/>
          <w:sz w:val="24"/>
          <w:szCs w:val="24"/>
        </w:rPr>
        <w:t>solicitó someter a votación el dictamen,</w:t>
      </w:r>
      <w:r w:rsidR="006912CF">
        <w:rPr>
          <w:rFonts w:ascii="Century Gothic" w:hAnsi="Century Gothic" w:cs="Arial"/>
          <w:sz w:val="24"/>
          <w:szCs w:val="24"/>
        </w:rPr>
        <w:t xml:space="preserve"> no sin antes mencionar</w:t>
      </w:r>
      <w:r>
        <w:rPr>
          <w:rFonts w:ascii="Century Gothic" w:hAnsi="Century Gothic" w:cs="Arial"/>
          <w:sz w:val="24"/>
          <w:szCs w:val="24"/>
        </w:rPr>
        <w:t xml:space="preserve"> que</w:t>
      </w:r>
      <w:r w:rsidR="006912CF">
        <w:rPr>
          <w:rFonts w:ascii="Century Gothic" w:hAnsi="Century Gothic" w:cs="Arial"/>
          <w:sz w:val="24"/>
          <w:szCs w:val="24"/>
        </w:rPr>
        <w:t>,</w:t>
      </w:r>
      <w:r>
        <w:rPr>
          <w:rFonts w:ascii="Century Gothic" w:hAnsi="Century Gothic" w:cs="Arial"/>
          <w:sz w:val="24"/>
          <w:szCs w:val="24"/>
        </w:rPr>
        <w:t xml:space="preserve"> cuando se votó la iniciativa de subir los impuestos, no estuvo de acuerdo debido a que afectaba a su estado</w:t>
      </w:r>
      <w:r w:rsidR="007813D8">
        <w:rPr>
          <w:rFonts w:ascii="Century Gothic" w:hAnsi="Century Gothic" w:cs="Arial"/>
          <w:sz w:val="24"/>
          <w:szCs w:val="24"/>
        </w:rPr>
        <w:t>. Y</w:t>
      </w:r>
      <w:r>
        <w:rPr>
          <w:rFonts w:ascii="Century Gothic" w:hAnsi="Century Gothic" w:cs="Arial"/>
          <w:sz w:val="24"/>
          <w:szCs w:val="24"/>
        </w:rPr>
        <w:t>a que formaba parte de la franja de la frontera norte. Por otra parte, comentó que algunos municipios de los cinco manantiales iban a quedar fuera de los beneficios cuando se marque</w:t>
      </w:r>
      <w:r w:rsidR="0098446B">
        <w:rPr>
          <w:rFonts w:ascii="Century Gothic" w:hAnsi="Century Gothic" w:cs="Arial"/>
          <w:sz w:val="24"/>
          <w:szCs w:val="24"/>
        </w:rPr>
        <w:t xml:space="preserve"> el límite de los 25 kilómetros</w:t>
      </w:r>
      <w:r>
        <w:rPr>
          <w:rFonts w:ascii="Century Gothic" w:hAnsi="Century Gothic" w:cs="Arial"/>
          <w:sz w:val="24"/>
          <w:szCs w:val="24"/>
        </w:rPr>
        <w:t xml:space="preserve"> y no podrían competir con los demás </w:t>
      </w:r>
      <w:r w:rsidR="000362F0">
        <w:rPr>
          <w:rFonts w:ascii="Century Gothic" w:hAnsi="Century Gothic" w:cs="Arial"/>
          <w:sz w:val="24"/>
          <w:szCs w:val="24"/>
        </w:rPr>
        <w:t>territorios de la frontera.</w:t>
      </w:r>
    </w:p>
    <w:p w14:paraId="3D1C0581" w14:textId="77777777" w:rsidR="000362F0" w:rsidRDefault="000362F0" w:rsidP="003E69C7">
      <w:pPr>
        <w:spacing w:after="0" w:line="360" w:lineRule="auto"/>
        <w:jc w:val="both"/>
        <w:rPr>
          <w:rFonts w:ascii="Century Gothic" w:hAnsi="Century Gothic" w:cs="Arial"/>
          <w:sz w:val="24"/>
          <w:szCs w:val="24"/>
        </w:rPr>
      </w:pPr>
    </w:p>
    <w:p w14:paraId="23557025" w14:textId="038D2297" w:rsidR="009E5AB1" w:rsidRDefault="000362F0" w:rsidP="003E69C7">
      <w:pPr>
        <w:spacing w:after="0" w:line="360" w:lineRule="auto"/>
        <w:jc w:val="both"/>
        <w:rPr>
          <w:rFonts w:ascii="Century Gothic" w:hAnsi="Century Gothic" w:cs="Arial"/>
          <w:sz w:val="24"/>
          <w:szCs w:val="24"/>
        </w:rPr>
      </w:pPr>
      <w:r>
        <w:rPr>
          <w:rFonts w:ascii="Century Gothic" w:hAnsi="Century Gothic" w:cs="Arial"/>
          <w:sz w:val="24"/>
          <w:szCs w:val="24"/>
        </w:rPr>
        <w:t xml:space="preserve">También mencionó que hay varios puntos de acuerdo que </w:t>
      </w:r>
      <w:r w:rsidR="00E219ED">
        <w:rPr>
          <w:rFonts w:ascii="Century Gothic" w:hAnsi="Century Gothic" w:cs="Arial"/>
          <w:sz w:val="24"/>
          <w:szCs w:val="24"/>
        </w:rPr>
        <w:t xml:space="preserve">la Mesa Directiva no ha turnado a la Comisión y que algunos otros </w:t>
      </w:r>
      <w:r w:rsidR="007813D8">
        <w:rPr>
          <w:rFonts w:ascii="Century Gothic" w:hAnsi="Century Gothic" w:cs="Arial"/>
          <w:sz w:val="24"/>
          <w:szCs w:val="24"/>
        </w:rPr>
        <w:t xml:space="preserve">se </w:t>
      </w:r>
      <w:r w:rsidR="00E219ED">
        <w:rPr>
          <w:rFonts w:ascii="Century Gothic" w:hAnsi="Century Gothic" w:cs="Arial"/>
          <w:sz w:val="24"/>
          <w:szCs w:val="24"/>
        </w:rPr>
        <w:t xml:space="preserve">han turnado a la Comisión de Presupuesto. </w:t>
      </w:r>
      <w:r w:rsidR="00582BF9">
        <w:rPr>
          <w:rFonts w:ascii="Century Gothic" w:hAnsi="Century Gothic" w:cs="Arial"/>
          <w:sz w:val="24"/>
          <w:szCs w:val="24"/>
        </w:rPr>
        <w:t>Comentó que había otro punto de acuerdo que</w:t>
      </w:r>
      <w:r w:rsidR="00E219ED">
        <w:rPr>
          <w:rFonts w:ascii="Century Gothic" w:hAnsi="Century Gothic" w:cs="Arial"/>
          <w:sz w:val="24"/>
          <w:szCs w:val="24"/>
        </w:rPr>
        <w:t xml:space="preserve"> se turnó a la Frontera Sur </w:t>
      </w:r>
      <w:r w:rsidR="00582BF9">
        <w:rPr>
          <w:rFonts w:ascii="Century Gothic" w:hAnsi="Century Gothic" w:cs="Arial"/>
          <w:sz w:val="24"/>
          <w:szCs w:val="24"/>
        </w:rPr>
        <w:t xml:space="preserve">con </w:t>
      </w:r>
      <w:r w:rsidR="00E219ED">
        <w:rPr>
          <w:rFonts w:ascii="Century Gothic" w:hAnsi="Century Gothic" w:cs="Arial"/>
          <w:sz w:val="24"/>
          <w:szCs w:val="24"/>
        </w:rPr>
        <w:t xml:space="preserve">el argumento de que la zona sur está más desprotegida. </w:t>
      </w:r>
      <w:r w:rsidR="00B26146">
        <w:rPr>
          <w:rFonts w:ascii="Century Gothic" w:hAnsi="Century Gothic" w:cs="Arial"/>
          <w:sz w:val="24"/>
          <w:szCs w:val="24"/>
        </w:rPr>
        <w:t>Asimismo,</w:t>
      </w:r>
      <w:r w:rsidR="00E219ED">
        <w:rPr>
          <w:rFonts w:ascii="Century Gothic" w:hAnsi="Century Gothic" w:cs="Arial"/>
          <w:sz w:val="24"/>
          <w:szCs w:val="24"/>
        </w:rPr>
        <w:t xml:space="preserve"> mencionó que dicho punto de </w:t>
      </w:r>
      <w:r w:rsidR="00B26146">
        <w:rPr>
          <w:rFonts w:ascii="Century Gothic" w:hAnsi="Century Gothic" w:cs="Arial"/>
          <w:sz w:val="24"/>
          <w:szCs w:val="24"/>
        </w:rPr>
        <w:t>acuerdo en comento exhorta de manera respetuosa al Licenciado Andrés Manuel López Obrador</w:t>
      </w:r>
      <w:r w:rsidR="00E219ED">
        <w:rPr>
          <w:rFonts w:ascii="Century Gothic" w:hAnsi="Century Gothic" w:cs="Arial"/>
          <w:sz w:val="24"/>
          <w:szCs w:val="24"/>
        </w:rPr>
        <w:t xml:space="preserve"> </w:t>
      </w:r>
      <w:r w:rsidR="00B26146">
        <w:rPr>
          <w:rFonts w:ascii="Century Gothic" w:hAnsi="Century Gothic" w:cs="Arial"/>
          <w:sz w:val="24"/>
          <w:szCs w:val="24"/>
        </w:rPr>
        <w:t xml:space="preserve">y a su equipo de transición, más no que los diputados se pronuncien por bajar los </w:t>
      </w:r>
      <w:r w:rsidR="000C4664">
        <w:rPr>
          <w:rFonts w:ascii="Century Gothic" w:hAnsi="Century Gothic" w:cs="Arial"/>
          <w:sz w:val="24"/>
          <w:szCs w:val="24"/>
        </w:rPr>
        <w:t>impuestos, sino</w:t>
      </w:r>
      <w:r w:rsidR="000C4664" w:rsidRPr="000C4664">
        <w:rPr>
          <w:rFonts w:ascii="Century Gothic" w:hAnsi="Century Gothic" w:cs="Arial"/>
          <w:sz w:val="24"/>
          <w:szCs w:val="24"/>
        </w:rPr>
        <w:t xml:space="preserve"> a que el nuevo gobierno lo considere en el proyecto que s</w:t>
      </w:r>
      <w:r w:rsidR="00094D35">
        <w:rPr>
          <w:rFonts w:ascii="Century Gothic" w:hAnsi="Century Gothic" w:cs="Arial"/>
          <w:sz w:val="24"/>
          <w:szCs w:val="24"/>
        </w:rPr>
        <w:t>e envíe</w:t>
      </w:r>
      <w:r w:rsidR="000C4664" w:rsidRPr="000C4664">
        <w:rPr>
          <w:rFonts w:ascii="Century Gothic" w:hAnsi="Century Gothic" w:cs="Arial"/>
          <w:sz w:val="24"/>
          <w:szCs w:val="24"/>
        </w:rPr>
        <w:t xml:space="preserve"> </w:t>
      </w:r>
      <w:r w:rsidR="00094D35">
        <w:rPr>
          <w:rFonts w:ascii="Century Gothic" w:hAnsi="Century Gothic" w:cs="Arial"/>
          <w:sz w:val="24"/>
          <w:szCs w:val="24"/>
        </w:rPr>
        <w:t xml:space="preserve">a </w:t>
      </w:r>
      <w:r w:rsidR="000C4664" w:rsidRPr="000C4664">
        <w:rPr>
          <w:rFonts w:ascii="Century Gothic" w:hAnsi="Century Gothic" w:cs="Arial"/>
          <w:sz w:val="24"/>
          <w:szCs w:val="24"/>
        </w:rPr>
        <w:t>esta Cámara</w:t>
      </w:r>
      <w:r w:rsidR="000C4664">
        <w:rPr>
          <w:rFonts w:ascii="Century Gothic" w:hAnsi="Century Gothic" w:cs="Arial"/>
          <w:sz w:val="24"/>
          <w:szCs w:val="24"/>
        </w:rPr>
        <w:t xml:space="preserve">, </w:t>
      </w:r>
      <w:r w:rsidR="00094D35">
        <w:rPr>
          <w:rFonts w:ascii="Century Gothic" w:hAnsi="Century Gothic" w:cs="Arial"/>
          <w:sz w:val="24"/>
          <w:szCs w:val="24"/>
        </w:rPr>
        <w:t>y debido a esto no fue requerida</w:t>
      </w:r>
      <w:r w:rsidR="000C4664">
        <w:rPr>
          <w:rFonts w:ascii="Century Gothic" w:hAnsi="Century Gothic" w:cs="Arial"/>
          <w:sz w:val="24"/>
          <w:szCs w:val="24"/>
        </w:rPr>
        <w:t xml:space="preserve"> la opinión </w:t>
      </w:r>
      <w:r w:rsidR="00094D35">
        <w:rPr>
          <w:rFonts w:ascii="Century Gothic" w:hAnsi="Century Gothic" w:cs="Arial"/>
          <w:sz w:val="24"/>
          <w:szCs w:val="24"/>
        </w:rPr>
        <w:t xml:space="preserve">de impacto económico </w:t>
      </w:r>
      <w:r w:rsidR="000C4664">
        <w:rPr>
          <w:rFonts w:ascii="Century Gothic" w:hAnsi="Century Gothic" w:cs="Arial"/>
          <w:sz w:val="24"/>
          <w:szCs w:val="24"/>
        </w:rPr>
        <w:t>al Comité respectivo.</w:t>
      </w:r>
    </w:p>
    <w:p w14:paraId="2D040DC0" w14:textId="45A4DCA7" w:rsidR="000C4664" w:rsidRDefault="000C4664" w:rsidP="003E69C7">
      <w:pPr>
        <w:spacing w:after="0" w:line="360" w:lineRule="auto"/>
        <w:jc w:val="both"/>
        <w:rPr>
          <w:rFonts w:ascii="Century Gothic" w:hAnsi="Century Gothic" w:cs="Arial"/>
          <w:sz w:val="24"/>
          <w:szCs w:val="24"/>
        </w:rPr>
      </w:pPr>
    </w:p>
    <w:p w14:paraId="2922D48A" w14:textId="1651B4E9" w:rsidR="00D417D4" w:rsidRDefault="00CB13D5" w:rsidP="003E69C7">
      <w:pPr>
        <w:spacing w:after="0" w:line="360" w:lineRule="auto"/>
        <w:jc w:val="both"/>
        <w:rPr>
          <w:rFonts w:ascii="Century Gothic" w:hAnsi="Century Gothic" w:cs="Arial"/>
          <w:sz w:val="24"/>
          <w:szCs w:val="24"/>
        </w:rPr>
      </w:pPr>
      <w:r>
        <w:rPr>
          <w:rFonts w:ascii="Century Gothic" w:hAnsi="Century Gothic" w:cs="Arial"/>
          <w:sz w:val="24"/>
          <w:szCs w:val="24"/>
        </w:rPr>
        <w:t>En este mismo sentido, el Diputado Presidente</w:t>
      </w:r>
      <w:r w:rsidR="00582BF9">
        <w:rPr>
          <w:rFonts w:ascii="Century Gothic" w:hAnsi="Century Gothic" w:cs="Arial"/>
          <w:sz w:val="24"/>
          <w:szCs w:val="24"/>
        </w:rPr>
        <w:t>,</w:t>
      </w:r>
      <w:r>
        <w:rPr>
          <w:rFonts w:ascii="Century Gothic" w:hAnsi="Century Gothic" w:cs="Arial"/>
          <w:sz w:val="24"/>
          <w:szCs w:val="24"/>
        </w:rPr>
        <w:t xml:space="preserve"> consideró que el tema del costo va a ser superior</w:t>
      </w:r>
      <w:r w:rsidR="006912CF">
        <w:rPr>
          <w:rFonts w:ascii="Century Gothic" w:hAnsi="Century Gothic" w:cs="Arial"/>
          <w:sz w:val="24"/>
          <w:szCs w:val="24"/>
        </w:rPr>
        <w:t xml:space="preserve"> a los 40 mil millones y calculó</w:t>
      </w:r>
      <w:r>
        <w:rPr>
          <w:rFonts w:ascii="Century Gothic" w:hAnsi="Century Gothic" w:cs="Arial"/>
          <w:sz w:val="24"/>
          <w:szCs w:val="24"/>
        </w:rPr>
        <w:t xml:space="preserve"> que sería en más de 150 mil millones el compromiso de los 25 o 30 kilómetros de la zona fronteriza.</w:t>
      </w:r>
    </w:p>
    <w:p w14:paraId="3415411E" w14:textId="77777777" w:rsidR="00582BF9" w:rsidRDefault="00582BF9" w:rsidP="003E69C7">
      <w:pPr>
        <w:spacing w:after="0" w:line="360" w:lineRule="auto"/>
        <w:jc w:val="both"/>
        <w:rPr>
          <w:rFonts w:ascii="Century Gothic" w:hAnsi="Century Gothic" w:cs="Arial"/>
          <w:sz w:val="24"/>
          <w:szCs w:val="24"/>
        </w:rPr>
      </w:pPr>
    </w:p>
    <w:p w14:paraId="5297ABBB" w14:textId="28B32194" w:rsidR="003D4BF1" w:rsidRDefault="007813D8" w:rsidP="00EB14C3">
      <w:pPr>
        <w:spacing w:after="0" w:line="360" w:lineRule="auto"/>
        <w:jc w:val="both"/>
        <w:rPr>
          <w:rFonts w:ascii="Century Gothic" w:hAnsi="Century Gothic" w:cs="Arial"/>
          <w:sz w:val="24"/>
          <w:szCs w:val="24"/>
        </w:rPr>
      </w:pPr>
      <w:r>
        <w:rPr>
          <w:rFonts w:ascii="Century Gothic" w:hAnsi="Century Gothic" w:cs="Arial"/>
          <w:sz w:val="24"/>
          <w:szCs w:val="24"/>
        </w:rPr>
        <w:t>Por su parte. e</w:t>
      </w:r>
      <w:r w:rsidR="00D417D4">
        <w:rPr>
          <w:rFonts w:ascii="Century Gothic" w:hAnsi="Century Gothic" w:cs="Arial"/>
          <w:sz w:val="24"/>
          <w:szCs w:val="24"/>
        </w:rPr>
        <w:t>l diputad</w:t>
      </w:r>
      <w:r>
        <w:rPr>
          <w:rFonts w:ascii="Century Gothic" w:hAnsi="Century Gothic" w:cs="Arial"/>
          <w:sz w:val="24"/>
          <w:szCs w:val="24"/>
        </w:rPr>
        <w:t xml:space="preserve">o Héctor Joel Villegas González, </w:t>
      </w:r>
      <w:r w:rsidR="00D417D4">
        <w:rPr>
          <w:rFonts w:ascii="Century Gothic" w:hAnsi="Century Gothic" w:cs="Arial"/>
          <w:sz w:val="24"/>
          <w:szCs w:val="24"/>
        </w:rPr>
        <w:t xml:space="preserve">expuso no saber cómo quedaría la zona libre fronteriza, si en 25 o 30 kilómetros. Pero las condiciones de cada estado no permiten homologar cada una de las situaciones la reducción de impuestos. Expreso que tenía </w:t>
      </w:r>
      <w:r>
        <w:rPr>
          <w:rFonts w:ascii="Century Gothic" w:hAnsi="Century Gothic" w:cs="Arial"/>
          <w:sz w:val="24"/>
          <w:szCs w:val="24"/>
        </w:rPr>
        <w:t xml:space="preserve">el </w:t>
      </w:r>
      <w:r w:rsidR="00D417D4">
        <w:rPr>
          <w:rFonts w:ascii="Century Gothic" w:hAnsi="Century Gothic" w:cs="Arial"/>
          <w:sz w:val="24"/>
          <w:szCs w:val="24"/>
        </w:rPr>
        <w:t xml:space="preserve">caso </w:t>
      </w:r>
      <w:r w:rsidR="00582BF9">
        <w:rPr>
          <w:rFonts w:ascii="Century Gothic" w:hAnsi="Century Gothic" w:cs="Arial"/>
          <w:sz w:val="24"/>
          <w:szCs w:val="24"/>
        </w:rPr>
        <w:t xml:space="preserve">de su </w:t>
      </w:r>
      <w:r w:rsidR="00D417D4">
        <w:rPr>
          <w:rFonts w:ascii="Century Gothic" w:hAnsi="Century Gothic" w:cs="Arial"/>
          <w:sz w:val="24"/>
          <w:szCs w:val="24"/>
        </w:rPr>
        <w:t>estado, el municipio de Valle Hermoso, que tiene una mancha urbana que está a 40 kilómetros de la zona fronteriza y es tema muy particula</w:t>
      </w:r>
      <w:r w:rsidR="00EB14C3">
        <w:rPr>
          <w:rFonts w:ascii="Century Gothic" w:hAnsi="Century Gothic" w:cs="Arial"/>
          <w:sz w:val="24"/>
          <w:szCs w:val="24"/>
        </w:rPr>
        <w:t xml:space="preserve">r para dicho lugar ya que </w:t>
      </w:r>
      <w:r w:rsidR="00EB14C3" w:rsidRPr="00F971E0">
        <w:rPr>
          <w:rFonts w:ascii="Century Gothic" w:hAnsi="Century Gothic" w:cs="Arial"/>
          <w:sz w:val="24"/>
          <w:szCs w:val="24"/>
        </w:rPr>
        <w:t>no alcanzaría a entrar en la franja fronteriza</w:t>
      </w:r>
      <w:r w:rsidR="00EB14C3">
        <w:rPr>
          <w:rFonts w:ascii="Century Gothic" w:hAnsi="Century Gothic" w:cs="Arial"/>
          <w:sz w:val="24"/>
          <w:szCs w:val="24"/>
        </w:rPr>
        <w:t>.</w:t>
      </w:r>
      <w:r w:rsidR="003D4BF1" w:rsidRPr="00F971E0">
        <w:rPr>
          <w:rFonts w:ascii="Century Gothic" w:hAnsi="Century Gothic" w:cs="Arial"/>
          <w:sz w:val="24"/>
          <w:szCs w:val="24"/>
        </w:rPr>
        <w:t xml:space="preserve"> </w:t>
      </w:r>
    </w:p>
    <w:p w14:paraId="14364E61" w14:textId="77777777" w:rsidR="00F971E0" w:rsidRPr="00F971E0" w:rsidRDefault="00F971E0" w:rsidP="00F971E0">
      <w:pPr>
        <w:spacing w:after="0" w:line="360" w:lineRule="auto"/>
        <w:jc w:val="both"/>
        <w:rPr>
          <w:rFonts w:ascii="Century Gothic" w:hAnsi="Century Gothic" w:cs="Arial"/>
          <w:sz w:val="24"/>
          <w:szCs w:val="24"/>
        </w:rPr>
      </w:pPr>
    </w:p>
    <w:p w14:paraId="1FA3F855" w14:textId="4F93DE0D"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Finalmente</w:t>
      </w:r>
      <w:r w:rsidR="007813D8">
        <w:rPr>
          <w:rFonts w:ascii="Century Gothic" w:hAnsi="Century Gothic" w:cs="Arial"/>
          <w:sz w:val="24"/>
          <w:szCs w:val="24"/>
        </w:rPr>
        <w:t>,</w:t>
      </w:r>
      <w:r w:rsidRPr="00F971E0">
        <w:rPr>
          <w:rFonts w:ascii="Century Gothic" w:hAnsi="Century Gothic" w:cs="Arial"/>
          <w:sz w:val="24"/>
          <w:szCs w:val="24"/>
        </w:rPr>
        <w:t xml:space="preserve"> </w:t>
      </w:r>
      <w:r w:rsidR="00EB14C3">
        <w:rPr>
          <w:rFonts w:ascii="Century Gothic" w:hAnsi="Century Gothic" w:cs="Arial"/>
          <w:sz w:val="24"/>
          <w:szCs w:val="24"/>
        </w:rPr>
        <w:t>comentó</w:t>
      </w:r>
      <w:r w:rsidRPr="00F971E0">
        <w:rPr>
          <w:rFonts w:ascii="Century Gothic" w:hAnsi="Century Gothic" w:cs="Arial"/>
          <w:sz w:val="24"/>
          <w:szCs w:val="24"/>
        </w:rPr>
        <w:t xml:space="preserve"> que es muy difícil incluir a todas las ciudades en la línea fronteriza ya que la gran mayoría de poblaciones </w:t>
      </w:r>
      <w:r w:rsidR="00EB14C3">
        <w:rPr>
          <w:rFonts w:ascii="Century Gothic" w:hAnsi="Century Gothic" w:cs="Arial"/>
          <w:sz w:val="24"/>
          <w:szCs w:val="24"/>
        </w:rPr>
        <w:t xml:space="preserve">pretenderán </w:t>
      </w:r>
      <w:r w:rsidR="00EB14C3" w:rsidRPr="00F971E0">
        <w:rPr>
          <w:rFonts w:ascii="Century Gothic" w:hAnsi="Century Gothic" w:cs="Arial"/>
          <w:sz w:val="24"/>
          <w:szCs w:val="24"/>
        </w:rPr>
        <w:t>en</w:t>
      </w:r>
      <w:r w:rsidRPr="00F971E0">
        <w:rPr>
          <w:rFonts w:ascii="Century Gothic" w:hAnsi="Century Gothic" w:cs="Arial"/>
          <w:sz w:val="24"/>
          <w:szCs w:val="24"/>
        </w:rPr>
        <w:t xml:space="preserve"> un futuro integrarse al </w:t>
      </w:r>
      <w:r w:rsidR="007813D8" w:rsidRPr="00F971E0">
        <w:rPr>
          <w:rFonts w:ascii="Century Gothic" w:hAnsi="Century Gothic" w:cs="Arial"/>
          <w:sz w:val="24"/>
          <w:szCs w:val="24"/>
        </w:rPr>
        <w:t xml:space="preserve">Programa </w:t>
      </w:r>
      <w:r w:rsidRPr="00F971E0">
        <w:rPr>
          <w:rFonts w:ascii="Century Gothic" w:hAnsi="Century Gothic" w:cs="Arial"/>
          <w:sz w:val="24"/>
          <w:szCs w:val="24"/>
        </w:rPr>
        <w:t>de la frontera norte. Además, sugirió que es necesario verificar el impacto económico de cada una de las ciudades.</w:t>
      </w:r>
    </w:p>
    <w:p w14:paraId="7332D3DB" w14:textId="576F45D9" w:rsidR="00F971E0" w:rsidRPr="00F971E0" w:rsidRDefault="00F971E0" w:rsidP="00F971E0">
      <w:pPr>
        <w:spacing w:after="0" w:line="360" w:lineRule="auto"/>
        <w:jc w:val="both"/>
        <w:rPr>
          <w:rFonts w:ascii="Century Gothic" w:hAnsi="Century Gothic" w:cs="Arial"/>
          <w:sz w:val="24"/>
          <w:szCs w:val="24"/>
        </w:rPr>
      </w:pPr>
    </w:p>
    <w:p w14:paraId="28C231BD" w14:textId="72D3E0A0"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La diputada Medeleine Bonnafoux Alca</w:t>
      </w:r>
      <w:r w:rsidR="00EB14C3">
        <w:rPr>
          <w:rFonts w:ascii="Century Gothic" w:hAnsi="Century Gothic" w:cs="Arial"/>
          <w:sz w:val="24"/>
          <w:szCs w:val="24"/>
        </w:rPr>
        <w:t xml:space="preserve">raz, señalo que Puerto Peñasco </w:t>
      </w:r>
      <w:r w:rsidRPr="00F971E0">
        <w:rPr>
          <w:rFonts w:ascii="Century Gothic" w:hAnsi="Century Gothic" w:cs="Arial"/>
          <w:sz w:val="24"/>
          <w:szCs w:val="24"/>
        </w:rPr>
        <w:t xml:space="preserve">vive un problema similar, pues dicha ciudad se localiza a 30 kilómetros de la frontera, por lo que apoyó la propuesta del diputado Jesús Salvador Minor Mora, de realizar un estudio económico para no afectar a las ciudades que no entren en el </w:t>
      </w:r>
      <w:r w:rsidR="007813D8" w:rsidRPr="00F971E0">
        <w:rPr>
          <w:rFonts w:ascii="Century Gothic" w:hAnsi="Century Gothic" w:cs="Arial"/>
          <w:sz w:val="24"/>
          <w:szCs w:val="24"/>
        </w:rPr>
        <w:t xml:space="preserve">Programa </w:t>
      </w:r>
      <w:r w:rsidRPr="00F971E0">
        <w:rPr>
          <w:rFonts w:ascii="Century Gothic" w:hAnsi="Century Gothic" w:cs="Arial"/>
          <w:sz w:val="24"/>
          <w:szCs w:val="24"/>
        </w:rPr>
        <w:t>de la frontera norte.</w:t>
      </w:r>
    </w:p>
    <w:p w14:paraId="36985E85" w14:textId="77777777" w:rsidR="00F971E0" w:rsidRPr="00F971E0" w:rsidRDefault="00F971E0" w:rsidP="00F971E0">
      <w:pPr>
        <w:spacing w:after="0" w:line="360" w:lineRule="auto"/>
        <w:jc w:val="both"/>
        <w:rPr>
          <w:rFonts w:ascii="Century Gothic" w:hAnsi="Century Gothic" w:cs="Arial"/>
          <w:sz w:val="24"/>
          <w:szCs w:val="24"/>
        </w:rPr>
      </w:pPr>
    </w:p>
    <w:p w14:paraId="3CFAF41B" w14:textId="4A657F27"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A su vez, la diputada Marina del Pilar Ávila Olmeda, también manifestó estar a favor de la propuesta del Diputado Jesús Salvador Minor Mora, ya que mencionó que hay calles que </w:t>
      </w:r>
      <w:r w:rsidR="007813D8">
        <w:rPr>
          <w:rFonts w:ascii="Century Gothic" w:hAnsi="Century Gothic" w:cs="Arial"/>
          <w:sz w:val="24"/>
          <w:szCs w:val="24"/>
        </w:rPr>
        <w:t>hacen diferencia</w:t>
      </w:r>
      <w:r w:rsidRPr="00F971E0">
        <w:rPr>
          <w:rFonts w:ascii="Century Gothic" w:hAnsi="Century Gothic" w:cs="Arial"/>
          <w:sz w:val="24"/>
          <w:szCs w:val="24"/>
        </w:rPr>
        <w:t xml:space="preserve"> a las ciudades en pagar </w:t>
      </w:r>
      <w:r w:rsidRPr="00F971E0">
        <w:rPr>
          <w:rFonts w:ascii="Century Gothic" w:hAnsi="Century Gothic" w:cs="Arial"/>
          <w:sz w:val="24"/>
          <w:szCs w:val="24"/>
        </w:rPr>
        <w:lastRenderedPageBreak/>
        <w:t>entre el</w:t>
      </w:r>
      <w:r w:rsidR="00582BF9">
        <w:rPr>
          <w:rFonts w:ascii="Century Gothic" w:hAnsi="Century Gothic" w:cs="Arial"/>
          <w:sz w:val="24"/>
          <w:szCs w:val="24"/>
        </w:rPr>
        <w:t xml:space="preserve"> 8% y el 16%. Por lo que expuso</w:t>
      </w:r>
      <w:r w:rsidRPr="00F971E0">
        <w:rPr>
          <w:rFonts w:ascii="Century Gothic" w:hAnsi="Century Gothic" w:cs="Arial"/>
          <w:sz w:val="24"/>
          <w:szCs w:val="24"/>
        </w:rPr>
        <w:t xml:space="preserve"> solucionar el problema basados en un impacto presupuestal. Agregó que se puede hacer un punto de acuerdo para que el presidente Andrés Manuel López Obrador, escuche las propuestas y anexar a todos los estados y municipios a la franja fronteriza.</w:t>
      </w:r>
    </w:p>
    <w:p w14:paraId="160AC9CA" w14:textId="77777777" w:rsidR="00582BF9" w:rsidRPr="00F971E0" w:rsidRDefault="00582BF9" w:rsidP="00F971E0">
      <w:pPr>
        <w:spacing w:after="0" w:line="360" w:lineRule="auto"/>
        <w:jc w:val="both"/>
        <w:rPr>
          <w:rFonts w:ascii="Century Gothic" w:hAnsi="Century Gothic" w:cs="Arial"/>
          <w:sz w:val="24"/>
          <w:szCs w:val="24"/>
        </w:rPr>
      </w:pPr>
    </w:p>
    <w:p w14:paraId="02737E7D" w14:textId="06F6E8BE"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El diputado Diego Eduardo Del Bosque Villarreal, expuso que </w:t>
      </w:r>
      <w:r w:rsidR="00EB14C3">
        <w:rPr>
          <w:rFonts w:ascii="Century Gothic" w:hAnsi="Century Gothic" w:cs="Arial"/>
          <w:sz w:val="24"/>
          <w:szCs w:val="24"/>
        </w:rPr>
        <w:t xml:space="preserve">la idea de reducir el impuesto, es </w:t>
      </w:r>
      <w:r w:rsidR="00EB14C3" w:rsidRPr="00F971E0">
        <w:rPr>
          <w:rFonts w:ascii="Century Gothic" w:hAnsi="Century Gothic" w:cs="Arial"/>
          <w:sz w:val="24"/>
          <w:szCs w:val="24"/>
        </w:rPr>
        <w:t xml:space="preserve">ser </w:t>
      </w:r>
      <w:r w:rsidR="00EB14C3">
        <w:rPr>
          <w:rFonts w:ascii="Century Gothic" w:hAnsi="Century Gothic" w:cs="Arial"/>
          <w:sz w:val="24"/>
          <w:szCs w:val="24"/>
        </w:rPr>
        <w:t>más competitivos</w:t>
      </w:r>
      <w:r w:rsidRPr="00F971E0">
        <w:rPr>
          <w:rFonts w:ascii="Century Gothic" w:hAnsi="Century Gothic" w:cs="Arial"/>
          <w:sz w:val="24"/>
          <w:szCs w:val="24"/>
        </w:rPr>
        <w:t xml:space="preserve"> respecto a Estados Unidos y de esta manera reducir la migración y fomentar el desarrollo económico. </w:t>
      </w:r>
    </w:p>
    <w:p w14:paraId="0965B70E" w14:textId="77777777" w:rsidR="00F971E0" w:rsidRPr="00F971E0" w:rsidRDefault="00F971E0" w:rsidP="00F971E0">
      <w:pPr>
        <w:spacing w:after="0" w:line="360" w:lineRule="auto"/>
        <w:jc w:val="both"/>
        <w:rPr>
          <w:rFonts w:ascii="Century Gothic" w:hAnsi="Century Gothic" w:cs="Arial"/>
          <w:sz w:val="24"/>
          <w:szCs w:val="24"/>
        </w:rPr>
      </w:pPr>
    </w:p>
    <w:p w14:paraId="23C82A40" w14:textId="5BCCC1A9"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Sugirió realizar una lista de las zonas que cruzan por la mitad de la franja, ya que mucha gente </w:t>
      </w:r>
      <w:r w:rsidR="00EB14C3">
        <w:rPr>
          <w:rFonts w:ascii="Century Gothic" w:hAnsi="Century Gothic" w:cs="Arial"/>
          <w:sz w:val="24"/>
          <w:szCs w:val="24"/>
        </w:rPr>
        <w:t xml:space="preserve">se ira </w:t>
      </w:r>
      <w:r w:rsidR="00EB14C3" w:rsidRPr="00F971E0">
        <w:rPr>
          <w:rFonts w:ascii="Century Gothic" w:hAnsi="Century Gothic" w:cs="Arial"/>
          <w:sz w:val="24"/>
          <w:szCs w:val="24"/>
        </w:rPr>
        <w:t>a</w:t>
      </w:r>
      <w:r w:rsidRPr="00F971E0">
        <w:rPr>
          <w:rFonts w:ascii="Century Gothic" w:hAnsi="Century Gothic" w:cs="Arial"/>
          <w:sz w:val="24"/>
          <w:szCs w:val="24"/>
        </w:rPr>
        <w:t xml:space="preserve"> la</w:t>
      </w:r>
      <w:r w:rsidR="00582BF9">
        <w:rPr>
          <w:rFonts w:ascii="Century Gothic" w:hAnsi="Century Gothic" w:cs="Arial"/>
          <w:sz w:val="24"/>
          <w:szCs w:val="24"/>
        </w:rPr>
        <w:t>s</w:t>
      </w:r>
      <w:r w:rsidRPr="00F971E0">
        <w:rPr>
          <w:rFonts w:ascii="Century Gothic" w:hAnsi="Century Gothic" w:cs="Arial"/>
          <w:sz w:val="24"/>
          <w:szCs w:val="24"/>
        </w:rPr>
        <w:t xml:space="preserve"> ciudad</w:t>
      </w:r>
      <w:r w:rsidR="00582BF9">
        <w:rPr>
          <w:rFonts w:ascii="Century Gothic" w:hAnsi="Century Gothic" w:cs="Arial"/>
          <w:sz w:val="24"/>
          <w:szCs w:val="24"/>
        </w:rPr>
        <w:t>es</w:t>
      </w:r>
      <w:r w:rsidRPr="00F971E0">
        <w:rPr>
          <w:rFonts w:ascii="Century Gothic" w:hAnsi="Century Gothic" w:cs="Arial"/>
          <w:sz w:val="24"/>
          <w:szCs w:val="24"/>
        </w:rPr>
        <w:t xml:space="preserve"> de la franja fronteriza</w:t>
      </w:r>
      <w:r w:rsidR="00EB14C3">
        <w:rPr>
          <w:rFonts w:ascii="Century Gothic" w:hAnsi="Century Gothic" w:cs="Arial"/>
          <w:sz w:val="24"/>
          <w:szCs w:val="24"/>
        </w:rPr>
        <w:t xml:space="preserve"> donde el impuesto sea menor </w:t>
      </w:r>
      <w:r w:rsidR="00EB14C3" w:rsidRPr="00F971E0">
        <w:rPr>
          <w:rFonts w:ascii="Century Gothic" w:hAnsi="Century Gothic" w:cs="Arial"/>
          <w:sz w:val="24"/>
          <w:szCs w:val="24"/>
        </w:rPr>
        <w:t>y</w:t>
      </w:r>
      <w:r w:rsidRPr="00F971E0">
        <w:rPr>
          <w:rFonts w:ascii="Century Gothic" w:hAnsi="Century Gothic" w:cs="Arial"/>
          <w:sz w:val="24"/>
          <w:szCs w:val="24"/>
        </w:rPr>
        <w:t xml:space="preserve"> esto causará un daño económico. </w:t>
      </w:r>
    </w:p>
    <w:p w14:paraId="10763079" w14:textId="77777777" w:rsidR="00F971E0" w:rsidRPr="00F971E0" w:rsidRDefault="00F971E0" w:rsidP="00F971E0">
      <w:pPr>
        <w:spacing w:after="0" w:line="360" w:lineRule="auto"/>
        <w:jc w:val="both"/>
        <w:rPr>
          <w:rFonts w:ascii="Century Gothic" w:hAnsi="Century Gothic" w:cs="Arial"/>
          <w:sz w:val="24"/>
          <w:szCs w:val="24"/>
        </w:rPr>
      </w:pPr>
    </w:p>
    <w:p w14:paraId="51098C81" w14:textId="2E8FEE84"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También mencionó que se puede trabajar con el Colegio de la Frontera Norte, </w:t>
      </w:r>
      <w:r w:rsidR="007813D8">
        <w:rPr>
          <w:rFonts w:ascii="Century Gothic" w:hAnsi="Century Gothic" w:cs="Arial"/>
          <w:sz w:val="24"/>
          <w:szCs w:val="24"/>
        </w:rPr>
        <w:t xml:space="preserve">a través de </w:t>
      </w:r>
      <w:r w:rsidRPr="00F971E0">
        <w:rPr>
          <w:rFonts w:ascii="Century Gothic" w:hAnsi="Century Gothic" w:cs="Arial"/>
          <w:sz w:val="24"/>
          <w:szCs w:val="24"/>
        </w:rPr>
        <w:t xml:space="preserve">los especialistas para verificar cuales son los impactos económicos que traería </w:t>
      </w:r>
      <w:r w:rsidR="00990832">
        <w:rPr>
          <w:rFonts w:ascii="Century Gothic" w:hAnsi="Century Gothic" w:cs="Arial"/>
          <w:sz w:val="24"/>
          <w:szCs w:val="24"/>
        </w:rPr>
        <w:t xml:space="preserve">extender </w:t>
      </w:r>
      <w:r w:rsidRPr="00F971E0">
        <w:rPr>
          <w:rFonts w:ascii="Century Gothic" w:hAnsi="Century Gothic" w:cs="Arial"/>
          <w:sz w:val="24"/>
          <w:szCs w:val="24"/>
        </w:rPr>
        <w:t>la línea de la frontera norte</w:t>
      </w:r>
      <w:r w:rsidR="00EB14C3">
        <w:rPr>
          <w:rFonts w:ascii="Century Gothic" w:hAnsi="Century Gothic" w:cs="Arial"/>
          <w:sz w:val="24"/>
          <w:szCs w:val="24"/>
        </w:rPr>
        <w:t xml:space="preserve"> para los incentivos fiscales</w:t>
      </w:r>
      <w:r w:rsidRPr="00F971E0">
        <w:rPr>
          <w:rFonts w:ascii="Century Gothic" w:hAnsi="Century Gothic" w:cs="Arial"/>
          <w:sz w:val="24"/>
          <w:szCs w:val="24"/>
        </w:rPr>
        <w:t>.</w:t>
      </w:r>
    </w:p>
    <w:p w14:paraId="72A73FD5" w14:textId="77777777" w:rsidR="00F971E0" w:rsidRPr="00F971E0" w:rsidRDefault="00F971E0" w:rsidP="00F971E0">
      <w:pPr>
        <w:spacing w:after="0" w:line="360" w:lineRule="auto"/>
        <w:jc w:val="both"/>
        <w:rPr>
          <w:rFonts w:ascii="Century Gothic" w:hAnsi="Century Gothic" w:cs="Arial"/>
          <w:sz w:val="24"/>
          <w:szCs w:val="24"/>
        </w:rPr>
      </w:pPr>
    </w:p>
    <w:p w14:paraId="766004A1" w14:textId="2FB28164"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El diputado Ernesto Ruffo Appel, comentó que el tema de la </w:t>
      </w:r>
      <w:r w:rsidR="00582BF9">
        <w:rPr>
          <w:rFonts w:ascii="Century Gothic" w:hAnsi="Century Gothic" w:cs="Arial"/>
          <w:sz w:val="24"/>
          <w:szCs w:val="24"/>
        </w:rPr>
        <w:t xml:space="preserve">disminución </w:t>
      </w:r>
      <w:r w:rsidRPr="00F971E0">
        <w:rPr>
          <w:rFonts w:ascii="Century Gothic" w:hAnsi="Century Gothic" w:cs="Arial"/>
          <w:sz w:val="24"/>
          <w:szCs w:val="24"/>
        </w:rPr>
        <w:t>de impuesto</w:t>
      </w:r>
      <w:r w:rsidR="00582BF9">
        <w:rPr>
          <w:rFonts w:ascii="Century Gothic" w:hAnsi="Century Gothic" w:cs="Arial"/>
          <w:sz w:val="24"/>
          <w:szCs w:val="24"/>
        </w:rPr>
        <w:t>s</w:t>
      </w:r>
      <w:r w:rsidRPr="00F971E0">
        <w:rPr>
          <w:rFonts w:ascii="Century Gothic" w:hAnsi="Century Gothic" w:cs="Arial"/>
          <w:sz w:val="24"/>
          <w:szCs w:val="24"/>
        </w:rPr>
        <w:t xml:space="preserve"> tiene</w:t>
      </w:r>
      <w:r w:rsidR="0035475C">
        <w:rPr>
          <w:rFonts w:ascii="Century Gothic" w:hAnsi="Century Gothic" w:cs="Arial"/>
          <w:sz w:val="24"/>
          <w:szCs w:val="24"/>
        </w:rPr>
        <w:t xml:space="preserve"> que ver con la competitividad. E</w:t>
      </w:r>
      <w:r w:rsidRPr="00F971E0">
        <w:rPr>
          <w:rFonts w:ascii="Century Gothic" w:hAnsi="Century Gothic" w:cs="Arial"/>
          <w:sz w:val="24"/>
          <w:szCs w:val="24"/>
        </w:rPr>
        <w:t xml:space="preserve">l presidente Donald Trump, bajo el impuesto fronterizo en 20%, por lo que obligó a que México tomara las mismas acciones en cuanto a </w:t>
      </w:r>
      <w:r w:rsidR="0035475C">
        <w:rPr>
          <w:rFonts w:ascii="Century Gothic" w:hAnsi="Century Gothic" w:cs="Arial"/>
          <w:sz w:val="24"/>
          <w:szCs w:val="24"/>
        </w:rPr>
        <w:t xml:space="preserve">disminuir el IVA e </w:t>
      </w:r>
      <w:r w:rsidRPr="00F971E0">
        <w:rPr>
          <w:rFonts w:ascii="Century Gothic" w:hAnsi="Century Gothic" w:cs="Arial"/>
          <w:sz w:val="24"/>
          <w:szCs w:val="24"/>
        </w:rPr>
        <w:t xml:space="preserve">ISR. Asimismo, </w:t>
      </w:r>
      <w:r w:rsidR="00990832">
        <w:rPr>
          <w:rFonts w:ascii="Century Gothic" w:hAnsi="Century Gothic" w:cs="Arial"/>
          <w:sz w:val="24"/>
          <w:szCs w:val="24"/>
        </w:rPr>
        <w:t xml:space="preserve">comentó </w:t>
      </w:r>
      <w:r w:rsidRPr="00F971E0">
        <w:rPr>
          <w:rFonts w:ascii="Century Gothic" w:hAnsi="Century Gothic" w:cs="Arial"/>
          <w:sz w:val="24"/>
          <w:szCs w:val="24"/>
        </w:rPr>
        <w:t xml:space="preserve">que el tema del ISR en </w:t>
      </w:r>
      <w:r w:rsidR="0035475C">
        <w:rPr>
          <w:rFonts w:ascii="Century Gothic" w:hAnsi="Century Gothic" w:cs="Arial"/>
          <w:sz w:val="24"/>
          <w:szCs w:val="24"/>
        </w:rPr>
        <w:t xml:space="preserve">las </w:t>
      </w:r>
      <w:r w:rsidRPr="00F971E0">
        <w:rPr>
          <w:rFonts w:ascii="Century Gothic" w:hAnsi="Century Gothic" w:cs="Arial"/>
          <w:sz w:val="24"/>
          <w:szCs w:val="24"/>
        </w:rPr>
        <w:t>exportaciones obliga a que se acoplen los impuestos, pues de lo contrario, habrá quienes compren del otro lado. Por otra parte, mencionó que coincide con la i</w:t>
      </w:r>
      <w:r w:rsidR="0035475C">
        <w:rPr>
          <w:rFonts w:ascii="Century Gothic" w:hAnsi="Century Gothic" w:cs="Arial"/>
          <w:sz w:val="24"/>
          <w:szCs w:val="24"/>
        </w:rPr>
        <w:t>dea del diputado Salvador Minor</w:t>
      </w:r>
      <w:r w:rsidR="00090E73">
        <w:rPr>
          <w:rFonts w:ascii="Century Gothic" w:hAnsi="Century Gothic" w:cs="Arial"/>
          <w:sz w:val="24"/>
          <w:szCs w:val="24"/>
        </w:rPr>
        <w:t xml:space="preserve"> para</w:t>
      </w:r>
      <w:r w:rsidRPr="00F971E0">
        <w:rPr>
          <w:rFonts w:ascii="Century Gothic" w:hAnsi="Century Gothic" w:cs="Arial"/>
          <w:sz w:val="24"/>
          <w:szCs w:val="24"/>
        </w:rPr>
        <w:t xml:space="preserve"> trabajar de manera conjunta y verificar como acomodar la idea de bajar los impuestos de la frontera norte. </w:t>
      </w:r>
    </w:p>
    <w:p w14:paraId="59BE4E63" w14:textId="77777777" w:rsidR="00F971E0" w:rsidRPr="00F971E0" w:rsidRDefault="00F971E0" w:rsidP="00F971E0">
      <w:pPr>
        <w:spacing w:after="0" w:line="360" w:lineRule="auto"/>
        <w:jc w:val="both"/>
        <w:rPr>
          <w:rFonts w:ascii="Century Gothic" w:hAnsi="Century Gothic" w:cs="Arial"/>
          <w:sz w:val="24"/>
          <w:szCs w:val="24"/>
        </w:rPr>
      </w:pPr>
    </w:p>
    <w:p w14:paraId="5C9E9789" w14:textId="47A3D4BC"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Por último, dijo que es necesario debatir lo suficiente, ya que se ha presentado que varias compañías se están registrando en la línea fronteriza para gozar de los beneficios de la zona.</w:t>
      </w:r>
    </w:p>
    <w:p w14:paraId="4BC73792" w14:textId="77777777" w:rsidR="00F971E0" w:rsidRPr="00F971E0" w:rsidRDefault="00F971E0" w:rsidP="00F971E0">
      <w:pPr>
        <w:spacing w:after="0" w:line="360" w:lineRule="auto"/>
        <w:jc w:val="both"/>
        <w:rPr>
          <w:rFonts w:ascii="Century Gothic" w:hAnsi="Century Gothic" w:cs="Arial"/>
          <w:sz w:val="24"/>
          <w:szCs w:val="24"/>
        </w:rPr>
      </w:pPr>
    </w:p>
    <w:p w14:paraId="4B285722" w14:textId="042BBA34"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La diputada Socorro Irma Andazola Gómez, estimó necesario que se hagan las consultas correspondientes para tener una opinión o</w:t>
      </w:r>
      <w:r w:rsidR="00090E73">
        <w:rPr>
          <w:rFonts w:ascii="Century Gothic" w:hAnsi="Century Gothic" w:cs="Arial"/>
          <w:sz w:val="24"/>
          <w:szCs w:val="24"/>
        </w:rPr>
        <w:t xml:space="preserve">bjetiva y congruente, así como </w:t>
      </w:r>
      <w:r w:rsidRPr="00F971E0">
        <w:rPr>
          <w:rFonts w:ascii="Century Gothic" w:hAnsi="Century Gothic" w:cs="Arial"/>
          <w:sz w:val="24"/>
          <w:szCs w:val="24"/>
        </w:rPr>
        <w:t xml:space="preserve">esperar que el gobierno se encamine y cambie </w:t>
      </w:r>
      <w:r w:rsidR="00990832">
        <w:rPr>
          <w:rFonts w:ascii="Century Gothic" w:hAnsi="Century Gothic" w:cs="Arial"/>
          <w:sz w:val="24"/>
          <w:szCs w:val="24"/>
        </w:rPr>
        <w:t>la imagen del país</w:t>
      </w:r>
      <w:r w:rsidRPr="00F971E0">
        <w:rPr>
          <w:rFonts w:ascii="Century Gothic" w:hAnsi="Century Gothic" w:cs="Arial"/>
          <w:sz w:val="24"/>
          <w:szCs w:val="24"/>
        </w:rPr>
        <w:t>.</w:t>
      </w:r>
    </w:p>
    <w:p w14:paraId="6D4FE543" w14:textId="261CE057" w:rsidR="00090E73" w:rsidRDefault="00090E73" w:rsidP="00F971E0">
      <w:pPr>
        <w:spacing w:after="0" w:line="360" w:lineRule="auto"/>
        <w:jc w:val="both"/>
        <w:rPr>
          <w:rFonts w:ascii="Century Gothic" w:hAnsi="Century Gothic" w:cs="Arial"/>
          <w:sz w:val="24"/>
          <w:szCs w:val="24"/>
        </w:rPr>
      </w:pPr>
    </w:p>
    <w:p w14:paraId="54BE2CA5" w14:textId="461A083D" w:rsidR="00090E73" w:rsidRDefault="00090E73" w:rsidP="00090E73">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El diputado Mauricio Alonso Toledo Gutiérrez, coincidió con </w:t>
      </w:r>
      <w:r w:rsidR="0035475C">
        <w:rPr>
          <w:rFonts w:ascii="Century Gothic" w:hAnsi="Century Gothic" w:cs="Arial"/>
          <w:sz w:val="24"/>
          <w:szCs w:val="24"/>
        </w:rPr>
        <w:t xml:space="preserve">lo </w:t>
      </w:r>
      <w:r w:rsidRPr="00F971E0">
        <w:rPr>
          <w:rFonts w:ascii="Century Gothic" w:hAnsi="Century Gothic" w:cs="Arial"/>
          <w:sz w:val="24"/>
          <w:szCs w:val="24"/>
        </w:rPr>
        <w:t xml:space="preserve">expuesto por el diputado Ernesto Ruffo, </w:t>
      </w:r>
      <w:r w:rsidR="00990832">
        <w:rPr>
          <w:rFonts w:ascii="Century Gothic" w:hAnsi="Century Gothic" w:cs="Arial"/>
          <w:sz w:val="24"/>
          <w:szCs w:val="24"/>
        </w:rPr>
        <w:t xml:space="preserve">en el sentido de </w:t>
      </w:r>
      <w:r w:rsidRPr="00F971E0">
        <w:rPr>
          <w:rFonts w:ascii="Century Gothic" w:hAnsi="Century Gothic" w:cs="Arial"/>
          <w:sz w:val="24"/>
          <w:szCs w:val="24"/>
        </w:rPr>
        <w:t>mejora</w:t>
      </w:r>
      <w:r w:rsidR="005B6AA2">
        <w:rPr>
          <w:rFonts w:ascii="Century Gothic" w:hAnsi="Century Gothic" w:cs="Arial"/>
          <w:sz w:val="24"/>
          <w:szCs w:val="24"/>
        </w:rPr>
        <w:t>r</w:t>
      </w:r>
      <w:r w:rsidRPr="00F971E0">
        <w:rPr>
          <w:rFonts w:ascii="Century Gothic" w:hAnsi="Century Gothic" w:cs="Arial"/>
          <w:sz w:val="24"/>
          <w:szCs w:val="24"/>
        </w:rPr>
        <w:t xml:space="preserve"> la calidad de vida de los ciudadanos del norte, así como para fortalecerlas en materia económica y social.</w:t>
      </w:r>
    </w:p>
    <w:p w14:paraId="1EC39E2B" w14:textId="77777777" w:rsidR="00090E73" w:rsidRPr="00F971E0" w:rsidRDefault="00090E73" w:rsidP="00090E73">
      <w:pPr>
        <w:spacing w:after="0" w:line="360" w:lineRule="auto"/>
        <w:jc w:val="both"/>
        <w:rPr>
          <w:rFonts w:ascii="Century Gothic" w:hAnsi="Century Gothic" w:cs="Arial"/>
          <w:sz w:val="24"/>
          <w:szCs w:val="24"/>
        </w:rPr>
      </w:pPr>
    </w:p>
    <w:p w14:paraId="5197A47F" w14:textId="31A6E560" w:rsidR="00090E73" w:rsidRDefault="00090E73" w:rsidP="00090E73">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Asimismo, consideró que el tema de la frontera norte está </w:t>
      </w:r>
      <w:r w:rsidR="005B6AA2">
        <w:rPr>
          <w:rFonts w:ascii="Century Gothic" w:hAnsi="Century Gothic" w:cs="Arial"/>
          <w:sz w:val="24"/>
          <w:szCs w:val="24"/>
        </w:rPr>
        <w:t xml:space="preserve">abandonado en </w:t>
      </w:r>
      <w:r w:rsidR="0035475C">
        <w:rPr>
          <w:rFonts w:ascii="Century Gothic" w:hAnsi="Century Gothic" w:cs="Arial"/>
          <w:sz w:val="24"/>
          <w:szCs w:val="24"/>
        </w:rPr>
        <w:t>ciertos temas como es</w:t>
      </w:r>
      <w:r w:rsidR="005B6AA2">
        <w:rPr>
          <w:rFonts w:ascii="Century Gothic" w:hAnsi="Century Gothic" w:cs="Arial"/>
          <w:sz w:val="24"/>
          <w:szCs w:val="24"/>
        </w:rPr>
        <w:t>: la economía</w:t>
      </w:r>
      <w:r w:rsidRPr="00F971E0">
        <w:rPr>
          <w:rFonts w:ascii="Century Gothic" w:hAnsi="Century Gothic" w:cs="Arial"/>
          <w:sz w:val="24"/>
          <w:szCs w:val="24"/>
        </w:rPr>
        <w:t>, narcotráfico, trata de blancas, tráfico de armas entre otros temas. En este sentido, también recalcó la importancia de un fórum conversatorio sobre estos temas, tanto en la fronter</w:t>
      </w:r>
      <w:r w:rsidR="0035475C">
        <w:rPr>
          <w:rFonts w:ascii="Century Gothic" w:hAnsi="Century Gothic" w:cs="Arial"/>
          <w:sz w:val="24"/>
          <w:szCs w:val="24"/>
        </w:rPr>
        <w:t xml:space="preserve">a norte como en la frontera sur y </w:t>
      </w:r>
      <w:r w:rsidRPr="00F971E0">
        <w:rPr>
          <w:rFonts w:ascii="Century Gothic" w:hAnsi="Century Gothic" w:cs="Arial"/>
          <w:sz w:val="24"/>
          <w:szCs w:val="24"/>
        </w:rPr>
        <w:t>con especialistas de la UNAM, que permita el desarrollo de los temas expuesto en dicha reunión.</w:t>
      </w:r>
    </w:p>
    <w:p w14:paraId="418E83EA" w14:textId="77777777" w:rsidR="00090E73" w:rsidRPr="00F971E0" w:rsidRDefault="00090E73" w:rsidP="00090E73">
      <w:pPr>
        <w:spacing w:after="0" w:line="360" w:lineRule="auto"/>
        <w:jc w:val="both"/>
        <w:rPr>
          <w:rFonts w:ascii="Century Gothic" w:hAnsi="Century Gothic" w:cs="Arial"/>
          <w:sz w:val="24"/>
          <w:szCs w:val="24"/>
        </w:rPr>
      </w:pPr>
    </w:p>
    <w:p w14:paraId="13677171" w14:textId="25976EA3" w:rsidR="00090E73" w:rsidRDefault="00090E73" w:rsidP="00090E73">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Por su parte, la diputada Claudia Elena Lastra Muñoz, </w:t>
      </w:r>
      <w:r w:rsidR="005B6AA2">
        <w:rPr>
          <w:rFonts w:ascii="Century Gothic" w:hAnsi="Century Gothic" w:cs="Arial"/>
          <w:sz w:val="24"/>
          <w:szCs w:val="24"/>
        </w:rPr>
        <w:t xml:space="preserve">comentó que </w:t>
      </w:r>
      <w:r w:rsidR="0035475C">
        <w:rPr>
          <w:rFonts w:ascii="Century Gothic" w:hAnsi="Century Gothic" w:cs="Arial"/>
          <w:sz w:val="24"/>
          <w:szCs w:val="24"/>
        </w:rPr>
        <w:t xml:space="preserve">previamente </w:t>
      </w:r>
      <w:r w:rsidR="005B6AA2">
        <w:rPr>
          <w:rFonts w:ascii="Century Gothic" w:hAnsi="Century Gothic" w:cs="Arial"/>
          <w:sz w:val="24"/>
          <w:szCs w:val="24"/>
        </w:rPr>
        <w:t xml:space="preserve">le </w:t>
      </w:r>
      <w:r w:rsidR="005B6AA2" w:rsidRPr="00F971E0">
        <w:rPr>
          <w:rFonts w:ascii="Century Gothic" w:hAnsi="Century Gothic" w:cs="Arial"/>
          <w:sz w:val="24"/>
          <w:szCs w:val="24"/>
        </w:rPr>
        <w:t>habían</w:t>
      </w:r>
      <w:r w:rsidRPr="00F971E0">
        <w:rPr>
          <w:rFonts w:ascii="Century Gothic" w:hAnsi="Century Gothic" w:cs="Arial"/>
          <w:sz w:val="24"/>
          <w:szCs w:val="24"/>
        </w:rPr>
        <w:t xml:space="preserve"> informado que, a través de la Comisión de Hacienda, el titular de la Secretaría de Hacienda informó que la franja se va a definir por municipios y no por kilómetros como se tenía previsto. </w:t>
      </w:r>
    </w:p>
    <w:p w14:paraId="2D927B5D" w14:textId="7AA671D0" w:rsidR="00F971E0" w:rsidRPr="00F971E0" w:rsidRDefault="001C31C4" w:rsidP="00F971E0">
      <w:pPr>
        <w:spacing w:after="0" w:line="360" w:lineRule="auto"/>
        <w:jc w:val="both"/>
        <w:rPr>
          <w:rFonts w:ascii="Century Gothic" w:hAnsi="Century Gothic" w:cs="Arial"/>
          <w:sz w:val="24"/>
          <w:szCs w:val="24"/>
        </w:rPr>
      </w:pPr>
      <w:r>
        <w:rPr>
          <w:rFonts w:ascii="Century Gothic" w:hAnsi="Century Gothic" w:cs="Arial"/>
          <w:sz w:val="24"/>
          <w:szCs w:val="24"/>
        </w:rPr>
        <w:t xml:space="preserve">                                                                                                                                                                          </w:t>
      </w:r>
    </w:p>
    <w:p w14:paraId="412DDDCC" w14:textId="32A66741" w:rsidR="004E7D7D" w:rsidRDefault="004E7D7D" w:rsidP="00F971E0">
      <w:pPr>
        <w:spacing w:after="0" w:line="360" w:lineRule="auto"/>
        <w:jc w:val="both"/>
        <w:rPr>
          <w:rFonts w:ascii="Century Gothic" w:hAnsi="Century Gothic" w:cs="Arial"/>
          <w:sz w:val="24"/>
          <w:szCs w:val="24"/>
        </w:rPr>
      </w:pPr>
      <w:r>
        <w:rPr>
          <w:rFonts w:ascii="Century Gothic" w:hAnsi="Century Gothic" w:cs="Arial"/>
          <w:sz w:val="24"/>
          <w:szCs w:val="24"/>
        </w:rPr>
        <w:lastRenderedPageBreak/>
        <w:t xml:space="preserve">Acto seguido, el </w:t>
      </w:r>
      <w:r w:rsidR="00862C75">
        <w:rPr>
          <w:rFonts w:ascii="Century Gothic" w:hAnsi="Century Gothic" w:cs="Arial"/>
          <w:sz w:val="24"/>
          <w:szCs w:val="24"/>
        </w:rPr>
        <w:t>Diputado Presidente</w:t>
      </w:r>
      <w:r w:rsidR="00862C75" w:rsidRPr="00F971E0">
        <w:rPr>
          <w:rFonts w:ascii="Century Gothic" w:hAnsi="Century Gothic" w:cs="Arial"/>
          <w:sz w:val="24"/>
          <w:szCs w:val="24"/>
        </w:rPr>
        <w:t xml:space="preserve"> </w:t>
      </w:r>
      <w:r w:rsidR="006A15FA">
        <w:rPr>
          <w:rFonts w:ascii="Century Gothic" w:hAnsi="Century Gothic" w:cs="Arial"/>
          <w:sz w:val="24"/>
          <w:szCs w:val="24"/>
        </w:rPr>
        <w:t xml:space="preserve">dijo a las y </w:t>
      </w:r>
      <w:r w:rsidR="003D4BF1" w:rsidRPr="00F971E0">
        <w:rPr>
          <w:rFonts w:ascii="Century Gothic" w:hAnsi="Century Gothic" w:cs="Arial"/>
          <w:sz w:val="24"/>
          <w:szCs w:val="24"/>
        </w:rPr>
        <w:t xml:space="preserve">los diputados </w:t>
      </w:r>
      <w:r>
        <w:rPr>
          <w:rFonts w:ascii="Century Gothic" w:hAnsi="Century Gothic" w:cs="Arial"/>
          <w:sz w:val="24"/>
          <w:szCs w:val="24"/>
        </w:rPr>
        <w:t xml:space="preserve">presentes </w:t>
      </w:r>
      <w:r w:rsidR="003D4BF1" w:rsidRPr="00F971E0">
        <w:rPr>
          <w:rFonts w:ascii="Century Gothic" w:hAnsi="Century Gothic" w:cs="Arial"/>
          <w:sz w:val="24"/>
          <w:szCs w:val="24"/>
        </w:rPr>
        <w:t>que tiene una iniciativa donde considera cada uno de los municipios de la franja fronteriza para poderlos anexar a la</w:t>
      </w:r>
      <w:r>
        <w:rPr>
          <w:rFonts w:ascii="Century Gothic" w:hAnsi="Century Gothic" w:cs="Arial"/>
          <w:sz w:val="24"/>
          <w:szCs w:val="24"/>
        </w:rPr>
        <w:t xml:space="preserve"> Zona libre</w:t>
      </w:r>
      <w:r w:rsidR="00990832">
        <w:rPr>
          <w:rFonts w:ascii="Century Gothic" w:hAnsi="Century Gothic" w:cs="Arial"/>
          <w:sz w:val="24"/>
          <w:szCs w:val="24"/>
        </w:rPr>
        <w:t>. En este orden de ideas</w:t>
      </w:r>
      <w:r w:rsidR="003D4BF1" w:rsidRPr="00F971E0">
        <w:rPr>
          <w:rFonts w:ascii="Century Gothic" w:hAnsi="Century Gothic" w:cs="Arial"/>
          <w:sz w:val="24"/>
          <w:szCs w:val="24"/>
        </w:rPr>
        <w:t>, expuso que en su estado está el caso de cinco manantiales, y que al respecto</w:t>
      </w:r>
      <w:r w:rsidR="00990832">
        <w:rPr>
          <w:rFonts w:ascii="Century Gothic" w:hAnsi="Century Gothic" w:cs="Arial"/>
          <w:sz w:val="24"/>
          <w:szCs w:val="24"/>
        </w:rPr>
        <w:t>,</w:t>
      </w:r>
      <w:r w:rsidR="003D4BF1" w:rsidRPr="00F971E0">
        <w:rPr>
          <w:rFonts w:ascii="Century Gothic" w:hAnsi="Century Gothic" w:cs="Arial"/>
          <w:sz w:val="24"/>
          <w:szCs w:val="24"/>
        </w:rPr>
        <w:t xml:space="preserve"> hay un punto de acuerdo tanto en Cámara de Senadores como en la de Diputados, los cuales </w:t>
      </w:r>
      <w:r>
        <w:rPr>
          <w:rFonts w:ascii="Century Gothic" w:hAnsi="Century Gothic" w:cs="Arial"/>
          <w:sz w:val="24"/>
          <w:szCs w:val="24"/>
        </w:rPr>
        <w:t>tocan el tema y hacen referencia a que</w:t>
      </w:r>
      <w:r w:rsidR="00990832">
        <w:rPr>
          <w:rFonts w:ascii="Century Gothic" w:hAnsi="Century Gothic" w:cs="Arial"/>
          <w:sz w:val="24"/>
          <w:szCs w:val="24"/>
        </w:rPr>
        <w:t xml:space="preserve"> dichos lugares</w:t>
      </w:r>
      <w:r>
        <w:rPr>
          <w:rFonts w:ascii="Century Gothic" w:hAnsi="Century Gothic" w:cs="Arial"/>
          <w:sz w:val="24"/>
          <w:szCs w:val="24"/>
        </w:rPr>
        <w:t xml:space="preserve"> </w:t>
      </w:r>
      <w:r w:rsidR="003D4BF1" w:rsidRPr="00F971E0">
        <w:rPr>
          <w:rFonts w:ascii="Century Gothic" w:hAnsi="Century Gothic" w:cs="Arial"/>
          <w:sz w:val="24"/>
          <w:szCs w:val="24"/>
        </w:rPr>
        <w:t>sean considerados</w:t>
      </w:r>
      <w:r>
        <w:rPr>
          <w:rFonts w:ascii="Century Gothic" w:hAnsi="Century Gothic" w:cs="Arial"/>
          <w:sz w:val="24"/>
          <w:szCs w:val="24"/>
        </w:rPr>
        <w:t xml:space="preserve"> para recibir los </w:t>
      </w:r>
      <w:r w:rsidR="003D4BF1" w:rsidRPr="00F971E0">
        <w:rPr>
          <w:rFonts w:ascii="Century Gothic" w:hAnsi="Century Gothic" w:cs="Arial"/>
          <w:sz w:val="24"/>
          <w:szCs w:val="24"/>
        </w:rPr>
        <w:t xml:space="preserve">beneficios de la zona libre. </w:t>
      </w:r>
    </w:p>
    <w:p w14:paraId="04E3CBE1" w14:textId="77777777" w:rsidR="004E7D7D" w:rsidRPr="00F971E0" w:rsidRDefault="004E7D7D" w:rsidP="00F971E0">
      <w:pPr>
        <w:spacing w:after="0" w:line="360" w:lineRule="auto"/>
        <w:jc w:val="both"/>
        <w:rPr>
          <w:rFonts w:ascii="Century Gothic" w:hAnsi="Century Gothic" w:cs="Arial"/>
          <w:sz w:val="24"/>
          <w:szCs w:val="24"/>
        </w:rPr>
      </w:pPr>
    </w:p>
    <w:p w14:paraId="4EEDBCA7" w14:textId="172B6BAB" w:rsidR="003D4BF1" w:rsidRDefault="00990832" w:rsidP="00F971E0">
      <w:pPr>
        <w:spacing w:after="0" w:line="360" w:lineRule="auto"/>
        <w:jc w:val="both"/>
        <w:rPr>
          <w:rFonts w:ascii="Century Gothic" w:hAnsi="Century Gothic" w:cs="Arial"/>
          <w:sz w:val="24"/>
          <w:szCs w:val="24"/>
        </w:rPr>
      </w:pPr>
      <w:r>
        <w:rPr>
          <w:rFonts w:ascii="Century Gothic" w:hAnsi="Century Gothic" w:cs="Arial"/>
          <w:sz w:val="24"/>
          <w:szCs w:val="24"/>
        </w:rPr>
        <w:t>El Diputado Presidente, p</w:t>
      </w:r>
      <w:r w:rsidR="003D4BF1" w:rsidRPr="00F971E0">
        <w:rPr>
          <w:rFonts w:ascii="Century Gothic" w:hAnsi="Century Gothic" w:cs="Arial"/>
          <w:sz w:val="24"/>
          <w:szCs w:val="24"/>
        </w:rPr>
        <w:t xml:space="preserve">ropuso a los diputados integrantes de la Comisión, tener una reunión con el </w:t>
      </w:r>
      <w:r w:rsidR="006A15FA" w:rsidRPr="00F971E0">
        <w:rPr>
          <w:rFonts w:ascii="Century Gothic" w:hAnsi="Century Gothic" w:cs="Arial"/>
          <w:sz w:val="24"/>
          <w:szCs w:val="24"/>
        </w:rPr>
        <w:t xml:space="preserve">Presidente </w:t>
      </w:r>
      <w:r w:rsidR="003D4BF1" w:rsidRPr="00F971E0">
        <w:rPr>
          <w:rFonts w:ascii="Century Gothic" w:hAnsi="Century Gothic" w:cs="Arial"/>
          <w:sz w:val="24"/>
          <w:szCs w:val="24"/>
        </w:rPr>
        <w:t>de la Comisión de Hacienda para tratar los temas expuesto en la</w:t>
      </w:r>
      <w:r>
        <w:rPr>
          <w:rFonts w:ascii="Century Gothic" w:hAnsi="Century Gothic" w:cs="Arial"/>
          <w:sz w:val="24"/>
          <w:szCs w:val="24"/>
        </w:rPr>
        <w:t xml:space="preserve"> presente</w:t>
      </w:r>
      <w:r w:rsidR="003D4BF1" w:rsidRPr="00F971E0">
        <w:rPr>
          <w:rFonts w:ascii="Century Gothic" w:hAnsi="Century Gothic" w:cs="Arial"/>
          <w:sz w:val="24"/>
          <w:szCs w:val="24"/>
        </w:rPr>
        <w:t xml:space="preserve"> reunión</w:t>
      </w:r>
      <w:r w:rsidR="00090E73">
        <w:rPr>
          <w:rFonts w:ascii="Century Gothic" w:hAnsi="Century Gothic" w:cs="Arial"/>
          <w:sz w:val="24"/>
          <w:szCs w:val="24"/>
        </w:rPr>
        <w:t>.</w:t>
      </w:r>
      <w:r w:rsidR="003D4BF1" w:rsidRPr="00F971E0">
        <w:rPr>
          <w:rFonts w:ascii="Century Gothic" w:hAnsi="Century Gothic" w:cs="Arial"/>
          <w:sz w:val="24"/>
          <w:szCs w:val="24"/>
        </w:rPr>
        <w:t xml:space="preserve"> </w:t>
      </w:r>
    </w:p>
    <w:p w14:paraId="6B641FEC" w14:textId="77777777" w:rsidR="004E7D7D" w:rsidRDefault="004E7D7D" w:rsidP="00F971E0">
      <w:pPr>
        <w:spacing w:after="0" w:line="360" w:lineRule="auto"/>
        <w:jc w:val="both"/>
        <w:rPr>
          <w:rFonts w:ascii="Century Gothic" w:hAnsi="Century Gothic" w:cs="Arial"/>
          <w:sz w:val="24"/>
          <w:szCs w:val="24"/>
        </w:rPr>
      </w:pPr>
    </w:p>
    <w:p w14:paraId="003DA82A" w14:textId="1F420D25" w:rsidR="005B6AA2" w:rsidRDefault="005B6AA2" w:rsidP="005B6AA2">
      <w:pPr>
        <w:spacing w:after="0" w:line="360" w:lineRule="auto"/>
        <w:jc w:val="both"/>
        <w:rPr>
          <w:rFonts w:ascii="Century Gothic" w:hAnsi="Century Gothic" w:cs="Arial"/>
          <w:sz w:val="24"/>
          <w:szCs w:val="24"/>
        </w:rPr>
      </w:pPr>
      <w:r>
        <w:rPr>
          <w:rFonts w:ascii="Century Gothic" w:hAnsi="Century Gothic" w:cs="Arial"/>
          <w:sz w:val="24"/>
          <w:szCs w:val="24"/>
        </w:rPr>
        <w:t>Una vez concluidos los comentarios de las y los diputados integrantes de la Comisión, el</w:t>
      </w:r>
      <w:r w:rsidRPr="00F971E0">
        <w:rPr>
          <w:rFonts w:ascii="Century Gothic" w:hAnsi="Century Gothic" w:cs="Arial"/>
          <w:sz w:val="24"/>
          <w:szCs w:val="24"/>
        </w:rPr>
        <w:t xml:space="preserve"> </w:t>
      </w:r>
      <w:r w:rsidR="00CE2AD4" w:rsidRPr="00F971E0">
        <w:rPr>
          <w:rFonts w:ascii="Century Gothic" w:hAnsi="Century Gothic" w:cs="Arial"/>
          <w:sz w:val="24"/>
          <w:szCs w:val="24"/>
        </w:rPr>
        <w:t xml:space="preserve">Diputado </w:t>
      </w:r>
      <w:r w:rsidRPr="00F971E0">
        <w:rPr>
          <w:rFonts w:ascii="Century Gothic" w:hAnsi="Century Gothic" w:cs="Arial"/>
          <w:sz w:val="24"/>
          <w:szCs w:val="24"/>
        </w:rPr>
        <w:t xml:space="preserve">Presidente, solicitó someter a votación el dictamen a discusión, pidiendo a las y los diputados levantar la mano para manifestar quienes están a favor y quienes están en contra. Una vez concluida la votación se notificó que hubo mayoría por la negativa, por lo que de esta manera se comunicaría al pleno. </w:t>
      </w:r>
    </w:p>
    <w:p w14:paraId="4BCDDB6F" w14:textId="77777777" w:rsidR="005B6AA2" w:rsidRDefault="005B6AA2" w:rsidP="005B6AA2">
      <w:pPr>
        <w:spacing w:after="0" w:line="360" w:lineRule="auto"/>
        <w:jc w:val="both"/>
        <w:rPr>
          <w:rFonts w:ascii="Century Gothic" w:hAnsi="Century Gothic" w:cs="Arial"/>
          <w:b/>
          <w:sz w:val="24"/>
          <w:szCs w:val="24"/>
        </w:rPr>
      </w:pPr>
    </w:p>
    <w:p w14:paraId="254FB770" w14:textId="45DD09CD" w:rsidR="005B6AA2" w:rsidRDefault="005B6AA2" w:rsidP="005B6AA2">
      <w:pPr>
        <w:spacing w:after="0" w:line="360" w:lineRule="auto"/>
        <w:jc w:val="both"/>
        <w:rPr>
          <w:rFonts w:ascii="Century Gothic" w:hAnsi="Century Gothic" w:cs="Arial"/>
          <w:b/>
          <w:sz w:val="24"/>
          <w:szCs w:val="24"/>
        </w:rPr>
      </w:pPr>
      <w:r w:rsidRPr="00A34FCB">
        <w:rPr>
          <w:rFonts w:ascii="Century Gothic" w:hAnsi="Century Gothic" w:cs="Arial"/>
          <w:b/>
          <w:sz w:val="24"/>
          <w:szCs w:val="24"/>
        </w:rPr>
        <w:t>5.- Comentarios sobre el acuerdo turnado por la Comisión de Presupuesto y Cuenta Pública.</w:t>
      </w:r>
    </w:p>
    <w:p w14:paraId="2723AB6E" w14:textId="3E64BC44" w:rsidR="005B6AA2" w:rsidRPr="00F971E0" w:rsidRDefault="005B6AA2" w:rsidP="00F971E0">
      <w:pPr>
        <w:spacing w:after="0" w:line="360" w:lineRule="auto"/>
        <w:jc w:val="both"/>
        <w:rPr>
          <w:rFonts w:ascii="Century Gothic" w:hAnsi="Century Gothic" w:cs="Arial"/>
          <w:sz w:val="24"/>
          <w:szCs w:val="24"/>
        </w:rPr>
      </w:pPr>
    </w:p>
    <w:p w14:paraId="049E68FC" w14:textId="3801E148"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Retomando nuevamente la palabra, el Diputado Presidente comentó que tomaría nota de todo lo </w:t>
      </w:r>
      <w:r w:rsidR="00131C57">
        <w:rPr>
          <w:rFonts w:ascii="Century Gothic" w:hAnsi="Century Gothic" w:cs="Arial"/>
          <w:sz w:val="24"/>
          <w:szCs w:val="24"/>
        </w:rPr>
        <w:t xml:space="preserve">abordado </w:t>
      </w:r>
      <w:r w:rsidRPr="00F971E0">
        <w:rPr>
          <w:rFonts w:ascii="Century Gothic" w:hAnsi="Century Gothic" w:cs="Arial"/>
          <w:sz w:val="24"/>
          <w:szCs w:val="24"/>
        </w:rPr>
        <w:t xml:space="preserve">en la reunión y procedió a solicitar pasar al siguiente punto del Orden Día. El cual </w:t>
      </w:r>
      <w:r w:rsidR="00131C57">
        <w:rPr>
          <w:rFonts w:ascii="Century Gothic" w:hAnsi="Century Gothic" w:cs="Arial"/>
          <w:sz w:val="24"/>
          <w:szCs w:val="24"/>
        </w:rPr>
        <w:t xml:space="preserve">fue </w:t>
      </w:r>
      <w:r w:rsidRPr="00F971E0">
        <w:rPr>
          <w:rFonts w:ascii="Century Gothic" w:hAnsi="Century Gothic" w:cs="Arial"/>
          <w:sz w:val="24"/>
          <w:szCs w:val="24"/>
        </w:rPr>
        <w:t>el tema sobre el acuerdo que emitió la Comisión de Presupuesto para el ingreso</w:t>
      </w:r>
      <w:r w:rsidR="00131C57">
        <w:rPr>
          <w:rFonts w:ascii="Century Gothic" w:hAnsi="Century Gothic" w:cs="Arial"/>
          <w:sz w:val="24"/>
          <w:szCs w:val="24"/>
        </w:rPr>
        <w:t xml:space="preserve"> de proyectos y el cual comentó </w:t>
      </w:r>
      <w:r w:rsidRPr="00F971E0">
        <w:rPr>
          <w:rFonts w:ascii="Century Gothic" w:hAnsi="Century Gothic" w:cs="Arial"/>
          <w:sz w:val="24"/>
          <w:szCs w:val="24"/>
        </w:rPr>
        <w:t>tenían los diputados en s</w:t>
      </w:r>
      <w:r w:rsidR="00131C57">
        <w:rPr>
          <w:rFonts w:ascii="Century Gothic" w:hAnsi="Century Gothic" w:cs="Arial"/>
          <w:sz w:val="24"/>
          <w:szCs w:val="24"/>
        </w:rPr>
        <w:t>us respectivas carpetas. P</w:t>
      </w:r>
      <w:r w:rsidR="00A5488C">
        <w:rPr>
          <w:rFonts w:ascii="Century Gothic" w:hAnsi="Century Gothic" w:cs="Arial"/>
          <w:sz w:val="24"/>
          <w:szCs w:val="24"/>
        </w:rPr>
        <w:t>or lo que</w:t>
      </w:r>
      <w:r w:rsidRPr="00F971E0">
        <w:rPr>
          <w:rFonts w:ascii="Century Gothic" w:hAnsi="Century Gothic" w:cs="Arial"/>
          <w:sz w:val="24"/>
          <w:szCs w:val="24"/>
        </w:rPr>
        <w:t xml:space="preserve"> </w:t>
      </w:r>
      <w:r w:rsidRPr="00F971E0">
        <w:rPr>
          <w:rFonts w:ascii="Century Gothic" w:hAnsi="Century Gothic" w:cs="Arial"/>
          <w:sz w:val="24"/>
          <w:szCs w:val="24"/>
        </w:rPr>
        <w:lastRenderedPageBreak/>
        <w:t>procedió a leer: Baja California son 15, Chiapas son 3, Chihuahua 52, Durango 13, Guerrero 46, Hidalgo 13, Guerrero 46, Hidalgo 16, estado de México 2, Michoacán 4, Sonora 10 y Zacatecas 14.</w:t>
      </w:r>
    </w:p>
    <w:p w14:paraId="52642A44" w14:textId="77777777" w:rsidR="00F971E0" w:rsidRPr="00F971E0" w:rsidRDefault="00F971E0" w:rsidP="00F971E0">
      <w:pPr>
        <w:spacing w:after="0" w:line="360" w:lineRule="auto"/>
        <w:jc w:val="both"/>
        <w:rPr>
          <w:rFonts w:ascii="Century Gothic" w:hAnsi="Century Gothic" w:cs="Arial"/>
          <w:sz w:val="24"/>
          <w:szCs w:val="24"/>
        </w:rPr>
      </w:pPr>
    </w:p>
    <w:p w14:paraId="4C2E46F7" w14:textId="0D1A916F"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También expresó que </w:t>
      </w:r>
      <w:r w:rsidR="00A5488C" w:rsidRPr="00F971E0">
        <w:rPr>
          <w:rFonts w:ascii="Century Gothic" w:hAnsi="Century Gothic" w:cs="Arial"/>
          <w:sz w:val="24"/>
          <w:szCs w:val="24"/>
        </w:rPr>
        <w:t>había</w:t>
      </w:r>
      <w:r w:rsidRPr="00F971E0">
        <w:rPr>
          <w:rFonts w:ascii="Century Gothic" w:hAnsi="Century Gothic" w:cs="Arial"/>
          <w:sz w:val="24"/>
          <w:szCs w:val="24"/>
        </w:rPr>
        <w:t xml:space="preserve"> muchos proyectos que no correspondían a la frontera norte, pero que dichos proyectos se analizarían y se verificarían para ver si hay algo respecto a esta Comisión y que estos no se desecharan.</w:t>
      </w:r>
    </w:p>
    <w:p w14:paraId="07F4FBE7" w14:textId="410E2A5F" w:rsidR="005B6AA2" w:rsidRDefault="005B6AA2" w:rsidP="00F971E0">
      <w:pPr>
        <w:spacing w:after="0" w:line="360" w:lineRule="auto"/>
        <w:jc w:val="both"/>
        <w:rPr>
          <w:rFonts w:ascii="Century Gothic" w:hAnsi="Century Gothic" w:cs="Arial"/>
          <w:sz w:val="24"/>
          <w:szCs w:val="24"/>
        </w:rPr>
      </w:pPr>
    </w:p>
    <w:p w14:paraId="577C5773" w14:textId="785B8533" w:rsidR="005B6AA2" w:rsidRPr="005B6AA2" w:rsidRDefault="005B6AA2" w:rsidP="00F971E0">
      <w:pPr>
        <w:spacing w:after="0" w:line="360" w:lineRule="auto"/>
        <w:jc w:val="both"/>
        <w:rPr>
          <w:rFonts w:ascii="Century Gothic" w:hAnsi="Century Gothic" w:cs="Arial"/>
          <w:b/>
          <w:sz w:val="24"/>
          <w:szCs w:val="24"/>
        </w:rPr>
      </w:pPr>
      <w:r>
        <w:rPr>
          <w:rFonts w:ascii="Century Gothic" w:hAnsi="Century Gothic" w:cs="Arial"/>
          <w:b/>
          <w:sz w:val="24"/>
          <w:szCs w:val="24"/>
        </w:rPr>
        <w:t xml:space="preserve">6.- </w:t>
      </w:r>
      <w:r w:rsidRPr="00A34FCB">
        <w:rPr>
          <w:rFonts w:ascii="Century Gothic" w:hAnsi="Century Gothic" w:cs="Arial"/>
          <w:b/>
          <w:sz w:val="24"/>
          <w:szCs w:val="24"/>
        </w:rPr>
        <w:t>Resumen de la cuarta sesión ordinaria del Consejo Consultivo de Política Migratoria de la Secretaría de Gobernación.</w:t>
      </w:r>
    </w:p>
    <w:p w14:paraId="5D801960" w14:textId="77777777" w:rsidR="00F971E0" w:rsidRPr="00F971E0" w:rsidRDefault="00F971E0" w:rsidP="00F971E0">
      <w:pPr>
        <w:spacing w:after="0" w:line="360" w:lineRule="auto"/>
        <w:jc w:val="both"/>
        <w:rPr>
          <w:rFonts w:ascii="Century Gothic" w:hAnsi="Century Gothic" w:cs="Arial"/>
          <w:sz w:val="24"/>
          <w:szCs w:val="24"/>
        </w:rPr>
      </w:pPr>
    </w:p>
    <w:p w14:paraId="26654D25" w14:textId="18CEE446"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El si</w:t>
      </w:r>
      <w:r w:rsidR="00A5488C">
        <w:rPr>
          <w:rFonts w:ascii="Century Gothic" w:hAnsi="Century Gothic" w:cs="Arial"/>
          <w:sz w:val="24"/>
          <w:szCs w:val="24"/>
        </w:rPr>
        <w:t>guiente punto del Orden del Día</w:t>
      </w:r>
      <w:r w:rsidRPr="00F971E0">
        <w:rPr>
          <w:rFonts w:ascii="Century Gothic" w:hAnsi="Century Gothic" w:cs="Arial"/>
          <w:sz w:val="24"/>
          <w:szCs w:val="24"/>
        </w:rPr>
        <w:t xml:space="preserve"> que mencionó el Diputado Presidente</w:t>
      </w:r>
      <w:r w:rsidR="00A5488C">
        <w:rPr>
          <w:rFonts w:ascii="Century Gothic" w:hAnsi="Century Gothic" w:cs="Arial"/>
          <w:sz w:val="24"/>
          <w:szCs w:val="24"/>
        </w:rPr>
        <w:t>,</w:t>
      </w:r>
      <w:r w:rsidRPr="00F971E0">
        <w:rPr>
          <w:rFonts w:ascii="Century Gothic" w:hAnsi="Century Gothic" w:cs="Arial"/>
          <w:sz w:val="24"/>
          <w:szCs w:val="24"/>
        </w:rPr>
        <w:t xml:space="preserve"> fue acerca de la segunda reunión ordinaria del Consejo Consultivo de Política Migratoria en la Secretaría de Gobernación. El cual mencionó que les había hecho llegar y que dicha reunión fue la última del gobierno anterior. También expresó que cuando haya reuniones de este tipo, </w:t>
      </w:r>
      <w:r w:rsidR="005B6AA2">
        <w:rPr>
          <w:rFonts w:ascii="Century Gothic" w:hAnsi="Century Gothic" w:cs="Arial"/>
          <w:sz w:val="24"/>
          <w:szCs w:val="24"/>
        </w:rPr>
        <w:t xml:space="preserve">les notificara a las y los </w:t>
      </w:r>
      <w:r w:rsidR="005B6AA2" w:rsidRPr="00F971E0">
        <w:rPr>
          <w:rFonts w:ascii="Century Gothic" w:hAnsi="Century Gothic" w:cs="Arial"/>
          <w:sz w:val="24"/>
          <w:szCs w:val="24"/>
        </w:rPr>
        <w:t>diputados</w:t>
      </w:r>
      <w:r w:rsidR="005B6AA2">
        <w:rPr>
          <w:rFonts w:ascii="Century Gothic" w:hAnsi="Century Gothic" w:cs="Arial"/>
          <w:sz w:val="24"/>
          <w:szCs w:val="24"/>
        </w:rPr>
        <w:t xml:space="preserve"> integrantes de la Comisión </w:t>
      </w:r>
      <w:r w:rsidR="005B6AA2" w:rsidRPr="00F971E0">
        <w:rPr>
          <w:rFonts w:ascii="Century Gothic" w:hAnsi="Century Gothic" w:cs="Arial"/>
          <w:sz w:val="24"/>
          <w:szCs w:val="24"/>
        </w:rPr>
        <w:t>por</w:t>
      </w:r>
      <w:r w:rsidRPr="00F971E0">
        <w:rPr>
          <w:rFonts w:ascii="Century Gothic" w:hAnsi="Century Gothic" w:cs="Arial"/>
          <w:sz w:val="24"/>
          <w:szCs w:val="24"/>
        </w:rPr>
        <w:t xml:space="preserve"> si alguien quiere asistir</w:t>
      </w:r>
      <w:r w:rsidR="00131C57">
        <w:rPr>
          <w:rFonts w:ascii="Century Gothic" w:hAnsi="Century Gothic" w:cs="Arial"/>
          <w:sz w:val="24"/>
          <w:szCs w:val="24"/>
        </w:rPr>
        <w:t xml:space="preserve"> y, posteriormente,</w:t>
      </w:r>
      <w:r w:rsidRPr="00F971E0">
        <w:rPr>
          <w:rFonts w:ascii="Century Gothic" w:hAnsi="Century Gothic" w:cs="Arial"/>
          <w:sz w:val="24"/>
          <w:szCs w:val="24"/>
        </w:rPr>
        <w:t xml:space="preserve"> informar a la Cámara de Diputados con previo aviso. Señaló que dichas reuniones son interesantes porque están en un Consejo donde está la autoridad, los ciudadanos, organizaciones de carácter civil; y puede uno escuchar y participar.</w:t>
      </w:r>
    </w:p>
    <w:p w14:paraId="6AA6B13C" w14:textId="0A78F3D5" w:rsidR="00F971E0" w:rsidRDefault="00F971E0" w:rsidP="00F971E0">
      <w:pPr>
        <w:spacing w:after="0" w:line="360" w:lineRule="auto"/>
        <w:jc w:val="both"/>
        <w:rPr>
          <w:rFonts w:ascii="Century Gothic" w:hAnsi="Century Gothic" w:cs="Arial"/>
          <w:sz w:val="24"/>
          <w:szCs w:val="24"/>
        </w:rPr>
      </w:pPr>
    </w:p>
    <w:p w14:paraId="53978750" w14:textId="77777777" w:rsidR="005B6AA2" w:rsidRPr="00A34FCB" w:rsidRDefault="005B6AA2" w:rsidP="005B6AA2">
      <w:pPr>
        <w:rPr>
          <w:rFonts w:ascii="Century Gothic" w:hAnsi="Century Gothic" w:cs="Arial"/>
          <w:b/>
          <w:sz w:val="24"/>
          <w:szCs w:val="24"/>
        </w:rPr>
      </w:pPr>
      <w:r>
        <w:rPr>
          <w:rFonts w:ascii="Century Gothic" w:hAnsi="Century Gothic" w:cs="Arial"/>
          <w:b/>
          <w:sz w:val="24"/>
          <w:szCs w:val="24"/>
        </w:rPr>
        <w:t xml:space="preserve">7.- </w:t>
      </w:r>
      <w:r w:rsidRPr="00A34FCB">
        <w:rPr>
          <w:rFonts w:ascii="Century Gothic" w:hAnsi="Century Gothic" w:cs="Arial"/>
          <w:b/>
          <w:sz w:val="24"/>
          <w:szCs w:val="24"/>
        </w:rPr>
        <w:t>Comentario sobre propuesta de colaboración con el Instituto de Investigaciones Jurídicas de la UNAM y el Colegio de la Frontera Norte.</w:t>
      </w:r>
    </w:p>
    <w:p w14:paraId="5D2EEDF2" w14:textId="77777777" w:rsidR="005B6AA2" w:rsidRPr="00F971E0" w:rsidRDefault="005B6AA2" w:rsidP="00F971E0">
      <w:pPr>
        <w:spacing w:after="0" w:line="360" w:lineRule="auto"/>
        <w:jc w:val="both"/>
        <w:rPr>
          <w:rFonts w:ascii="Century Gothic" w:hAnsi="Century Gothic" w:cs="Arial"/>
          <w:sz w:val="24"/>
          <w:szCs w:val="24"/>
        </w:rPr>
      </w:pPr>
    </w:p>
    <w:p w14:paraId="174D4EFF" w14:textId="4ACAB59A"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El si</w:t>
      </w:r>
      <w:r w:rsidR="00131C57">
        <w:rPr>
          <w:rFonts w:ascii="Century Gothic" w:hAnsi="Century Gothic" w:cs="Arial"/>
          <w:sz w:val="24"/>
          <w:szCs w:val="24"/>
        </w:rPr>
        <w:t>guiente punto del Orden del Día</w:t>
      </w:r>
      <w:r w:rsidRPr="00F971E0">
        <w:rPr>
          <w:rFonts w:ascii="Century Gothic" w:hAnsi="Century Gothic" w:cs="Arial"/>
          <w:sz w:val="24"/>
          <w:szCs w:val="24"/>
        </w:rPr>
        <w:t xml:space="preserve"> fue sobre la reunión sostenida con el Instituto de Investigaciones Jurídicas de la UNAM y con el Colegio de la Frontera Norte. El </w:t>
      </w:r>
      <w:r w:rsidR="00CE2AD4" w:rsidRPr="00F971E0">
        <w:rPr>
          <w:rFonts w:ascii="Century Gothic" w:hAnsi="Century Gothic" w:cs="Arial"/>
          <w:sz w:val="24"/>
          <w:szCs w:val="24"/>
        </w:rPr>
        <w:t xml:space="preserve">Diputado </w:t>
      </w:r>
      <w:r w:rsidRPr="00F971E0">
        <w:rPr>
          <w:rFonts w:ascii="Century Gothic" w:hAnsi="Century Gothic" w:cs="Arial"/>
          <w:sz w:val="24"/>
          <w:szCs w:val="24"/>
        </w:rPr>
        <w:t xml:space="preserve">Presidente dijo que esta institución tiene una sede en la Ciudad de México y una subsede en Tijuana, y agregó que la idea es </w:t>
      </w:r>
      <w:r w:rsidR="00131C57">
        <w:rPr>
          <w:rFonts w:ascii="Century Gothic" w:hAnsi="Century Gothic" w:cs="Arial"/>
          <w:sz w:val="24"/>
          <w:szCs w:val="24"/>
        </w:rPr>
        <w:t xml:space="preserve">sobre </w:t>
      </w:r>
      <w:r w:rsidRPr="00F971E0">
        <w:rPr>
          <w:rFonts w:ascii="Century Gothic" w:hAnsi="Century Gothic" w:cs="Arial"/>
          <w:sz w:val="24"/>
          <w:szCs w:val="24"/>
        </w:rPr>
        <w:t>una propuesta para trabajar con dichas instituciones.</w:t>
      </w:r>
    </w:p>
    <w:p w14:paraId="6F35D508" w14:textId="77777777" w:rsidR="00F971E0" w:rsidRPr="00F971E0" w:rsidRDefault="00F971E0" w:rsidP="00F971E0">
      <w:pPr>
        <w:spacing w:after="0" w:line="360" w:lineRule="auto"/>
        <w:jc w:val="both"/>
        <w:rPr>
          <w:rFonts w:ascii="Century Gothic" w:hAnsi="Century Gothic" w:cs="Arial"/>
          <w:sz w:val="24"/>
          <w:szCs w:val="24"/>
        </w:rPr>
      </w:pPr>
    </w:p>
    <w:p w14:paraId="0BDC5C37" w14:textId="095BEE7A"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El </w:t>
      </w:r>
      <w:r w:rsidR="00CE2AD4">
        <w:rPr>
          <w:rFonts w:ascii="Century Gothic" w:hAnsi="Century Gothic" w:cs="Arial"/>
          <w:sz w:val="24"/>
          <w:szCs w:val="24"/>
        </w:rPr>
        <w:t xml:space="preserve">Diputado </w:t>
      </w:r>
      <w:r w:rsidRPr="00F971E0">
        <w:rPr>
          <w:rFonts w:ascii="Century Gothic" w:hAnsi="Century Gothic" w:cs="Arial"/>
          <w:sz w:val="24"/>
          <w:szCs w:val="24"/>
        </w:rPr>
        <w:t>Presidente también dijo que el director del Colegio de la Frontera Norte iba a estar en</w:t>
      </w:r>
      <w:r w:rsidR="00A5488C">
        <w:rPr>
          <w:rFonts w:ascii="Century Gothic" w:hAnsi="Century Gothic" w:cs="Arial"/>
          <w:sz w:val="24"/>
          <w:szCs w:val="24"/>
        </w:rPr>
        <w:t xml:space="preserve"> la Ciudad de México </w:t>
      </w:r>
      <w:r w:rsidR="001825F7">
        <w:rPr>
          <w:rFonts w:ascii="Century Gothic" w:hAnsi="Century Gothic" w:cs="Arial"/>
          <w:sz w:val="24"/>
          <w:szCs w:val="24"/>
        </w:rPr>
        <w:t>y</w:t>
      </w:r>
      <w:r w:rsidR="00131C57">
        <w:rPr>
          <w:rFonts w:ascii="Century Gothic" w:hAnsi="Century Gothic" w:cs="Arial"/>
          <w:sz w:val="24"/>
          <w:szCs w:val="24"/>
        </w:rPr>
        <w:t>,</w:t>
      </w:r>
      <w:r w:rsidR="001825F7">
        <w:rPr>
          <w:rFonts w:ascii="Century Gothic" w:hAnsi="Century Gothic" w:cs="Arial"/>
          <w:sz w:val="24"/>
          <w:szCs w:val="24"/>
        </w:rPr>
        <w:t xml:space="preserve"> </w:t>
      </w:r>
      <w:r w:rsidR="001825F7" w:rsidRPr="00F971E0">
        <w:rPr>
          <w:rFonts w:ascii="Century Gothic" w:hAnsi="Century Gothic" w:cs="Arial"/>
          <w:sz w:val="24"/>
          <w:szCs w:val="24"/>
        </w:rPr>
        <w:t>primero</w:t>
      </w:r>
      <w:r w:rsidRPr="00F971E0">
        <w:rPr>
          <w:rFonts w:ascii="Century Gothic" w:hAnsi="Century Gothic" w:cs="Arial"/>
          <w:sz w:val="24"/>
          <w:szCs w:val="24"/>
        </w:rPr>
        <w:t xml:space="preserve"> se presentaría en el Senado y posteriormente estaría en esta Cámara de Diputados, para presentar el estudio que realizó acerca de la Caravana Migrante</w:t>
      </w:r>
      <w:r w:rsidR="00131C57">
        <w:rPr>
          <w:rFonts w:ascii="Century Gothic" w:hAnsi="Century Gothic" w:cs="Arial"/>
          <w:sz w:val="24"/>
          <w:szCs w:val="24"/>
        </w:rPr>
        <w:t xml:space="preserve">. El Diputado Presidente </w:t>
      </w:r>
      <w:r w:rsidRPr="00F971E0">
        <w:rPr>
          <w:rFonts w:ascii="Century Gothic" w:hAnsi="Century Gothic" w:cs="Arial"/>
          <w:sz w:val="24"/>
          <w:szCs w:val="24"/>
        </w:rPr>
        <w:t xml:space="preserve"> hizo la invitación a todos los diputados presentes para la reunión que se tendría el próximo lunes.</w:t>
      </w:r>
    </w:p>
    <w:p w14:paraId="29E610BE" w14:textId="77777777" w:rsidR="00F971E0" w:rsidRPr="00F971E0" w:rsidRDefault="00F971E0" w:rsidP="00F971E0">
      <w:pPr>
        <w:spacing w:after="0" w:line="360" w:lineRule="auto"/>
        <w:jc w:val="both"/>
        <w:rPr>
          <w:rFonts w:ascii="Century Gothic" w:hAnsi="Century Gothic" w:cs="Arial"/>
          <w:sz w:val="24"/>
          <w:szCs w:val="24"/>
        </w:rPr>
      </w:pPr>
    </w:p>
    <w:p w14:paraId="1FCA59B6" w14:textId="1E10B9CE"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Asimismo, el </w:t>
      </w:r>
      <w:r w:rsidR="00CE2AD4">
        <w:rPr>
          <w:rFonts w:ascii="Century Gothic" w:hAnsi="Century Gothic" w:cs="Arial"/>
          <w:sz w:val="24"/>
          <w:szCs w:val="24"/>
        </w:rPr>
        <w:t>Diputado Presidente hizo</w:t>
      </w:r>
      <w:r w:rsidRPr="00F971E0">
        <w:rPr>
          <w:rFonts w:ascii="Century Gothic" w:hAnsi="Century Gothic" w:cs="Arial"/>
          <w:sz w:val="24"/>
          <w:szCs w:val="24"/>
        </w:rPr>
        <w:t xml:space="preserve"> la aclaración al diputado Riggs y a todos los diputados, que era necesario revisar dicho análisis de la caravana migrante ya que podría aportar en un futuro a tomar otro tipo de decisiones legislativas, por lo que mencionó que valía la pena un debate y platicar acerca del análisis que realizó la institución.</w:t>
      </w:r>
    </w:p>
    <w:p w14:paraId="4F59BF6F" w14:textId="77777777" w:rsidR="005B6AA2" w:rsidRDefault="005B6AA2" w:rsidP="00F971E0">
      <w:pPr>
        <w:spacing w:after="0" w:line="360" w:lineRule="auto"/>
        <w:jc w:val="both"/>
        <w:rPr>
          <w:rFonts w:ascii="Century Gothic" w:hAnsi="Century Gothic" w:cs="Arial"/>
          <w:sz w:val="24"/>
          <w:szCs w:val="24"/>
        </w:rPr>
      </w:pPr>
    </w:p>
    <w:p w14:paraId="6BB98693" w14:textId="77777777" w:rsidR="005B6AA2" w:rsidRPr="00A34FCB" w:rsidRDefault="005B6AA2" w:rsidP="005B6AA2">
      <w:pPr>
        <w:spacing w:after="0" w:line="360" w:lineRule="auto"/>
        <w:jc w:val="both"/>
        <w:rPr>
          <w:rFonts w:ascii="Century Gothic" w:hAnsi="Century Gothic" w:cs="Arial"/>
          <w:b/>
          <w:sz w:val="24"/>
          <w:szCs w:val="24"/>
        </w:rPr>
      </w:pPr>
      <w:r>
        <w:rPr>
          <w:rFonts w:ascii="Century Gothic" w:hAnsi="Century Gothic" w:cs="Arial"/>
          <w:b/>
          <w:sz w:val="24"/>
          <w:szCs w:val="24"/>
        </w:rPr>
        <w:t xml:space="preserve">8.- </w:t>
      </w:r>
      <w:r w:rsidRPr="00A34FCB">
        <w:rPr>
          <w:rFonts w:ascii="Century Gothic" w:hAnsi="Century Gothic" w:cs="Arial"/>
          <w:b/>
          <w:sz w:val="24"/>
          <w:szCs w:val="24"/>
        </w:rPr>
        <w:t>Invitación al director del Instituto Nacional de Migración para analizar y discutir la situación que guardan las caravanas de migrantes que ingresaron al país.</w:t>
      </w:r>
    </w:p>
    <w:p w14:paraId="3237A1E8" w14:textId="77777777" w:rsidR="00F971E0" w:rsidRPr="00F971E0" w:rsidRDefault="00F971E0" w:rsidP="00F971E0">
      <w:pPr>
        <w:spacing w:after="0" w:line="360" w:lineRule="auto"/>
        <w:jc w:val="both"/>
        <w:rPr>
          <w:rFonts w:ascii="Century Gothic" w:hAnsi="Century Gothic" w:cs="Arial"/>
          <w:sz w:val="24"/>
          <w:szCs w:val="24"/>
        </w:rPr>
      </w:pPr>
    </w:p>
    <w:p w14:paraId="30E069A5" w14:textId="04704498" w:rsidR="003D4BF1"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 xml:space="preserve">Por otra parte, comentó ante los diputados su autorización para invitar al </w:t>
      </w:r>
      <w:r w:rsidR="005B6AA2">
        <w:rPr>
          <w:rFonts w:ascii="Century Gothic" w:hAnsi="Century Gothic" w:cs="Arial"/>
          <w:sz w:val="24"/>
          <w:szCs w:val="24"/>
        </w:rPr>
        <w:t>Comisionado del Instituto Nacional de Migración</w:t>
      </w:r>
      <w:r w:rsidRPr="00F971E0">
        <w:rPr>
          <w:rFonts w:ascii="Century Gothic" w:hAnsi="Century Gothic" w:cs="Arial"/>
          <w:sz w:val="24"/>
          <w:szCs w:val="24"/>
        </w:rPr>
        <w:t xml:space="preserve"> para analizar y discutir temas referentes a la caravana migrante y tener una visión horizontal y profunda de todo el fenómeno migratorio de la frontera. Adicional, sugirió someter a votación la invitación a la Comisión del director del Instituto Nacional de Migración del nuevo gobierno para sostener un dialogo y buscar una fecha que mejor se acomode para todos. Finalmente, agregó que se puede hacer la invitación a otros diputados y puedan realizar sus respectivas preguntas.</w:t>
      </w:r>
    </w:p>
    <w:p w14:paraId="06B0B404" w14:textId="77777777" w:rsidR="001825F7" w:rsidRDefault="001825F7" w:rsidP="00F971E0">
      <w:pPr>
        <w:spacing w:after="0" w:line="360" w:lineRule="auto"/>
        <w:jc w:val="both"/>
        <w:rPr>
          <w:rFonts w:ascii="Century Gothic" w:hAnsi="Century Gothic" w:cs="Arial"/>
          <w:sz w:val="24"/>
          <w:szCs w:val="24"/>
        </w:rPr>
      </w:pPr>
    </w:p>
    <w:p w14:paraId="0C2ABCF2" w14:textId="77777777" w:rsidR="005B6AA2" w:rsidRPr="007B6C2A" w:rsidRDefault="005B6AA2" w:rsidP="005B6AA2">
      <w:pPr>
        <w:spacing w:after="0" w:line="360" w:lineRule="auto"/>
        <w:jc w:val="both"/>
        <w:rPr>
          <w:rFonts w:ascii="Century Gothic" w:hAnsi="Century Gothic" w:cs="Arial"/>
          <w:b/>
          <w:sz w:val="24"/>
          <w:szCs w:val="24"/>
        </w:rPr>
      </w:pPr>
      <w:r>
        <w:rPr>
          <w:rFonts w:ascii="Century Gothic" w:hAnsi="Century Gothic" w:cs="Arial"/>
          <w:b/>
          <w:sz w:val="24"/>
          <w:szCs w:val="24"/>
        </w:rPr>
        <w:t>9</w:t>
      </w:r>
      <w:r w:rsidRPr="007B6C2A">
        <w:rPr>
          <w:rFonts w:ascii="Century Gothic" w:hAnsi="Century Gothic" w:cs="Arial"/>
          <w:b/>
          <w:sz w:val="24"/>
          <w:szCs w:val="24"/>
        </w:rPr>
        <w:t xml:space="preserve">.- Asuntos Generales. </w:t>
      </w:r>
    </w:p>
    <w:p w14:paraId="0012B07E" w14:textId="6FE633D1" w:rsidR="00637D39" w:rsidRDefault="00637D39" w:rsidP="00F971E0">
      <w:pPr>
        <w:spacing w:after="0" w:line="360" w:lineRule="auto"/>
        <w:jc w:val="both"/>
        <w:rPr>
          <w:rFonts w:ascii="Century Gothic" w:hAnsi="Century Gothic" w:cs="Arial"/>
          <w:sz w:val="24"/>
          <w:szCs w:val="24"/>
        </w:rPr>
      </w:pPr>
      <w:r>
        <w:rPr>
          <w:rFonts w:ascii="Century Gothic" w:hAnsi="Century Gothic" w:cs="Arial"/>
          <w:sz w:val="24"/>
          <w:szCs w:val="24"/>
        </w:rPr>
        <w:t>No hubo asuntos generales que comentar durante la reunión.</w:t>
      </w:r>
    </w:p>
    <w:p w14:paraId="6D5EBE14" w14:textId="77777777" w:rsidR="00791097" w:rsidRPr="00F971E0" w:rsidRDefault="00791097" w:rsidP="00F971E0">
      <w:pPr>
        <w:spacing w:after="0" w:line="360" w:lineRule="auto"/>
        <w:jc w:val="both"/>
        <w:rPr>
          <w:rFonts w:ascii="Century Gothic" w:hAnsi="Century Gothic" w:cs="Arial"/>
          <w:sz w:val="24"/>
          <w:szCs w:val="24"/>
        </w:rPr>
      </w:pPr>
    </w:p>
    <w:p w14:paraId="2C41A035" w14:textId="64889899" w:rsidR="003D4BF1" w:rsidRPr="00F971E0" w:rsidRDefault="003D4BF1" w:rsidP="00F971E0">
      <w:pPr>
        <w:spacing w:after="0" w:line="360" w:lineRule="auto"/>
        <w:jc w:val="both"/>
        <w:rPr>
          <w:rFonts w:ascii="Century Gothic" w:hAnsi="Century Gothic" w:cs="Arial"/>
          <w:sz w:val="24"/>
          <w:szCs w:val="24"/>
        </w:rPr>
      </w:pPr>
      <w:r w:rsidRPr="00F971E0">
        <w:rPr>
          <w:rFonts w:ascii="Century Gothic" w:hAnsi="Century Gothic" w:cs="Arial"/>
          <w:sz w:val="24"/>
          <w:szCs w:val="24"/>
        </w:rPr>
        <w:t>Una vez agotado los puntos del Orden del Día, y no habiendo más asuntos que abordar, el Diputado Presidente, agradeció la asistencia de</w:t>
      </w:r>
      <w:r w:rsidR="004F2D1C">
        <w:rPr>
          <w:rFonts w:ascii="Century Gothic" w:hAnsi="Century Gothic" w:cs="Arial"/>
          <w:sz w:val="24"/>
          <w:szCs w:val="24"/>
        </w:rPr>
        <w:t xml:space="preserve"> las y los diputados, así como</w:t>
      </w:r>
      <w:r w:rsidRPr="00F971E0">
        <w:rPr>
          <w:rFonts w:ascii="Century Gothic" w:hAnsi="Century Gothic" w:cs="Arial"/>
          <w:sz w:val="24"/>
          <w:szCs w:val="24"/>
        </w:rPr>
        <w:t xml:space="preserve"> </w:t>
      </w:r>
      <w:r w:rsidR="004F2D1C">
        <w:rPr>
          <w:rFonts w:ascii="Century Gothic" w:hAnsi="Century Gothic" w:cs="Arial"/>
          <w:sz w:val="24"/>
          <w:szCs w:val="24"/>
        </w:rPr>
        <w:t xml:space="preserve">de todos </w:t>
      </w:r>
      <w:r w:rsidRPr="00F971E0">
        <w:rPr>
          <w:rFonts w:ascii="Century Gothic" w:hAnsi="Century Gothic" w:cs="Arial"/>
          <w:sz w:val="24"/>
          <w:szCs w:val="24"/>
        </w:rPr>
        <w:t xml:space="preserve">los presentes. Acto seguido, dio por concluida la Segunda Reunión Ordinaria, siendo las </w:t>
      </w:r>
      <w:r w:rsidR="004F2D1C">
        <w:rPr>
          <w:rFonts w:ascii="Century Gothic" w:hAnsi="Century Gothic" w:cs="Arial"/>
          <w:sz w:val="24"/>
          <w:szCs w:val="24"/>
        </w:rPr>
        <w:t>13</w:t>
      </w:r>
      <w:r w:rsidR="00661763">
        <w:rPr>
          <w:rFonts w:ascii="Century Gothic" w:hAnsi="Century Gothic" w:cs="Arial"/>
          <w:sz w:val="24"/>
          <w:szCs w:val="24"/>
        </w:rPr>
        <w:t>:25</w:t>
      </w:r>
      <w:r w:rsidRPr="00F971E0">
        <w:rPr>
          <w:rFonts w:ascii="Century Gothic" w:hAnsi="Century Gothic" w:cs="Arial"/>
          <w:sz w:val="24"/>
          <w:szCs w:val="24"/>
        </w:rPr>
        <w:t xml:space="preserve"> horas del día de su inicio. </w:t>
      </w:r>
    </w:p>
    <w:p w14:paraId="46F09761" w14:textId="77777777" w:rsidR="00D417D4" w:rsidRDefault="00D417D4" w:rsidP="00F971E0">
      <w:pPr>
        <w:spacing w:after="0" w:line="360" w:lineRule="auto"/>
        <w:jc w:val="both"/>
        <w:rPr>
          <w:rFonts w:ascii="Century Gothic" w:hAnsi="Century Gothic" w:cs="Arial"/>
          <w:sz w:val="24"/>
          <w:szCs w:val="24"/>
        </w:rPr>
      </w:pPr>
    </w:p>
    <w:p w14:paraId="3BEAC62B" w14:textId="129BF759" w:rsidR="00DC5D9D" w:rsidRDefault="00DC5D9D" w:rsidP="003E69C7">
      <w:pPr>
        <w:spacing w:after="0" w:line="360" w:lineRule="auto"/>
        <w:jc w:val="both"/>
        <w:rPr>
          <w:rFonts w:ascii="Century Gothic" w:hAnsi="Century Gothic" w:cs="Arial"/>
          <w:sz w:val="24"/>
          <w:szCs w:val="24"/>
        </w:rPr>
      </w:pPr>
    </w:p>
    <w:p w14:paraId="2D3C51AF" w14:textId="77777777" w:rsidR="008778DB" w:rsidRDefault="008778DB" w:rsidP="003E69C7">
      <w:pPr>
        <w:spacing w:after="0" w:line="360" w:lineRule="auto"/>
        <w:jc w:val="both"/>
        <w:rPr>
          <w:rFonts w:ascii="Century Gothic" w:hAnsi="Century Gothic" w:cs="Arial"/>
          <w:sz w:val="24"/>
          <w:szCs w:val="24"/>
        </w:rPr>
      </w:pPr>
    </w:p>
    <w:p w14:paraId="7A83311E" w14:textId="69383B00" w:rsidR="00CB13D5" w:rsidRDefault="008778DB" w:rsidP="003E69C7">
      <w:pPr>
        <w:spacing w:after="0" w:line="360" w:lineRule="auto"/>
        <w:jc w:val="both"/>
        <w:rPr>
          <w:rFonts w:ascii="Century Gothic" w:hAnsi="Century Gothic" w:cs="Arial"/>
          <w:sz w:val="24"/>
          <w:szCs w:val="24"/>
        </w:rPr>
      </w:pPr>
      <w:r>
        <w:rPr>
          <w:rFonts w:ascii="Century Gothic" w:hAnsi="Century Gothic" w:cs="Arial"/>
          <w:sz w:val="24"/>
          <w:szCs w:val="24"/>
        </w:rPr>
        <w:t xml:space="preserve"> </w:t>
      </w:r>
    </w:p>
    <w:p w14:paraId="24E51428" w14:textId="1E0FA383" w:rsidR="000E3AC5" w:rsidRDefault="000E3AC5" w:rsidP="001825F7">
      <w:pPr>
        <w:spacing w:after="0" w:line="360" w:lineRule="auto"/>
        <w:rPr>
          <w:rFonts w:ascii="Century Gothic" w:hAnsi="Century Gothic" w:cs="Arial"/>
          <w:b/>
          <w:sz w:val="24"/>
          <w:szCs w:val="24"/>
        </w:rPr>
      </w:pPr>
    </w:p>
    <w:p w14:paraId="6E573ED1" w14:textId="77777777" w:rsidR="000E3AC5" w:rsidRDefault="000E3AC5" w:rsidP="00AB403C">
      <w:pPr>
        <w:spacing w:after="0" w:line="360" w:lineRule="auto"/>
        <w:jc w:val="center"/>
        <w:rPr>
          <w:rFonts w:ascii="Century Gothic" w:hAnsi="Century Gothic" w:cs="Arial"/>
          <w:b/>
          <w:sz w:val="24"/>
          <w:szCs w:val="24"/>
        </w:rPr>
      </w:pPr>
    </w:p>
    <w:p w14:paraId="064C8490" w14:textId="77777777" w:rsidR="000E3AC5" w:rsidRDefault="000E3AC5" w:rsidP="00AB403C">
      <w:pPr>
        <w:spacing w:after="0" w:line="360" w:lineRule="auto"/>
        <w:jc w:val="center"/>
        <w:rPr>
          <w:rFonts w:ascii="Century Gothic" w:hAnsi="Century Gothic" w:cs="Arial"/>
          <w:b/>
          <w:sz w:val="24"/>
          <w:szCs w:val="24"/>
        </w:rPr>
      </w:pPr>
    </w:p>
    <w:p w14:paraId="2A72CEC5" w14:textId="53A1EEA1" w:rsidR="00A1515E" w:rsidRPr="007B6C2A" w:rsidRDefault="00A1515E" w:rsidP="00AB403C">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Dip. Rubén Moreira Valdez.</w:t>
      </w:r>
    </w:p>
    <w:p w14:paraId="11732958" w14:textId="77777777" w:rsidR="00A1515E" w:rsidRPr="007B6C2A" w:rsidRDefault="00A1515E" w:rsidP="003D5FAB">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Presidente</w:t>
      </w:r>
    </w:p>
    <w:p w14:paraId="0A05DD47" w14:textId="77777777" w:rsidR="00A1515E" w:rsidRPr="007B6C2A" w:rsidRDefault="00A1515E" w:rsidP="003D5FAB">
      <w:pPr>
        <w:spacing w:after="0" w:line="360" w:lineRule="auto"/>
        <w:jc w:val="center"/>
        <w:rPr>
          <w:rFonts w:ascii="Century Gothic" w:hAnsi="Century Gothic" w:cs="Arial"/>
          <w:b/>
          <w:sz w:val="24"/>
          <w:szCs w:val="24"/>
        </w:rPr>
      </w:pPr>
    </w:p>
    <w:p w14:paraId="2FB84E32" w14:textId="41C553F1" w:rsidR="00A1515E" w:rsidRPr="007B6C2A" w:rsidRDefault="00A1515E" w:rsidP="003D5FAB">
      <w:pPr>
        <w:spacing w:after="0" w:line="360" w:lineRule="auto"/>
        <w:jc w:val="center"/>
        <w:rPr>
          <w:rFonts w:ascii="Century Gothic" w:hAnsi="Century Gothic" w:cs="Arial"/>
          <w:b/>
          <w:sz w:val="24"/>
          <w:szCs w:val="24"/>
        </w:rPr>
      </w:pPr>
    </w:p>
    <w:p w14:paraId="4C9CB25A" w14:textId="77777777" w:rsidR="00A1515E" w:rsidRPr="007B6C2A" w:rsidRDefault="00A1515E" w:rsidP="003D5FAB">
      <w:pPr>
        <w:spacing w:after="0" w:line="360" w:lineRule="auto"/>
        <w:jc w:val="center"/>
        <w:rPr>
          <w:rFonts w:ascii="Century Gothic" w:hAnsi="Century Gothic" w:cs="Arial"/>
          <w:b/>
          <w:sz w:val="24"/>
          <w:szCs w:val="24"/>
        </w:rPr>
      </w:pPr>
    </w:p>
    <w:p w14:paraId="0FA7751B" w14:textId="77777777" w:rsidR="001825F7" w:rsidRDefault="001825F7" w:rsidP="003D5FAB">
      <w:pPr>
        <w:spacing w:after="0" w:line="360" w:lineRule="auto"/>
        <w:jc w:val="center"/>
        <w:rPr>
          <w:rFonts w:ascii="Century Gothic" w:hAnsi="Century Gothic" w:cs="Arial"/>
          <w:b/>
          <w:sz w:val="24"/>
          <w:szCs w:val="24"/>
        </w:rPr>
      </w:pPr>
    </w:p>
    <w:p w14:paraId="261C712F" w14:textId="77777777" w:rsidR="001825F7" w:rsidRDefault="001825F7" w:rsidP="003D5FAB">
      <w:pPr>
        <w:spacing w:after="0" w:line="360" w:lineRule="auto"/>
        <w:jc w:val="center"/>
        <w:rPr>
          <w:rFonts w:ascii="Century Gothic" w:hAnsi="Century Gothic" w:cs="Arial"/>
          <w:b/>
          <w:sz w:val="24"/>
          <w:szCs w:val="24"/>
        </w:rPr>
      </w:pPr>
    </w:p>
    <w:p w14:paraId="625BA803" w14:textId="77777777" w:rsidR="001825F7" w:rsidRDefault="001825F7" w:rsidP="003D5FAB">
      <w:pPr>
        <w:spacing w:after="0" w:line="360" w:lineRule="auto"/>
        <w:jc w:val="center"/>
        <w:rPr>
          <w:rFonts w:ascii="Century Gothic" w:hAnsi="Century Gothic" w:cs="Arial"/>
          <w:b/>
          <w:sz w:val="24"/>
          <w:szCs w:val="24"/>
        </w:rPr>
      </w:pPr>
    </w:p>
    <w:p w14:paraId="3A57157F" w14:textId="77777777" w:rsidR="001825F7" w:rsidRDefault="001825F7" w:rsidP="003D5FAB">
      <w:pPr>
        <w:spacing w:after="0" w:line="360" w:lineRule="auto"/>
        <w:jc w:val="center"/>
        <w:rPr>
          <w:rFonts w:ascii="Century Gothic" w:hAnsi="Century Gothic" w:cs="Arial"/>
          <w:b/>
          <w:sz w:val="24"/>
          <w:szCs w:val="24"/>
        </w:rPr>
      </w:pPr>
    </w:p>
    <w:p w14:paraId="2F1C606F" w14:textId="77777777" w:rsidR="001825F7" w:rsidRDefault="001825F7" w:rsidP="003D5FAB">
      <w:pPr>
        <w:spacing w:after="0" w:line="360" w:lineRule="auto"/>
        <w:jc w:val="center"/>
        <w:rPr>
          <w:rFonts w:ascii="Century Gothic" w:hAnsi="Century Gothic" w:cs="Arial"/>
          <w:b/>
          <w:sz w:val="24"/>
          <w:szCs w:val="24"/>
        </w:rPr>
      </w:pPr>
    </w:p>
    <w:p w14:paraId="7F223739" w14:textId="32E4A121" w:rsidR="001825F7" w:rsidRDefault="001825F7" w:rsidP="00AF0C53">
      <w:pPr>
        <w:spacing w:after="0" w:line="360" w:lineRule="auto"/>
        <w:rPr>
          <w:rFonts w:ascii="Century Gothic" w:hAnsi="Century Gothic" w:cs="Arial"/>
          <w:b/>
          <w:sz w:val="24"/>
          <w:szCs w:val="24"/>
        </w:rPr>
      </w:pPr>
    </w:p>
    <w:p w14:paraId="7A2529F5" w14:textId="391F75F2" w:rsidR="001825F7" w:rsidRDefault="001825F7" w:rsidP="003D5FAB">
      <w:pPr>
        <w:spacing w:after="0" w:line="360" w:lineRule="auto"/>
        <w:jc w:val="center"/>
        <w:rPr>
          <w:rFonts w:ascii="Century Gothic" w:hAnsi="Century Gothic" w:cs="Arial"/>
          <w:b/>
          <w:sz w:val="24"/>
          <w:szCs w:val="24"/>
        </w:rPr>
      </w:pPr>
    </w:p>
    <w:p w14:paraId="06FCA20E" w14:textId="0C2F8BBE" w:rsidR="00AF0C53" w:rsidRDefault="00AF0C53" w:rsidP="003D5FAB">
      <w:pPr>
        <w:spacing w:after="0" w:line="360" w:lineRule="auto"/>
        <w:jc w:val="center"/>
        <w:rPr>
          <w:rFonts w:ascii="Century Gothic" w:hAnsi="Century Gothic" w:cs="Arial"/>
          <w:b/>
          <w:sz w:val="24"/>
          <w:szCs w:val="24"/>
        </w:rPr>
      </w:pPr>
    </w:p>
    <w:p w14:paraId="1710B77E" w14:textId="2C00B7C9" w:rsidR="00AF0C53" w:rsidRDefault="00AF0C53" w:rsidP="003D5FAB">
      <w:pPr>
        <w:spacing w:after="0" w:line="360" w:lineRule="auto"/>
        <w:jc w:val="center"/>
        <w:rPr>
          <w:rFonts w:ascii="Century Gothic" w:hAnsi="Century Gothic" w:cs="Arial"/>
          <w:b/>
          <w:sz w:val="24"/>
          <w:szCs w:val="24"/>
        </w:rPr>
      </w:pPr>
    </w:p>
    <w:p w14:paraId="32975537" w14:textId="77777777" w:rsidR="00AF0C53" w:rsidRDefault="00AF0C53" w:rsidP="003D5FAB">
      <w:pPr>
        <w:spacing w:after="0" w:line="360" w:lineRule="auto"/>
        <w:jc w:val="center"/>
        <w:rPr>
          <w:rFonts w:ascii="Century Gothic" w:hAnsi="Century Gothic" w:cs="Arial"/>
          <w:b/>
          <w:sz w:val="24"/>
          <w:szCs w:val="24"/>
        </w:rPr>
      </w:pPr>
    </w:p>
    <w:p w14:paraId="4592B484" w14:textId="77777777" w:rsidR="001825F7" w:rsidRDefault="001825F7" w:rsidP="003D5FAB">
      <w:pPr>
        <w:spacing w:after="0" w:line="360" w:lineRule="auto"/>
        <w:jc w:val="center"/>
        <w:rPr>
          <w:rFonts w:ascii="Century Gothic" w:hAnsi="Century Gothic" w:cs="Arial"/>
          <w:b/>
          <w:sz w:val="24"/>
          <w:szCs w:val="24"/>
        </w:rPr>
      </w:pPr>
    </w:p>
    <w:p w14:paraId="3272F209" w14:textId="1452BFBF" w:rsidR="00A1515E" w:rsidRPr="007B6C2A" w:rsidRDefault="00A1515E" w:rsidP="003D5FAB">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Dip. Socorro Irma Andazola Gómez</w:t>
      </w:r>
    </w:p>
    <w:p w14:paraId="7EBC226D" w14:textId="77777777" w:rsidR="00A1515E" w:rsidRPr="007B6C2A" w:rsidRDefault="00A1515E" w:rsidP="003D5FAB">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 xml:space="preserve">Secretaria </w:t>
      </w:r>
    </w:p>
    <w:p w14:paraId="1281A3AA" w14:textId="586EE1C9" w:rsidR="00A1515E" w:rsidRDefault="00A1515E" w:rsidP="003D5FAB">
      <w:pPr>
        <w:spacing w:after="0" w:line="360" w:lineRule="auto"/>
        <w:jc w:val="center"/>
        <w:rPr>
          <w:rFonts w:ascii="Century Gothic" w:hAnsi="Century Gothic" w:cs="Arial"/>
          <w:b/>
          <w:sz w:val="24"/>
          <w:szCs w:val="24"/>
        </w:rPr>
      </w:pPr>
    </w:p>
    <w:p w14:paraId="2C1AA9AB" w14:textId="304EF9A7" w:rsidR="00AF0C53" w:rsidRDefault="00AF0C53" w:rsidP="003D5FAB">
      <w:pPr>
        <w:spacing w:after="0" w:line="360" w:lineRule="auto"/>
        <w:jc w:val="center"/>
        <w:rPr>
          <w:rFonts w:ascii="Century Gothic" w:hAnsi="Century Gothic" w:cs="Arial"/>
          <w:b/>
          <w:sz w:val="24"/>
          <w:szCs w:val="24"/>
        </w:rPr>
      </w:pPr>
    </w:p>
    <w:p w14:paraId="3420E912" w14:textId="035A4891" w:rsidR="00AF0C53" w:rsidRDefault="00AF0C53" w:rsidP="003D5FAB">
      <w:pPr>
        <w:spacing w:after="0" w:line="360" w:lineRule="auto"/>
        <w:jc w:val="center"/>
        <w:rPr>
          <w:rFonts w:ascii="Century Gothic" w:hAnsi="Century Gothic" w:cs="Arial"/>
          <w:b/>
          <w:sz w:val="24"/>
          <w:szCs w:val="24"/>
        </w:rPr>
      </w:pPr>
    </w:p>
    <w:p w14:paraId="399EA4C3" w14:textId="77777777" w:rsidR="00AF0C53" w:rsidRPr="007B6C2A" w:rsidRDefault="00AF0C53" w:rsidP="003D5FAB">
      <w:pPr>
        <w:spacing w:after="0" w:line="360" w:lineRule="auto"/>
        <w:jc w:val="center"/>
        <w:rPr>
          <w:rFonts w:ascii="Century Gothic" w:hAnsi="Century Gothic" w:cs="Arial"/>
          <w:b/>
          <w:sz w:val="24"/>
          <w:szCs w:val="24"/>
        </w:rPr>
      </w:pPr>
    </w:p>
    <w:p w14:paraId="1270722C" w14:textId="77777777" w:rsidR="00A1515E" w:rsidRDefault="00A1515E" w:rsidP="003D5FAB">
      <w:pPr>
        <w:spacing w:after="0" w:line="360" w:lineRule="auto"/>
        <w:jc w:val="center"/>
        <w:rPr>
          <w:rFonts w:ascii="Century Gothic" w:hAnsi="Century Gothic" w:cs="Arial"/>
          <w:b/>
          <w:sz w:val="24"/>
          <w:szCs w:val="24"/>
        </w:rPr>
      </w:pPr>
    </w:p>
    <w:p w14:paraId="0FF68826" w14:textId="77777777" w:rsidR="00AF0C53" w:rsidRPr="007B6C2A" w:rsidRDefault="00AF0C53" w:rsidP="00AF0C53">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Dip. Manuel López Castillo</w:t>
      </w:r>
    </w:p>
    <w:p w14:paraId="7FD1C99B" w14:textId="77777777" w:rsidR="00AF0C53" w:rsidRPr="007B6C2A" w:rsidRDefault="00AF0C53" w:rsidP="00AF0C53">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Secretario</w:t>
      </w:r>
    </w:p>
    <w:p w14:paraId="1D601578" w14:textId="5C961F69" w:rsidR="00BD3605" w:rsidRDefault="00BD3605" w:rsidP="003D5FAB">
      <w:pPr>
        <w:spacing w:after="0" w:line="360" w:lineRule="auto"/>
        <w:jc w:val="center"/>
        <w:rPr>
          <w:rFonts w:ascii="Century Gothic" w:hAnsi="Century Gothic" w:cs="Arial"/>
          <w:b/>
          <w:sz w:val="24"/>
          <w:szCs w:val="24"/>
        </w:rPr>
      </w:pPr>
    </w:p>
    <w:p w14:paraId="063FEB58" w14:textId="2B508569" w:rsidR="00AF0C53" w:rsidRDefault="00AF0C53" w:rsidP="003D5FAB">
      <w:pPr>
        <w:spacing w:after="0" w:line="360" w:lineRule="auto"/>
        <w:jc w:val="center"/>
        <w:rPr>
          <w:rFonts w:ascii="Century Gothic" w:hAnsi="Century Gothic" w:cs="Arial"/>
          <w:b/>
          <w:sz w:val="24"/>
          <w:szCs w:val="24"/>
        </w:rPr>
      </w:pPr>
    </w:p>
    <w:p w14:paraId="265B9CD7" w14:textId="38389759" w:rsidR="00AF0C53" w:rsidRDefault="00AF0C53" w:rsidP="003D5FAB">
      <w:pPr>
        <w:spacing w:after="0" w:line="360" w:lineRule="auto"/>
        <w:jc w:val="center"/>
        <w:rPr>
          <w:rFonts w:ascii="Century Gothic" w:hAnsi="Century Gothic" w:cs="Arial"/>
          <w:b/>
          <w:sz w:val="24"/>
          <w:szCs w:val="24"/>
        </w:rPr>
      </w:pPr>
    </w:p>
    <w:p w14:paraId="639B678A" w14:textId="45ADE189" w:rsidR="00AF0C53" w:rsidRDefault="00AF0C53" w:rsidP="003D5FAB">
      <w:pPr>
        <w:spacing w:after="0" w:line="360" w:lineRule="auto"/>
        <w:jc w:val="center"/>
        <w:rPr>
          <w:rFonts w:ascii="Century Gothic" w:hAnsi="Century Gothic" w:cs="Arial"/>
          <w:b/>
          <w:sz w:val="24"/>
          <w:szCs w:val="24"/>
        </w:rPr>
      </w:pPr>
    </w:p>
    <w:p w14:paraId="3AB2189D" w14:textId="77777777" w:rsidR="00AF0C53" w:rsidRDefault="00AF0C53" w:rsidP="003D5FAB">
      <w:pPr>
        <w:spacing w:after="0" w:line="360" w:lineRule="auto"/>
        <w:jc w:val="center"/>
        <w:rPr>
          <w:rFonts w:ascii="Century Gothic" w:hAnsi="Century Gothic" w:cs="Arial"/>
          <w:b/>
          <w:sz w:val="24"/>
          <w:szCs w:val="24"/>
        </w:rPr>
      </w:pPr>
    </w:p>
    <w:p w14:paraId="4006F794" w14:textId="77777777" w:rsidR="00AF0C53" w:rsidRPr="001825F7" w:rsidRDefault="00AF0C53" w:rsidP="00AF0C53">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 xml:space="preserve">Dip. </w:t>
      </w:r>
      <w:r w:rsidRPr="001825F7">
        <w:rPr>
          <w:rFonts w:ascii="Century Gothic" w:hAnsi="Century Gothic" w:cs="Arial"/>
          <w:b/>
          <w:sz w:val="24"/>
          <w:szCs w:val="24"/>
        </w:rPr>
        <w:t>Francisco Jorge</w:t>
      </w:r>
      <w:r w:rsidRPr="001825F7">
        <w:t xml:space="preserve"> </w:t>
      </w:r>
      <w:r w:rsidRPr="001825F7">
        <w:rPr>
          <w:rFonts w:ascii="Century Gothic" w:hAnsi="Century Gothic" w:cs="Arial"/>
          <w:b/>
          <w:sz w:val="24"/>
          <w:szCs w:val="24"/>
        </w:rPr>
        <w:t>Villarreal Pasaret</w:t>
      </w:r>
    </w:p>
    <w:p w14:paraId="6654B69D" w14:textId="0FB8776A" w:rsidR="00AF0C53" w:rsidRDefault="00AF0C53" w:rsidP="00AF0C53">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Secretario</w:t>
      </w:r>
    </w:p>
    <w:p w14:paraId="32C9E4D8" w14:textId="04C0DBDC" w:rsidR="00AF0C53" w:rsidRDefault="00AF0C53" w:rsidP="00AF0C53">
      <w:pPr>
        <w:spacing w:after="0" w:line="360" w:lineRule="auto"/>
        <w:jc w:val="center"/>
        <w:rPr>
          <w:rFonts w:ascii="Century Gothic" w:hAnsi="Century Gothic" w:cs="Arial"/>
          <w:b/>
          <w:sz w:val="24"/>
          <w:szCs w:val="24"/>
        </w:rPr>
      </w:pPr>
    </w:p>
    <w:p w14:paraId="75BF3C91" w14:textId="3E841195" w:rsidR="00AF0C53" w:rsidRDefault="00AF0C53" w:rsidP="00AF0C53">
      <w:pPr>
        <w:spacing w:after="0" w:line="360" w:lineRule="auto"/>
        <w:jc w:val="center"/>
        <w:rPr>
          <w:rFonts w:ascii="Century Gothic" w:hAnsi="Century Gothic" w:cs="Arial"/>
          <w:b/>
          <w:sz w:val="24"/>
          <w:szCs w:val="24"/>
        </w:rPr>
      </w:pPr>
    </w:p>
    <w:p w14:paraId="6BA36442" w14:textId="73D69770" w:rsidR="00AF0C53" w:rsidRDefault="00AF0C53" w:rsidP="00AF0C53">
      <w:pPr>
        <w:spacing w:after="0" w:line="360" w:lineRule="auto"/>
        <w:jc w:val="center"/>
        <w:rPr>
          <w:rFonts w:ascii="Century Gothic" w:hAnsi="Century Gothic" w:cs="Arial"/>
          <w:b/>
          <w:sz w:val="24"/>
          <w:szCs w:val="24"/>
        </w:rPr>
      </w:pPr>
    </w:p>
    <w:p w14:paraId="0A7C8CAA" w14:textId="3E60988C" w:rsidR="00AF0C53" w:rsidRDefault="00AF0C53" w:rsidP="00AF0C53">
      <w:pPr>
        <w:spacing w:after="0" w:line="360" w:lineRule="auto"/>
        <w:jc w:val="center"/>
        <w:rPr>
          <w:rFonts w:ascii="Century Gothic" w:hAnsi="Century Gothic" w:cs="Arial"/>
          <w:b/>
          <w:sz w:val="24"/>
          <w:szCs w:val="24"/>
        </w:rPr>
      </w:pPr>
    </w:p>
    <w:p w14:paraId="1AC8F699" w14:textId="4D15B51B" w:rsidR="00AF0C53" w:rsidRDefault="00AF0C53" w:rsidP="00AF0C53">
      <w:pPr>
        <w:spacing w:after="0" w:line="360" w:lineRule="auto"/>
        <w:jc w:val="center"/>
        <w:rPr>
          <w:rFonts w:ascii="Century Gothic" w:hAnsi="Century Gothic" w:cs="Arial"/>
          <w:b/>
          <w:sz w:val="24"/>
          <w:szCs w:val="24"/>
        </w:rPr>
      </w:pPr>
    </w:p>
    <w:p w14:paraId="54D1B329" w14:textId="7E5A273E" w:rsidR="00AF0C53" w:rsidRDefault="00AF0C53" w:rsidP="00AF0C53">
      <w:pPr>
        <w:spacing w:after="0" w:line="360" w:lineRule="auto"/>
        <w:jc w:val="center"/>
        <w:rPr>
          <w:rFonts w:ascii="Century Gothic" w:hAnsi="Century Gothic" w:cs="Arial"/>
          <w:b/>
          <w:sz w:val="24"/>
          <w:szCs w:val="24"/>
        </w:rPr>
      </w:pPr>
    </w:p>
    <w:p w14:paraId="63A07559" w14:textId="2268CEFA" w:rsidR="00AF0C53" w:rsidRDefault="00AF0C53" w:rsidP="00AF0C53">
      <w:pPr>
        <w:spacing w:after="0" w:line="360" w:lineRule="auto"/>
        <w:jc w:val="center"/>
        <w:rPr>
          <w:rFonts w:ascii="Century Gothic" w:hAnsi="Century Gothic" w:cs="Arial"/>
          <w:b/>
          <w:sz w:val="24"/>
          <w:szCs w:val="24"/>
        </w:rPr>
      </w:pPr>
    </w:p>
    <w:p w14:paraId="29D91CC5" w14:textId="209EDED8" w:rsidR="00AF0C53" w:rsidRDefault="00AF0C53" w:rsidP="00AF0C53">
      <w:pPr>
        <w:spacing w:after="0" w:line="360" w:lineRule="auto"/>
        <w:jc w:val="center"/>
        <w:rPr>
          <w:rFonts w:ascii="Century Gothic" w:hAnsi="Century Gothic" w:cs="Arial"/>
          <w:b/>
          <w:sz w:val="24"/>
          <w:szCs w:val="24"/>
        </w:rPr>
      </w:pPr>
    </w:p>
    <w:p w14:paraId="09D7D0D3" w14:textId="77777777" w:rsidR="00AF0C53" w:rsidRDefault="00AF0C53" w:rsidP="00AF0C53">
      <w:pPr>
        <w:spacing w:after="0" w:line="360" w:lineRule="auto"/>
        <w:jc w:val="center"/>
        <w:rPr>
          <w:rFonts w:ascii="Century Gothic" w:hAnsi="Century Gothic" w:cs="Arial"/>
          <w:b/>
          <w:sz w:val="24"/>
          <w:szCs w:val="24"/>
        </w:rPr>
      </w:pPr>
    </w:p>
    <w:p w14:paraId="57E4C1B4" w14:textId="77777777" w:rsidR="00AF0C53" w:rsidRDefault="00AF0C53" w:rsidP="00AF0C53">
      <w:pPr>
        <w:spacing w:after="0" w:line="360" w:lineRule="auto"/>
        <w:jc w:val="center"/>
        <w:rPr>
          <w:rFonts w:ascii="Century Gothic" w:hAnsi="Century Gothic" w:cs="Arial"/>
          <w:b/>
          <w:sz w:val="24"/>
          <w:szCs w:val="24"/>
        </w:rPr>
      </w:pPr>
    </w:p>
    <w:p w14:paraId="0F567915" w14:textId="77777777" w:rsidR="00AF0C53" w:rsidRDefault="00AF0C53" w:rsidP="00AF0C53">
      <w:pPr>
        <w:spacing w:after="0" w:line="360" w:lineRule="auto"/>
        <w:jc w:val="center"/>
        <w:rPr>
          <w:rFonts w:ascii="Century Gothic" w:hAnsi="Century Gothic" w:cs="Arial"/>
          <w:b/>
          <w:sz w:val="24"/>
          <w:szCs w:val="24"/>
        </w:rPr>
      </w:pPr>
    </w:p>
    <w:p w14:paraId="63C10FD4" w14:textId="77777777" w:rsidR="00AF0C53" w:rsidRPr="007B6C2A" w:rsidRDefault="00AF0C53" w:rsidP="00AF0C53">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Dip. José Salvador Rosas Quintanilla</w:t>
      </w:r>
    </w:p>
    <w:p w14:paraId="008932AD" w14:textId="77777777" w:rsidR="00AF0C53" w:rsidRPr="007B6C2A" w:rsidRDefault="00AF0C53" w:rsidP="00AF0C53">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Secretario</w:t>
      </w:r>
    </w:p>
    <w:p w14:paraId="13BEA4F4" w14:textId="77777777" w:rsidR="00AF0C53" w:rsidRPr="007B6C2A" w:rsidRDefault="00AF0C53" w:rsidP="00AF0C53">
      <w:pPr>
        <w:spacing w:after="0" w:line="360" w:lineRule="auto"/>
        <w:jc w:val="center"/>
        <w:rPr>
          <w:rFonts w:ascii="Century Gothic" w:hAnsi="Century Gothic" w:cs="Arial"/>
          <w:b/>
          <w:sz w:val="24"/>
          <w:szCs w:val="24"/>
        </w:rPr>
      </w:pPr>
    </w:p>
    <w:p w14:paraId="5EA0D952" w14:textId="631E53CF" w:rsidR="00B3123C" w:rsidRDefault="00B3123C" w:rsidP="003D5FAB">
      <w:pPr>
        <w:spacing w:after="0" w:line="360" w:lineRule="auto"/>
        <w:jc w:val="center"/>
        <w:rPr>
          <w:rFonts w:ascii="Century Gothic" w:hAnsi="Century Gothic" w:cs="Arial"/>
          <w:b/>
          <w:sz w:val="24"/>
          <w:szCs w:val="24"/>
        </w:rPr>
      </w:pPr>
    </w:p>
    <w:p w14:paraId="6F1C1BEF" w14:textId="5275CEAC" w:rsidR="00AF0C53" w:rsidRDefault="00AF0C53" w:rsidP="003D5FAB">
      <w:pPr>
        <w:spacing w:after="0" w:line="360" w:lineRule="auto"/>
        <w:jc w:val="center"/>
        <w:rPr>
          <w:rFonts w:ascii="Century Gothic" w:hAnsi="Century Gothic" w:cs="Arial"/>
          <w:b/>
          <w:sz w:val="24"/>
          <w:szCs w:val="24"/>
        </w:rPr>
      </w:pPr>
    </w:p>
    <w:p w14:paraId="3A1AC82B" w14:textId="5D1E231D" w:rsidR="00AF0C53" w:rsidRDefault="00AF0C53" w:rsidP="003D5FAB">
      <w:pPr>
        <w:spacing w:after="0" w:line="360" w:lineRule="auto"/>
        <w:jc w:val="center"/>
        <w:rPr>
          <w:rFonts w:ascii="Century Gothic" w:hAnsi="Century Gothic" w:cs="Arial"/>
          <w:b/>
          <w:sz w:val="24"/>
          <w:szCs w:val="24"/>
        </w:rPr>
      </w:pPr>
    </w:p>
    <w:p w14:paraId="6835F6A2" w14:textId="77777777" w:rsidR="00AF0C53" w:rsidRDefault="00AF0C53" w:rsidP="003D5FAB">
      <w:pPr>
        <w:spacing w:after="0" w:line="360" w:lineRule="auto"/>
        <w:jc w:val="center"/>
        <w:rPr>
          <w:rFonts w:ascii="Century Gothic" w:hAnsi="Century Gothic" w:cs="Arial"/>
          <w:b/>
          <w:sz w:val="24"/>
          <w:szCs w:val="24"/>
        </w:rPr>
      </w:pPr>
    </w:p>
    <w:p w14:paraId="0A246E32" w14:textId="77777777" w:rsidR="00BD3605" w:rsidRDefault="00BD3605" w:rsidP="003D5FAB">
      <w:pPr>
        <w:spacing w:after="0" w:line="360" w:lineRule="auto"/>
        <w:jc w:val="center"/>
        <w:rPr>
          <w:rFonts w:ascii="Century Gothic" w:hAnsi="Century Gothic" w:cs="Arial"/>
          <w:b/>
          <w:sz w:val="24"/>
          <w:szCs w:val="24"/>
        </w:rPr>
      </w:pPr>
    </w:p>
    <w:p w14:paraId="5E007BA5" w14:textId="77777777" w:rsidR="00A1515E" w:rsidRPr="007B6C2A" w:rsidRDefault="00A1515E" w:rsidP="003D5FAB">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Dip.  Irma María Terán Villalobos</w:t>
      </w:r>
    </w:p>
    <w:p w14:paraId="53945690" w14:textId="77777777" w:rsidR="00A1515E" w:rsidRPr="007B6C2A" w:rsidRDefault="00A1515E" w:rsidP="003D5FAB">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Secretaria</w:t>
      </w:r>
    </w:p>
    <w:p w14:paraId="7CC9A22F" w14:textId="77777777" w:rsidR="00A1515E" w:rsidRPr="007B6C2A" w:rsidRDefault="00A1515E" w:rsidP="003D5FAB">
      <w:pPr>
        <w:spacing w:after="0" w:line="360" w:lineRule="auto"/>
        <w:jc w:val="center"/>
        <w:rPr>
          <w:rFonts w:ascii="Century Gothic" w:hAnsi="Century Gothic" w:cs="Arial"/>
          <w:b/>
          <w:sz w:val="24"/>
          <w:szCs w:val="24"/>
        </w:rPr>
      </w:pPr>
    </w:p>
    <w:p w14:paraId="5E5FD70A" w14:textId="77777777" w:rsidR="00A1515E" w:rsidRPr="007B6C2A" w:rsidRDefault="00A1515E" w:rsidP="003D5FAB">
      <w:pPr>
        <w:spacing w:after="0" w:line="360" w:lineRule="auto"/>
        <w:jc w:val="center"/>
        <w:rPr>
          <w:rFonts w:ascii="Century Gothic" w:hAnsi="Century Gothic" w:cs="Arial"/>
          <w:b/>
          <w:sz w:val="24"/>
          <w:szCs w:val="24"/>
        </w:rPr>
      </w:pPr>
    </w:p>
    <w:p w14:paraId="1DC97F1D" w14:textId="77777777" w:rsidR="00A1515E" w:rsidRDefault="00A1515E" w:rsidP="003D5FAB">
      <w:pPr>
        <w:spacing w:after="0" w:line="360" w:lineRule="auto"/>
        <w:jc w:val="center"/>
        <w:rPr>
          <w:rFonts w:ascii="Century Gothic" w:hAnsi="Century Gothic" w:cs="Arial"/>
          <w:b/>
          <w:sz w:val="24"/>
          <w:szCs w:val="24"/>
        </w:rPr>
      </w:pPr>
    </w:p>
    <w:p w14:paraId="7CC6CDE9" w14:textId="0DBAA950" w:rsidR="009C3A43" w:rsidRDefault="009C3A43" w:rsidP="003D5FAB">
      <w:pPr>
        <w:spacing w:after="0" w:line="360" w:lineRule="auto"/>
        <w:jc w:val="center"/>
        <w:rPr>
          <w:rFonts w:ascii="Century Gothic" w:hAnsi="Century Gothic" w:cs="Arial"/>
          <w:b/>
          <w:sz w:val="24"/>
          <w:szCs w:val="24"/>
        </w:rPr>
      </w:pPr>
    </w:p>
    <w:p w14:paraId="4CFE2486" w14:textId="77777777" w:rsidR="00AF0C53" w:rsidRPr="007B6C2A" w:rsidRDefault="00AF0C53" w:rsidP="003D5FAB">
      <w:pPr>
        <w:spacing w:after="0" w:line="360" w:lineRule="auto"/>
        <w:jc w:val="center"/>
        <w:rPr>
          <w:rFonts w:ascii="Century Gothic" w:hAnsi="Century Gothic" w:cs="Arial"/>
          <w:b/>
          <w:sz w:val="24"/>
          <w:szCs w:val="24"/>
        </w:rPr>
      </w:pPr>
    </w:p>
    <w:p w14:paraId="4E2A86C1" w14:textId="782366C3" w:rsidR="00A1515E" w:rsidRPr="007B6C2A" w:rsidRDefault="00A1515E" w:rsidP="003D5FAB">
      <w:pPr>
        <w:spacing w:after="0" w:line="360" w:lineRule="auto"/>
        <w:jc w:val="center"/>
        <w:rPr>
          <w:rFonts w:ascii="Century Gothic" w:hAnsi="Century Gothic" w:cs="Arial"/>
          <w:b/>
          <w:sz w:val="24"/>
          <w:szCs w:val="24"/>
        </w:rPr>
      </w:pPr>
    </w:p>
    <w:p w14:paraId="50808AE1" w14:textId="77777777" w:rsidR="00A1515E" w:rsidRPr="007B6C2A" w:rsidRDefault="00A1515E" w:rsidP="003D5FAB">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 xml:space="preserve"> Dip. Claudia Elena Lastra Muñoz</w:t>
      </w:r>
    </w:p>
    <w:p w14:paraId="6E5CC1BC" w14:textId="77777777" w:rsidR="00A1515E" w:rsidRPr="007B6C2A" w:rsidRDefault="00A1515E" w:rsidP="003D5FAB">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Secretaria</w:t>
      </w:r>
    </w:p>
    <w:p w14:paraId="77814DFE" w14:textId="77777777" w:rsidR="00A1515E" w:rsidRPr="007B6C2A" w:rsidRDefault="00A1515E" w:rsidP="003D5FAB">
      <w:pPr>
        <w:spacing w:after="0" w:line="360" w:lineRule="auto"/>
        <w:jc w:val="center"/>
        <w:rPr>
          <w:rFonts w:ascii="Century Gothic" w:hAnsi="Century Gothic" w:cs="Arial"/>
          <w:b/>
          <w:sz w:val="24"/>
          <w:szCs w:val="24"/>
        </w:rPr>
      </w:pPr>
    </w:p>
    <w:p w14:paraId="3699FD7D" w14:textId="77777777" w:rsidR="00A1515E" w:rsidRPr="007B6C2A" w:rsidRDefault="00A1515E" w:rsidP="003D5FAB">
      <w:pPr>
        <w:spacing w:after="0" w:line="360" w:lineRule="auto"/>
        <w:jc w:val="center"/>
        <w:rPr>
          <w:rFonts w:ascii="Century Gothic" w:hAnsi="Century Gothic" w:cs="Arial"/>
          <w:b/>
          <w:sz w:val="24"/>
          <w:szCs w:val="24"/>
        </w:rPr>
      </w:pPr>
    </w:p>
    <w:p w14:paraId="626017F7" w14:textId="2F8470E0" w:rsidR="00BD3605" w:rsidRDefault="00BD3605" w:rsidP="00565810">
      <w:pPr>
        <w:spacing w:after="0" w:line="360" w:lineRule="auto"/>
        <w:rPr>
          <w:rFonts w:ascii="Century Gothic" w:hAnsi="Century Gothic"/>
          <w:b/>
          <w:sz w:val="24"/>
          <w:szCs w:val="24"/>
        </w:rPr>
      </w:pPr>
    </w:p>
    <w:p w14:paraId="1B8441DD" w14:textId="77777777" w:rsidR="00BD3605" w:rsidRDefault="00BD3605" w:rsidP="003D5FAB">
      <w:pPr>
        <w:spacing w:after="0" w:line="360" w:lineRule="auto"/>
        <w:jc w:val="center"/>
        <w:rPr>
          <w:rFonts w:ascii="Century Gothic" w:hAnsi="Century Gothic"/>
          <w:b/>
          <w:sz w:val="24"/>
          <w:szCs w:val="24"/>
        </w:rPr>
      </w:pPr>
    </w:p>
    <w:p w14:paraId="2F76E427" w14:textId="2B506B4E" w:rsidR="001825F7" w:rsidRDefault="001825F7" w:rsidP="003D5FAB">
      <w:pPr>
        <w:spacing w:after="0" w:line="360" w:lineRule="auto"/>
        <w:jc w:val="center"/>
        <w:rPr>
          <w:rFonts w:ascii="Century Gothic" w:hAnsi="Century Gothic"/>
          <w:b/>
          <w:sz w:val="24"/>
          <w:szCs w:val="24"/>
        </w:rPr>
      </w:pPr>
    </w:p>
    <w:p w14:paraId="62DBB71A" w14:textId="77777777" w:rsidR="001825F7" w:rsidRDefault="001825F7" w:rsidP="003D5FAB">
      <w:pPr>
        <w:spacing w:after="0" w:line="360" w:lineRule="auto"/>
        <w:jc w:val="center"/>
        <w:rPr>
          <w:rFonts w:ascii="Century Gothic" w:hAnsi="Century Gothic"/>
          <w:b/>
          <w:sz w:val="24"/>
          <w:szCs w:val="24"/>
        </w:rPr>
      </w:pPr>
    </w:p>
    <w:p w14:paraId="48F8A8FF" w14:textId="77777777" w:rsidR="001825F7" w:rsidRDefault="001825F7" w:rsidP="003D5FAB">
      <w:pPr>
        <w:spacing w:after="0" w:line="360" w:lineRule="auto"/>
        <w:jc w:val="center"/>
        <w:rPr>
          <w:rFonts w:ascii="Century Gothic" w:hAnsi="Century Gothic"/>
          <w:b/>
          <w:sz w:val="24"/>
          <w:szCs w:val="24"/>
        </w:rPr>
      </w:pPr>
    </w:p>
    <w:p w14:paraId="27025B54" w14:textId="7132E7EF" w:rsidR="009C3A43" w:rsidRP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 xml:space="preserve">Dip. Maximino Alejandro Candelaria </w:t>
      </w:r>
    </w:p>
    <w:p w14:paraId="207664D5" w14:textId="1D6B4D08"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Integrante</w:t>
      </w:r>
    </w:p>
    <w:p w14:paraId="087E0CCC" w14:textId="77777777" w:rsidR="009C3A43" w:rsidRDefault="009C3A43" w:rsidP="003D5FAB">
      <w:pPr>
        <w:spacing w:after="0" w:line="360" w:lineRule="auto"/>
        <w:jc w:val="center"/>
        <w:rPr>
          <w:rFonts w:ascii="Century Gothic" w:hAnsi="Century Gothic"/>
          <w:b/>
          <w:sz w:val="24"/>
          <w:szCs w:val="24"/>
        </w:rPr>
      </w:pPr>
    </w:p>
    <w:p w14:paraId="66BDA5DB" w14:textId="77777777" w:rsidR="009C3A43" w:rsidRDefault="009C3A43" w:rsidP="003D5FAB">
      <w:pPr>
        <w:spacing w:after="0" w:line="360" w:lineRule="auto"/>
        <w:jc w:val="center"/>
        <w:rPr>
          <w:rFonts w:ascii="Century Gothic" w:hAnsi="Century Gothic"/>
          <w:b/>
          <w:sz w:val="24"/>
          <w:szCs w:val="24"/>
        </w:rPr>
      </w:pPr>
    </w:p>
    <w:p w14:paraId="5D3428F5" w14:textId="31649436" w:rsidR="009C3A43" w:rsidRDefault="009C3A43" w:rsidP="003D5FAB">
      <w:pPr>
        <w:spacing w:after="0" w:line="360" w:lineRule="auto"/>
        <w:jc w:val="center"/>
        <w:rPr>
          <w:rFonts w:ascii="Century Gothic" w:hAnsi="Century Gothic"/>
          <w:b/>
          <w:sz w:val="24"/>
          <w:szCs w:val="24"/>
        </w:rPr>
      </w:pPr>
    </w:p>
    <w:p w14:paraId="7A969648" w14:textId="77777777" w:rsidR="00B3123C" w:rsidRDefault="00B3123C" w:rsidP="003D5FAB">
      <w:pPr>
        <w:spacing w:after="0" w:line="360" w:lineRule="auto"/>
        <w:jc w:val="center"/>
        <w:rPr>
          <w:rFonts w:ascii="Century Gothic" w:hAnsi="Century Gothic"/>
          <w:b/>
          <w:sz w:val="24"/>
          <w:szCs w:val="24"/>
        </w:rPr>
      </w:pPr>
    </w:p>
    <w:p w14:paraId="70BE6F16" w14:textId="74353940" w:rsidR="009C3A43" w:rsidRDefault="009C3A43" w:rsidP="003D5FAB">
      <w:pPr>
        <w:spacing w:after="0" w:line="360" w:lineRule="auto"/>
        <w:jc w:val="center"/>
        <w:rPr>
          <w:rFonts w:ascii="Century Gothic" w:hAnsi="Century Gothic"/>
          <w:b/>
          <w:sz w:val="24"/>
          <w:szCs w:val="24"/>
        </w:rPr>
      </w:pPr>
      <w:r>
        <w:rPr>
          <w:rFonts w:ascii="Century Gothic" w:hAnsi="Century Gothic"/>
          <w:b/>
          <w:sz w:val="24"/>
          <w:szCs w:val="24"/>
        </w:rPr>
        <w:t>Dip. Marina Del Pilar Ávila Olmeda</w:t>
      </w:r>
    </w:p>
    <w:p w14:paraId="28B649AD" w14:textId="38E2506D" w:rsidR="009C3A43" w:rsidRDefault="009C3A43" w:rsidP="003D5FAB">
      <w:pPr>
        <w:spacing w:after="0" w:line="360" w:lineRule="auto"/>
        <w:jc w:val="center"/>
        <w:rPr>
          <w:rFonts w:ascii="Century Gothic" w:hAnsi="Century Gothic"/>
          <w:b/>
          <w:sz w:val="24"/>
          <w:szCs w:val="24"/>
        </w:rPr>
      </w:pPr>
      <w:r>
        <w:rPr>
          <w:rFonts w:ascii="Century Gothic" w:hAnsi="Century Gothic"/>
          <w:b/>
          <w:sz w:val="24"/>
          <w:szCs w:val="24"/>
        </w:rPr>
        <w:t>Integrante</w:t>
      </w:r>
    </w:p>
    <w:p w14:paraId="35142428" w14:textId="77777777" w:rsidR="009C3A43" w:rsidRDefault="009C3A43" w:rsidP="003D5FAB">
      <w:pPr>
        <w:spacing w:after="0" w:line="360" w:lineRule="auto"/>
        <w:jc w:val="center"/>
        <w:rPr>
          <w:rFonts w:ascii="Century Gothic" w:hAnsi="Century Gothic"/>
          <w:b/>
          <w:sz w:val="24"/>
          <w:szCs w:val="24"/>
        </w:rPr>
      </w:pPr>
    </w:p>
    <w:p w14:paraId="60BBF49C" w14:textId="77777777" w:rsidR="009C3A43" w:rsidRDefault="009C3A43" w:rsidP="003D5FAB">
      <w:pPr>
        <w:spacing w:after="0" w:line="360" w:lineRule="auto"/>
        <w:jc w:val="center"/>
        <w:rPr>
          <w:rFonts w:ascii="Century Gothic" w:hAnsi="Century Gothic"/>
          <w:b/>
          <w:sz w:val="24"/>
          <w:szCs w:val="24"/>
        </w:rPr>
      </w:pPr>
    </w:p>
    <w:p w14:paraId="25A3FBF6" w14:textId="77777777" w:rsidR="009C3A43" w:rsidRDefault="009C3A43" w:rsidP="003D5FAB">
      <w:pPr>
        <w:spacing w:after="0" w:line="360" w:lineRule="auto"/>
        <w:jc w:val="center"/>
        <w:rPr>
          <w:rFonts w:ascii="Century Gothic" w:hAnsi="Century Gothic"/>
          <w:b/>
          <w:sz w:val="24"/>
          <w:szCs w:val="24"/>
        </w:rPr>
      </w:pPr>
    </w:p>
    <w:p w14:paraId="32570BD9" w14:textId="05EA9117" w:rsidR="009C3A43" w:rsidRDefault="009C3A43" w:rsidP="003D5FAB">
      <w:pPr>
        <w:spacing w:after="0" w:line="360" w:lineRule="auto"/>
        <w:jc w:val="center"/>
        <w:rPr>
          <w:rFonts w:ascii="Century Gothic" w:hAnsi="Century Gothic"/>
          <w:b/>
          <w:sz w:val="24"/>
          <w:szCs w:val="24"/>
        </w:rPr>
      </w:pPr>
    </w:p>
    <w:p w14:paraId="21082FC9" w14:textId="77777777" w:rsidR="00B3123C" w:rsidRDefault="00B3123C" w:rsidP="003D5FAB">
      <w:pPr>
        <w:spacing w:after="0" w:line="360" w:lineRule="auto"/>
        <w:jc w:val="center"/>
        <w:rPr>
          <w:rFonts w:ascii="Century Gothic" w:hAnsi="Century Gothic"/>
          <w:b/>
          <w:sz w:val="24"/>
          <w:szCs w:val="24"/>
        </w:rPr>
      </w:pPr>
    </w:p>
    <w:p w14:paraId="506E4CA9" w14:textId="405D3E9E"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Dip. Madeleine Bonnafoux Alcaraz</w:t>
      </w:r>
    </w:p>
    <w:p w14:paraId="54381CBF" w14:textId="59DB6460"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Integrante</w:t>
      </w:r>
    </w:p>
    <w:p w14:paraId="07B3B411" w14:textId="77777777" w:rsidR="009C3A43" w:rsidRDefault="009C3A43" w:rsidP="003D5FAB">
      <w:pPr>
        <w:spacing w:after="0" w:line="360" w:lineRule="auto"/>
        <w:jc w:val="center"/>
        <w:rPr>
          <w:rFonts w:ascii="Century Gothic" w:hAnsi="Century Gothic"/>
          <w:b/>
          <w:sz w:val="24"/>
          <w:szCs w:val="24"/>
        </w:rPr>
      </w:pPr>
    </w:p>
    <w:p w14:paraId="140F9A23" w14:textId="77777777" w:rsidR="009C3A43" w:rsidRDefault="009C3A43" w:rsidP="003D5FAB">
      <w:pPr>
        <w:spacing w:after="0" w:line="360" w:lineRule="auto"/>
        <w:jc w:val="center"/>
        <w:rPr>
          <w:rFonts w:ascii="Century Gothic" w:hAnsi="Century Gothic"/>
          <w:b/>
          <w:sz w:val="24"/>
          <w:szCs w:val="24"/>
        </w:rPr>
      </w:pPr>
    </w:p>
    <w:p w14:paraId="637466F0" w14:textId="0041AB4A" w:rsidR="009C3A43" w:rsidRDefault="009C3A43" w:rsidP="003D5FAB">
      <w:pPr>
        <w:spacing w:after="0" w:line="360" w:lineRule="auto"/>
        <w:jc w:val="center"/>
        <w:rPr>
          <w:rFonts w:ascii="Century Gothic" w:hAnsi="Century Gothic"/>
          <w:b/>
          <w:sz w:val="24"/>
          <w:szCs w:val="24"/>
        </w:rPr>
      </w:pPr>
    </w:p>
    <w:p w14:paraId="7254EA1B" w14:textId="77777777" w:rsidR="00B3123C" w:rsidRDefault="00B3123C" w:rsidP="003D5FAB">
      <w:pPr>
        <w:spacing w:after="0" w:line="360" w:lineRule="auto"/>
        <w:jc w:val="center"/>
        <w:rPr>
          <w:rFonts w:ascii="Century Gothic" w:hAnsi="Century Gothic"/>
          <w:b/>
          <w:sz w:val="24"/>
          <w:szCs w:val="24"/>
        </w:rPr>
      </w:pPr>
    </w:p>
    <w:p w14:paraId="061F1C1D" w14:textId="7778D66C"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Dip. Diego Eduardo Del Bosque Villarreal</w:t>
      </w:r>
    </w:p>
    <w:p w14:paraId="71C6D29C" w14:textId="7323E8CF"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Integrante</w:t>
      </w:r>
    </w:p>
    <w:p w14:paraId="738AA1BB" w14:textId="77777777" w:rsidR="009C3A43" w:rsidRDefault="009C3A43" w:rsidP="003D5FAB">
      <w:pPr>
        <w:spacing w:after="0" w:line="360" w:lineRule="auto"/>
        <w:jc w:val="center"/>
        <w:rPr>
          <w:rFonts w:ascii="Century Gothic" w:hAnsi="Century Gothic"/>
          <w:b/>
          <w:sz w:val="24"/>
          <w:szCs w:val="24"/>
        </w:rPr>
      </w:pPr>
    </w:p>
    <w:p w14:paraId="286B74E7" w14:textId="77777777" w:rsidR="009C3A43" w:rsidRDefault="009C3A43" w:rsidP="003D5FAB">
      <w:pPr>
        <w:spacing w:after="0" w:line="360" w:lineRule="auto"/>
        <w:jc w:val="center"/>
        <w:rPr>
          <w:rFonts w:ascii="Century Gothic" w:hAnsi="Century Gothic"/>
          <w:b/>
          <w:sz w:val="24"/>
          <w:szCs w:val="24"/>
        </w:rPr>
      </w:pPr>
    </w:p>
    <w:p w14:paraId="533E4C33" w14:textId="164AB600" w:rsidR="009C3A43" w:rsidRDefault="009C3A43" w:rsidP="003D5FAB">
      <w:pPr>
        <w:spacing w:after="0" w:line="360" w:lineRule="auto"/>
        <w:jc w:val="center"/>
        <w:rPr>
          <w:rFonts w:ascii="Century Gothic" w:hAnsi="Century Gothic"/>
          <w:b/>
          <w:sz w:val="24"/>
          <w:szCs w:val="24"/>
        </w:rPr>
      </w:pPr>
    </w:p>
    <w:p w14:paraId="4B34E21C" w14:textId="75F75C28" w:rsidR="001825F7" w:rsidRDefault="001825F7" w:rsidP="003D5FAB">
      <w:pPr>
        <w:spacing w:after="0" w:line="360" w:lineRule="auto"/>
        <w:jc w:val="center"/>
        <w:rPr>
          <w:rFonts w:ascii="Century Gothic" w:hAnsi="Century Gothic"/>
          <w:b/>
          <w:sz w:val="24"/>
          <w:szCs w:val="24"/>
        </w:rPr>
      </w:pPr>
    </w:p>
    <w:p w14:paraId="2D9771EE" w14:textId="77777777" w:rsidR="00565810" w:rsidRDefault="00565810" w:rsidP="003D5FAB">
      <w:pPr>
        <w:spacing w:after="0" w:line="360" w:lineRule="auto"/>
        <w:jc w:val="center"/>
        <w:rPr>
          <w:rFonts w:ascii="Century Gothic" w:hAnsi="Century Gothic"/>
          <w:b/>
          <w:sz w:val="24"/>
          <w:szCs w:val="24"/>
        </w:rPr>
      </w:pPr>
    </w:p>
    <w:p w14:paraId="4A3C63D3" w14:textId="77777777" w:rsidR="00B3123C" w:rsidRDefault="00B3123C" w:rsidP="003D5FAB">
      <w:pPr>
        <w:spacing w:after="0" w:line="360" w:lineRule="auto"/>
        <w:jc w:val="center"/>
        <w:rPr>
          <w:rFonts w:ascii="Century Gothic" w:hAnsi="Century Gothic"/>
          <w:b/>
          <w:sz w:val="24"/>
          <w:szCs w:val="24"/>
        </w:rPr>
      </w:pPr>
    </w:p>
    <w:p w14:paraId="3D708009" w14:textId="591CED89"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Dip. Adriana Lozano Rodríguez</w:t>
      </w:r>
    </w:p>
    <w:p w14:paraId="45D18A0B" w14:textId="27E9F3ED"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Integrante</w:t>
      </w:r>
    </w:p>
    <w:p w14:paraId="12A9A9B5" w14:textId="77777777" w:rsidR="009C3A43" w:rsidRDefault="009C3A43" w:rsidP="003D5FAB">
      <w:pPr>
        <w:spacing w:after="0" w:line="360" w:lineRule="auto"/>
        <w:jc w:val="center"/>
        <w:rPr>
          <w:rFonts w:ascii="Century Gothic" w:hAnsi="Century Gothic"/>
          <w:b/>
          <w:sz w:val="24"/>
          <w:szCs w:val="24"/>
        </w:rPr>
      </w:pPr>
    </w:p>
    <w:p w14:paraId="2467FEB8" w14:textId="77777777" w:rsidR="00565810" w:rsidRDefault="00565810" w:rsidP="00565810">
      <w:pPr>
        <w:spacing w:after="0" w:line="360" w:lineRule="auto"/>
        <w:jc w:val="center"/>
        <w:rPr>
          <w:rFonts w:ascii="Century Gothic" w:hAnsi="Century Gothic" w:cs="Arial"/>
          <w:b/>
          <w:sz w:val="24"/>
          <w:szCs w:val="24"/>
        </w:rPr>
      </w:pPr>
    </w:p>
    <w:p w14:paraId="606827C1" w14:textId="77777777" w:rsidR="00565810" w:rsidRDefault="00565810" w:rsidP="00565810">
      <w:pPr>
        <w:spacing w:after="0" w:line="360" w:lineRule="auto"/>
        <w:jc w:val="center"/>
        <w:rPr>
          <w:rFonts w:ascii="Century Gothic" w:hAnsi="Century Gothic" w:cs="Arial"/>
          <w:b/>
          <w:sz w:val="24"/>
          <w:szCs w:val="24"/>
        </w:rPr>
      </w:pPr>
    </w:p>
    <w:p w14:paraId="7D8A0AF2" w14:textId="77777777" w:rsidR="00565810" w:rsidRDefault="00565810" w:rsidP="00565810">
      <w:pPr>
        <w:spacing w:after="0" w:line="360" w:lineRule="auto"/>
        <w:jc w:val="center"/>
        <w:rPr>
          <w:rFonts w:ascii="Century Gothic" w:hAnsi="Century Gothic" w:cs="Arial"/>
          <w:b/>
          <w:sz w:val="24"/>
          <w:szCs w:val="24"/>
        </w:rPr>
      </w:pPr>
    </w:p>
    <w:p w14:paraId="1AA6844F" w14:textId="33451D83" w:rsidR="00565810" w:rsidRPr="007B6C2A" w:rsidRDefault="00565810" w:rsidP="00565810">
      <w:pPr>
        <w:spacing w:after="0" w:line="360" w:lineRule="auto"/>
        <w:jc w:val="center"/>
        <w:rPr>
          <w:rFonts w:ascii="Century Gothic" w:hAnsi="Century Gothic" w:cs="Arial"/>
          <w:b/>
          <w:sz w:val="24"/>
          <w:szCs w:val="24"/>
        </w:rPr>
      </w:pPr>
      <w:r w:rsidRPr="007B6C2A">
        <w:rPr>
          <w:rFonts w:ascii="Century Gothic" w:hAnsi="Century Gothic" w:cs="Arial"/>
          <w:b/>
          <w:sz w:val="24"/>
          <w:szCs w:val="24"/>
        </w:rPr>
        <w:t>Dip. Jesús Salvador Minor Mora</w:t>
      </w:r>
    </w:p>
    <w:p w14:paraId="012E8EE3" w14:textId="77777777" w:rsidR="00565810" w:rsidRPr="007B6C2A" w:rsidRDefault="00565810" w:rsidP="00565810">
      <w:pPr>
        <w:spacing w:after="0" w:line="360" w:lineRule="auto"/>
        <w:jc w:val="center"/>
        <w:rPr>
          <w:rFonts w:ascii="Century Gothic" w:hAnsi="Century Gothic" w:cs="Arial"/>
          <w:b/>
          <w:sz w:val="24"/>
          <w:szCs w:val="24"/>
        </w:rPr>
      </w:pPr>
      <w:r>
        <w:rPr>
          <w:rFonts w:ascii="Century Gothic" w:hAnsi="Century Gothic" w:cs="Arial"/>
          <w:b/>
          <w:sz w:val="24"/>
          <w:szCs w:val="24"/>
        </w:rPr>
        <w:t>Integrante</w:t>
      </w:r>
    </w:p>
    <w:p w14:paraId="17FE3199" w14:textId="77777777" w:rsidR="009C3A43" w:rsidRDefault="009C3A43" w:rsidP="003D5FAB">
      <w:pPr>
        <w:spacing w:after="0" w:line="360" w:lineRule="auto"/>
        <w:jc w:val="center"/>
        <w:rPr>
          <w:rFonts w:ascii="Century Gothic" w:hAnsi="Century Gothic"/>
          <w:b/>
          <w:sz w:val="24"/>
          <w:szCs w:val="24"/>
        </w:rPr>
      </w:pPr>
    </w:p>
    <w:p w14:paraId="0DC171BC" w14:textId="77777777" w:rsidR="009C3A43" w:rsidRDefault="009C3A43" w:rsidP="003D5FAB">
      <w:pPr>
        <w:spacing w:after="0" w:line="360" w:lineRule="auto"/>
        <w:jc w:val="center"/>
        <w:rPr>
          <w:rFonts w:ascii="Century Gothic" w:hAnsi="Century Gothic"/>
          <w:b/>
          <w:sz w:val="24"/>
          <w:szCs w:val="24"/>
        </w:rPr>
      </w:pPr>
    </w:p>
    <w:p w14:paraId="11E032D7" w14:textId="6B0882C0" w:rsidR="009C3A43" w:rsidRDefault="009C3A43" w:rsidP="003D5FAB">
      <w:pPr>
        <w:spacing w:after="0" w:line="360" w:lineRule="auto"/>
        <w:jc w:val="center"/>
        <w:rPr>
          <w:rFonts w:ascii="Century Gothic" w:hAnsi="Century Gothic"/>
          <w:b/>
          <w:sz w:val="24"/>
          <w:szCs w:val="24"/>
        </w:rPr>
      </w:pPr>
    </w:p>
    <w:p w14:paraId="693A78B7" w14:textId="77777777" w:rsidR="00565810" w:rsidRDefault="00565810" w:rsidP="003D5FAB">
      <w:pPr>
        <w:spacing w:after="0" w:line="360" w:lineRule="auto"/>
        <w:jc w:val="center"/>
        <w:rPr>
          <w:rFonts w:ascii="Century Gothic" w:hAnsi="Century Gothic"/>
          <w:b/>
          <w:sz w:val="24"/>
          <w:szCs w:val="24"/>
        </w:rPr>
      </w:pPr>
    </w:p>
    <w:p w14:paraId="62FB4E19" w14:textId="77777777" w:rsidR="00565810" w:rsidRDefault="00565810" w:rsidP="003D5FAB">
      <w:pPr>
        <w:spacing w:after="0" w:line="360" w:lineRule="auto"/>
        <w:jc w:val="center"/>
        <w:rPr>
          <w:rFonts w:ascii="Century Gothic" w:hAnsi="Century Gothic"/>
          <w:b/>
          <w:sz w:val="24"/>
          <w:szCs w:val="24"/>
        </w:rPr>
      </w:pPr>
    </w:p>
    <w:p w14:paraId="610B0A6A" w14:textId="7BE6DEB9"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Dip. Miguel Alonso Riggs Baeza</w:t>
      </w:r>
    </w:p>
    <w:p w14:paraId="5A2C0A33" w14:textId="3CCEEE64"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Integrante</w:t>
      </w:r>
    </w:p>
    <w:p w14:paraId="66903DBC" w14:textId="77777777" w:rsidR="009C3A43" w:rsidRDefault="009C3A43" w:rsidP="003D5FAB">
      <w:pPr>
        <w:spacing w:after="0" w:line="360" w:lineRule="auto"/>
        <w:jc w:val="center"/>
        <w:rPr>
          <w:rFonts w:ascii="Century Gothic" w:hAnsi="Century Gothic"/>
          <w:b/>
          <w:sz w:val="24"/>
          <w:szCs w:val="24"/>
        </w:rPr>
      </w:pPr>
    </w:p>
    <w:p w14:paraId="3AB9CCE2" w14:textId="15FE3443" w:rsidR="00AB403C" w:rsidRDefault="00AB403C" w:rsidP="003D5FAB">
      <w:pPr>
        <w:spacing w:after="0" w:line="360" w:lineRule="auto"/>
        <w:jc w:val="center"/>
        <w:rPr>
          <w:rFonts w:ascii="Century Gothic" w:hAnsi="Century Gothic"/>
          <w:b/>
          <w:sz w:val="24"/>
          <w:szCs w:val="24"/>
        </w:rPr>
      </w:pPr>
    </w:p>
    <w:p w14:paraId="0B318DA7" w14:textId="26E16113" w:rsidR="00BD3605" w:rsidRDefault="00BD3605" w:rsidP="003D5FAB">
      <w:pPr>
        <w:spacing w:after="0" w:line="360" w:lineRule="auto"/>
        <w:jc w:val="center"/>
        <w:rPr>
          <w:rFonts w:ascii="Century Gothic" w:hAnsi="Century Gothic"/>
          <w:b/>
          <w:sz w:val="24"/>
          <w:szCs w:val="24"/>
        </w:rPr>
      </w:pPr>
    </w:p>
    <w:p w14:paraId="2F55E148" w14:textId="77777777" w:rsidR="00B3123C" w:rsidRDefault="00B3123C" w:rsidP="003D5FAB">
      <w:pPr>
        <w:spacing w:after="0" w:line="360" w:lineRule="auto"/>
        <w:jc w:val="center"/>
        <w:rPr>
          <w:rFonts w:ascii="Century Gothic" w:hAnsi="Century Gothic"/>
          <w:b/>
          <w:sz w:val="24"/>
          <w:szCs w:val="24"/>
        </w:rPr>
      </w:pPr>
    </w:p>
    <w:p w14:paraId="129C1CEC" w14:textId="321C22EE"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Dip. Eraclio Rodríguez Gómez</w:t>
      </w:r>
    </w:p>
    <w:p w14:paraId="0B71AC0D" w14:textId="4D68BC55"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Integrante</w:t>
      </w:r>
    </w:p>
    <w:p w14:paraId="22E21649" w14:textId="77777777" w:rsidR="009C3A43" w:rsidRDefault="009C3A43" w:rsidP="003D5FAB">
      <w:pPr>
        <w:spacing w:after="0" w:line="360" w:lineRule="auto"/>
        <w:jc w:val="center"/>
        <w:rPr>
          <w:rFonts w:ascii="Century Gothic" w:hAnsi="Century Gothic"/>
          <w:b/>
          <w:sz w:val="24"/>
          <w:szCs w:val="24"/>
        </w:rPr>
      </w:pPr>
    </w:p>
    <w:p w14:paraId="567DC4C3" w14:textId="77777777" w:rsidR="009C3A43" w:rsidRDefault="009C3A43" w:rsidP="003D5FAB">
      <w:pPr>
        <w:spacing w:after="0" w:line="360" w:lineRule="auto"/>
        <w:jc w:val="center"/>
        <w:rPr>
          <w:rFonts w:ascii="Century Gothic" w:hAnsi="Century Gothic"/>
          <w:b/>
          <w:sz w:val="24"/>
          <w:szCs w:val="24"/>
        </w:rPr>
      </w:pPr>
    </w:p>
    <w:p w14:paraId="1F098B2E" w14:textId="74A3CCCB" w:rsidR="009C3A43" w:rsidRDefault="009C3A43" w:rsidP="003D5FAB">
      <w:pPr>
        <w:spacing w:after="0" w:line="360" w:lineRule="auto"/>
        <w:jc w:val="center"/>
        <w:rPr>
          <w:rFonts w:ascii="Century Gothic" w:hAnsi="Century Gothic"/>
          <w:b/>
          <w:sz w:val="24"/>
          <w:szCs w:val="24"/>
        </w:rPr>
      </w:pPr>
    </w:p>
    <w:p w14:paraId="4AF486AD" w14:textId="77777777" w:rsidR="00565810" w:rsidRDefault="00565810" w:rsidP="003D5FAB">
      <w:pPr>
        <w:spacing w:after="0" w:line="360" w:lineRule="auto"/>
        <w:jc w:val="center"/>
        <w:rPr>
          <w:rFonts w:ascii="Century Gothic" w:hAnsi="Century Gothic"/>
          <w:b/>
          <w:sz w:val="24"/>
          <w:szCs w:val="24"/>
        </w:rPr>
      </w:pPr>
    </w:p>
    <w:p w14:paraId="366AC5C2" w14:textId="77777777" w:rsidR="001825F7" w:rsidRDefault="001825F7" w:rsidP="003D5FAB">
      <w:pPr>
        <w:spacing w:after="0" w:line="360" w:lineRule="auto"/>
        <w:jc w:val="center"/>
        <w:rPr>
          <w:rFonts w:ascii="Century Gothic" w:hAnsi="Century Gothic"/>
          <w:b/>
          <w:sz w:val="24"/>
          <w:szCs w:val="24"/>
        </w:rPr>
      </w:pPr>
    </w:p>
    <w:p w14:paraId="4C2D292B" w14:textId="77777777" w:rsidR="009C3A43" w:rsidRDefault="009C3A43" w:rsidP="003D5FAB">
      <w:pPr>
        <w:spacing w:after="0" w:line="360" w:lineRule="auto"/>
        <w:jc w:val="center"/>
        <w:rPr>
          <w:rFonts w:ascii="Century Gothic" w:hAnsi="Century Gothic"/>
          <w:b/>
          <w:sz w:val="24"/>
          <w:szCs w:val="24"/>
        </w:rPr>
      </w:pPr>
    </w:p>
    <w:p w14:paraId="31F2494D" w14:textId="42D6132F"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Dip. Ernesto Ruffo Appel</w:t>
      </w:r>
    </w:p>
    <w:p w14:paraId="29AACB04" w14:textId="09E06D45"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Integrante</w:t>
      </w:r>
    </w:p>
    <w:p w14:paraId="183B233C" w14:textId="77777777" w:rsidR="009C3A43" w:rsidRDefault="009C3A43" w:rsidP="003D5FAB">
      <w:pPr>
        <w:spacing w:after="0" w:line="360" w:lineRule="auto"/>
        <w:jc w:val="center"/>
        <w:rPr>
          <w:rFonts w:ascii="Century Gothic" w:hAnsi="Century Gothic"/>
          <w:b/>
          <w:sz w:val="24"/>
          <w:szCs w:val="24"/>
        </w:rPr>
      </w:pPr>
    </w:p>
    <w:p w14:paraId="26452043" w14:textId="54BA1A80" w:rsidR="00ED43DC" w:rsidRDefault="00ED43DC" w:rsidP="003D5FAB">
      <w:pPr>
        <w:spacing w:after="0" w:line="360" w:lineRule="auto"/>
        <w:jc w:val="center"/>
        <w:rPr>
          <w:rFonts w:ascii="Century Gothic" w:hAnsi="Century Gothic"/>
          <w:b/>
          <w:sz w:val="24"/>
          <w:szCs w:val="24"/>
        </w:rPr>
      </w:pPr>
    </w:p>
    <w:p w14:paraId="01476048" w14:textId="74A50395" w:rsidR="009C3A43" w:rsidRDefault="009C3A43" w:rsidP="00565810">
      <w:pPr>
        <w:spacing w:after="0" w:line="360" w:lineRule="auto"/>
        <w:rPr>
          <w:rFonts w:ascii="Century Gothic" w:hAnsi="Century Gothic"/>
          <w:b/>
          <w:sz w:val="24"/>
          <w:szCs w:val="24"/>
        </w:rPr>
      </w:pPr>
    </w:p>
    <w:p w14:paraId="01B6D85C" w14:textId="77777777" w:rsidR="001825F7" w:rsidRDefault="001825F7" w:rsidP="003D5FAB">
      <w:pPr>
        <w:spacing w:after="0" w:line="360" w:lineRule="auto"/>
        <w:jc w:val="center"/>
        <w:rPr>
          <w:rFonts w:ascii="Century Gothic" w:hAnsi="Century Gothic"/>
          <w:b/>
          <w:sz w:val="24"/>
          <w:szCs w:val="24"/>
        </w:rPr>
      </w:pPr>
    </w:p>
    <w:p w14:paraId="208140ED" w14:textId="77777777" w:rsidR="00B3123C" w:rsidRDefault="00B3123C" w:rsidP="003D5FAB">
      <w:pPr>
        <w:spacing w:after="0" w:line="360" w:lineRule="auto"/>
        <w:jc w:val="center"/>
        <w:rPr>
          <w:rFonts w:ascii="Century Gothic" w:hAnsi="Century Gothic"/>
          <w:b/>
          <w:sz w:val="24"/>
          <w:szCs w:val="24"/>
        </w:rPr>
      </w:pPr>
    </w:p>
    <w:p w14:paraId="6F85D64E" w14:textId="30599068"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Dip. Mauricio Alonso Toledo Gutiérrez</w:t>
      </w:r>
    </w:p>
    <w:p w14:paraId="7705A58B" w14:textId="663B4ED9"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Integrante</w:t>
      </w:r>
    </w:p>
    <w:p w14:paraId="2EACB571" w14:textId="77777777" w:rsidR="009C3A43" w:rsidRDefault="009C3A43" w:rsidP="003D5FAB">
      <w:pPr>
        <w:spacing w:after="0" w:line="360" w:lineRule="auto"/>
        <w:jc w:val="center"/>
        <w:rPr>
          <w:rFonts w:ascii="Century Gothic" w:hAnsi="Century Gothic"/>
          <w:b/>
          <w:sz w:val="24"/>
          <w:szCs w:val="24"/>
        </w:rPr>
      </w:pPr>
    </w:p>
    <w:p w14:paraId="32B971EA" w14:textId="77777777" w:rsidR="009C3A43" w:rsidRDefault="009C3A43" w:rsidP="003D5FAB">
      <w:pPr>
        <w:spacing w:after="0" w:line="360" w:lineRule="auto"/>
        <w:jc w:val="center"/>
        <w:rPr>
          <w:rFonts w:ascii="Century Gothic" w:hAnsi="Century Gothic"/>
          <w:b/>
          <w:sz w:val="24"/>
          <w:szCs w:val="24"/>
        </w:rPr>
      </w:pPr>
    </w:p>
    <w:p w14:paraId="3FA276F6" w14:textId="4D9E3F45" w:rsidR="009C3A43" w:rsidRDefault="009C3A43" w:rsidP="003D5FAB">
      <w:pPr>
        <w:spacing w:after="0" w:line="360" w:lineRule="auto"/>
        <w:jc w:val="center"/>
        <w:rPr>
          <w:rFonts w:ascii="Century Gothic" w:hAnsi="Century Gothic"/>
          <w:b/>
          <w:sz w:val="24"/>
          <w:szCs w:val="24"/>
        </w:rPr>
      </w:pPr>
    </w:p>
    <w:p w14:paraId="5B81AEFD" w14:textId="6E301720" w:rsidR="00BD3605" w:rsidRDefault="00BD3605" w:rsidP="003D5FAB">
      <w:pPr>
        <w:spacing w:after="0" w:line="360" w:lineRule="auto"/>
        <w:jc w:val="center"/>
        <w:rPr>
          <w:rFonts w:ascii="Century Gothic" w:hAnsi="Century Gothic"/>
          <w:b/>
          <w:sz w:val="24"/>
          <w:szCs w:val="24"/>
        </w:rPr>
      </w:pPr>
    </w:p>
    <w:p w14:paraId="0F53EAE3" w14:textId="6F8F9871"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Dip. Teresita de Jesús Vargas Meraz</w:t>
      </w:r>
    </w:p>
    <w:p w14:paraId="72D81DA9" w14:textId="55ACE381"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Integrante</w:t>
      </w:r>
    </w:p>
    <w:p w14:paraId="19D81A13" w14:textId="5EC5DEA7" w:rsidR="00BD3605" w:rsidRDefault="00BD3605" w:rsidP="003D5FAB">
      <w:pPr>
        <w:spacing w:after="0" w:line="360" w:lineRule="auto"/>
        <w:jc w:val="center"/>
        <w:rPr>
          <w:rFonts w:ascii="Century Gothic" w:hAnsi="Century Gothic"/>
          <w:b/>
          <w:sz w:val="24"/>
          <w:szCs w:val="24"/>
        </w:rPr>
      </w:pPr>
    </w:p>
    <w:p w14:paraId="7AEA6E8B" w14:textId="32619D0D" w:rsidR="009C3A43" w:rsidRDefault="009C3A43" w:rsidP="003D5FAB">
      <w:pPr>
        <w:spacing w:after="0" w:line="360" w:lineRule="auto"/>
        <w:jc w:val="center"/>
        <w:rPr>
          <w:rFonts w:ascii="Century Gothic" w:hAnsi="Century Gothic"/>
          <w:b/>
          <w:sz w:val="24"/>
          <w:szCs w:val="24"/>
        </w:rPr>
      </w:pPr>
    </w:p>
    <w:p w14:paraId="65D2CF31" w14:textId="77777777" w:rsidR="001825F7" w:rsidRDefault="001825F7" w:rsidP="003D5FAB">
      <w:pPr>
        <w:spacing w:after="0" w:line="360" w:lineRule="auto"/>
        <w:jc w:val="center"/>
        <w:rPr>
          <w:rFonts w:ascii="Century Gothic" w:hAnsi="Century Gothic"/>
          <w:b/>
          <w:sz w:val="24"/>
          <w:szCs w:val="24"/>
        </w:rPr>
      </w:pPr>
    </w:p>
    <w:p w14:paraId="0E9FC861" w14:textId="77777777" w:rsidR="009C3A43" w:rsidRDefault="009C3A43" w:rsidP="003D5FAB">
      <w:pPr>
        <w:spacing w:after="0" w:line="360" w:lineRule="auto"/>
        <w:jc w:val="center"/>
        <w:rPr>
          <w:rFonts w:ascii="Century Gothic" w:hAnsi="Century Gothic"/>
          <w:b/>
          <w:sz w:val="24"/>
          <w:szCs w:val="24"/>
        </w:rPr>
      </w:pPr>
    </w:p>
    <w:p w14:paraId="21C4F7AE" w14:textId="64A0A194"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Dip. Héctor Joel Villegas González</w:t>
      </w:r>
    </w:p>
    <w:p w14:paraId="0163A32E" w14:textId="3D93431C" w:rsidR="009C3A43" w:rsidRDefault="009C3A43" w:rsidP="003D5FAB">
      <w:pPr>
        <w:spacing w:after="0" w:line="360" w:lineRule="auto"/>
        <w:jc w:val="center"/>
        <w:rPr>
          <w:rFonts w:ascii="Century Gothic" w:hAnsi="Century Gothic"/>
          <w:b/>
          <w:sz w:val="24"/>
          <w:szCs w:val="24"/>
        </w:rPr>
      </w:pPr>
      <w:r w:rsidRPr="009C3A43">
        <w:rPr>
          <w:rFonts w:ascii="Century Gothic" w:hAnsi="Century Gothic"/>
          <w:b/>
          <w:sz w:val="24"/>
          <w:szCs w:val="24"/>
        </w:rPr>
        <w:t>Integrante</w:t>
      </w:r>
    </w:p>
    <w:p w14:paraId="55BB7D49" w14:textId="3101606B" w:rsidR="00ED43DC" w:rsidRPr="009C3A43" w:rsidRDefault="00ED43DC" w:rsidP="00565810">
      <w:pPr>
        <w:spacing w:after="0" w:line="360" w:lineRule="auto"/>
        <w:rPr>
          <w:rFonts w:ascii="Century Gothic" w:hAnsi="Century Gothic"/>
          <w:b/>
          <w:sz w:val="24"/>
          <w:szCs w:val="24"/>
        </w:rPr>
      </w:pPr>
    </w:p>
    <w:sectPr w:rsidR="00ED43DC" w:rsidRPr="009C3A43" w:rsidSect="002C7688">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16E95" w14:textId="77777777" w:rsidR="00651A34" w:rsidRDefault="00651A34" w:rsidP="00A1515E">
      <w:pPr>
        <w:spacing w:after="0" w:line="240" w:lineRule="auto"/>
      </w:pPr>
      <w:r>
        <w:separator/>
      </w:r>
    </w:p>
  </w:endnote>
  <w:endnote w:type="continuationSeparator" w:id="0">
    <w:p w14:paraId="3A9EBAFD" w14:textId="77777777" w:rsidR="00651A34" w:rsidRDefault="00651A34" w:rsidP="00A1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798012"/>
      <w:docPartObj>
        <w:docPartGallery w:val="Page Numbers (Bottom of Page)"/>
        <w:docPartUnique/>
      </w:docPartObj>
    </w:sdtPr>
    <w:sdtEndPr/>
    <w:sdtContent>
      <w:p w14:paraId="32FE051D" w14:textId="2EC0BBD7" w:rsidR="007E7090" w:rsidRDefault="007E7090">
        <w:pPr>
          <w:pStyle w:val="Piedepgina"/>
          <w:jc w:val="right"/>
        </w:pPr>
        <w:r>
          <w:fldChar w:fldCharType="begin"/>
        </w:r>
        <w:r>
          <w:instrText>PAGE   \* MERGEFORMAT</w:instrText>
        </w:r>
        <w:r>
          <w:fldChar w:fldCharType="separate"/>
        </w:r>
        <w:r w:rsidR="00BB3B65" w:rsidRPr="00BB3B65">
          <w:rPr>
            <w:noProof/>
            <w:lang w:val="es-ES"/>
          </w:rPr>
          <w:t>1</w:t>
        </w:r>
        <w:r>
          <w:fldChar w:fldCharType="end"/>
        </w:r>
      </w:p>
    </w:sdtContent>
  </w:sdt>
  <w:p w14:paraId="3E439F10" w14:textId="77777777" w:rsidR="007E7090" w:rsidRDefault="007E70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FCB46" w14:textId="77777777" w:rsidR="00651A34" w:rsidRDefault="00651A34" w:rsidP="00A1515E">
      <w:pPr>
        <w:spacing w:after="0" w:line="240" w:lineRule="auto"/>
      </w:pPr>
      <w:r>
        <w:separator/>
      </w:r>
    </w:p>
  </w:footnote>
  <w:footnote w:type="continuationSeparator" w:id="0">
    <w:p w14:paraId="15215681" w14:textId="77777777" w:rsidR="00651A34" w:rsidRDefault="00651A34" w:rsidP="00A15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8D694" w14:textId="7BBB7A27" w:rsidR="00A1515E" w:rsidRPr="00315BA2" w:rsidRDefault="00A1515E" w:rsidP="00A1515E">
    <w:pPr>
      <w:pStyle w:val="Encabezado"/>
      <w:jc w:val="center"/>
      <w:rPr>
        <w:rFonts w:ascii="Century Gothic" w:hAnsi="Century Gothic"/>
        <w:b/>
        <w:bCs/>
      </w:rPr>
    </w:pPr>
    <w:r w:rsidRPr="00A1515E">
      <w:rPr>
        <w:rFonts w:ascii="Century Gothic" w:hAnsi="Century Gothic"/>
        <w:b/>
        <w:bCs/>
      </w:rPr>
      <w:t xml:space="preserve"> </w:t>
    </w:r>
    <w:r>
      <w:rPr>
        <w:rFonts w:ascii="Century Gothic" w:hAnsi="Century Gothic"/>
        <w:b/>
        <w:bCs/>
      </w:rPr>
      <w:t>COMISIÓN</w:t>
    </w:r>
    <w:r w:rsidRPr="00315BA2">
      <w:rPr>
        <w:rFonts w:ascii="Century Gothic" w:hAnsi="Century Gothic"/>
        <w:b/>
        <w:bCs/>
      </w:rPr>
      <w:t xml:space="preserve"> ASUNTOS FRONTERA NORTE</w:t>
    </w:r>
  </w:p>
  <w:p w14:paraId="0CACA0AB" w14:textId="77777777" w:rsidR="00A1515E" w:rsidRPr="0093700E" w:rsidRDefault="00A1515E" w:rsidP="00A1515E">
    <w:pPr>
      <w:pStyle w:val="Encabezado"/>
      <w:jc w:val="center"/>
      <w:rPr>
        <w:rFonts w:ascii="Century Gothic" w:hAnsi="Century Gothic"/>
        <w:b/>
        <w:bCs/>
        <w:sz w:val="28"/>
      </w:rPr>
    </w:pPr>
    <w:r w:rsidRPr="003C577E">
      <w:rPr>
        <w:noProof/>
        <w:lang w:eastAsia="es-MX"/>
      </w:rPr>
      <w:drawing>
        <wp:inline distT="0" distB="0" distL="0" distR="0" wp14:anchorId="37DAC07F" wp14:editId="5E17A220">
          <wp:extent cx="1391383" cy="782339"/>
          <wp:effectExtent l="0" t="0" r="5715" b="508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12094" cy="793985"/>
                  </a:xfrm>
                  <a:prstGeom prst="rect">
                    <a:avLst/>
                  </a:prstGeom>
                </pic:spPr>
              </pic:pic>
            </a:graphicData>
          </a:graphic>
        </wp:inline>
      </w:drawing>
    </w:r>
  </w:p>
  <w:p w14:paraId="559C7CBD" w14:textId="77777777" w:rsidR="002C7688" w:rsidRPr="00942FC9" w:rsidRDefault="002C7688" w:rsidP="00A1515E">
    <w:pPr>
      <w:pStyle w:val="Encabezado"/>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68FA"/>
    <w:multiLevelType w:val="hybridMultilevel"/>
    <w:tmpl w:val="22EAA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7E73B3"/>
    <w:multiLevelType w:val="hybridMultilevel"/>
    <w:tmpl w:val="C71E45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F8C4FFC"/>
    <w:multiLevelType w:val="hybridMultilevel"/>
    <w:tmpl w:val="82CC3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93D230E"/>
    <w:multiLevelType w:val="hybridMultilevel"/>
    <w:tmpl w:val="0E540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A776CA8"/>
    <w:multiLevelType w:val="hybridMultilevel"/>
    <w:tmpl w:val="53BA8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5E"/>
    <w:rsid w:val="000362F0"/>
    <w:rsid w:val="0006578E"/>
    <w:rsid w:val="000753A7"/>
    <w:rsid w:val="00090E73"/>
    <w:rsid w:val="00094D35"/>
    <w:rsid w:val="000B73CA"/>
    <w:rsid w:val="000C4664"/>
    <w:rsid w:val="000D0A0C"/>
    <w:rsid w:val="000E3AC5"/>
    <w:rsid w:val="000F3BB8"/>
    <w:rsid w:val="00113E97"/>
    <w:rsid w:val="00127814"/>
    <w:rsid w:val="00131C57"/>
    <w:rsid w:val="0014638F"/>
    <w:rsid w:val="00147B07"/>
    <w:rsid w:val="00150980"/>
    <w:rsid w:val="0018205B"/>
    <w:rsid w:val="001825F7"/>
    <w:rsid w:val="0018652C"/>
    <w:rsid w:val="00192304"/>
    <w:rsid w:val="001A57B3"/>
    <w:rsid w:val="001B605F"/>
    <w:rsid w:val="001C31C4"/>
    <w:rsid w:val="001C66F0"/>
    <w:rsid w:val="001D63B5"/>
    <w:rsid w:val="001E2340"/>
    <w:rsid w:val="001F668B"/>
    <w:rsid w:val="0020113D"/>
    <w:rsid w:val="00205F6E"/>
    <w:rsid w:val="00206CDD"/>
    <w:rsid w:val="00223BCA"/>
    <w:rsid w:val="0024013D"/>
    <w:rsid w:val="00256FB9"/>
    <w:rsid w:val="002619C5"/>
    <w:rsid w:val="0026344B"/>
    <w:rsid w:val="00275614"/>
    <w:rsid w:val="00284100"/>
    <w:rsid w:val="00286B88"/>
    <w:rsid w:val="00292EDD"/>
    <w:rsid w:val="002B2968"/>
    <w:rsid w:val="002C7688"/>
    <w:rsid w:val="002D07D7"/>
    <w:rsid w:val="002F761F"/>
    <w:rsid w:val="00345D66"/>
    <w:rsid w:val="0035475C"/>
    <w:rsid w:val="003615DA"/>
    <w:rsid w:val="00370B17"/>
    <w:rsid w:val="003C18E8"/>
    <w:rsid w:val="003D4BF1"/>
    <w:rsid w:val="003D5FAB"/>
    <w:rsid w:val="003E5AAD"/>
    <w:rsid w:val="003E69C7"/>
    <w:rsid w:val="004130DD"/>
    <w:rsid w:val="0042347C"/>
    <w:rsid w:val="00425162"/>
    <w:rsid w:val="004253CB"/>
    <w:rsid w:val="00471D02"/>
    <w:rsid w:val="00491A7C"/>
    <w:rsid w:val="004E045F"/>
    <w:rsid w:val="004E66C3"/>
    <w:rsid w:val="004E7D7D"/>
    <w:rsid w:val="004F2D1C"/>
    <w:rsid w:val="00505AFB"/>
    <w:rsid w:val="00565810"/>
    <w:rsid w:val="00572DBF"/>
    <w:rsid w:val="00582BF9"/>
    <w:rsid w:val="005A1674"/>
    <w:rsid w:val="005B2737"/>
    <w:rsid w:val="005B2C12"/>
    <w:rsid w:val="005B6AA2"/>
    <w:rsid w:val="005C2E0A"/>
    <w:rsid w:val="005C6B77"/>
    <w:rsid w:val="005D0089"/>
    <w:rsid w:val="005E2829"/>
    <w:rsid w:val="005F6181"/>
    <w:rsid w:val="00610B94"/>
    <w:rsid w:val="006151C5"/>
    <w:rsid w:val="00637D39"/>
    <w:rsid w:val="00650F2A"/>
    <w:rsid w:val="00651A34"/>
    <w:rsid w:val="00661763"/>
    <w:rsid w:val="0067307E"/>
    <w:rsid w:val="00674B5D"/>
    <w:rsid w:val="00680BE6"/>
    <w:rsid w:val="006846E4"/>
    <w:rsid w:val="006912CF"/>
    <w:rsid w:val="006A15FA"/>
    <w:rsid w:val="006A3A40"/>
    <w:rsid w:val="006A4D73"/>
    <w:rsid w:val="006B6EAA"/>
    <w:rsid w:val="00717E8C"/>
    <w:rsid w:val="00723170"/>
    <w:rsid w:val="00733939"/>
    <w:rsid w:val="007813D8"/>
    <w:rsid w:val="00791097"/>
    <w:rsid w:val="007E7090"/>
    <w:rsid w:val="008167D9"/>
    <w:rsid w:val="00816DD1"/>
    <w:rsid w:val="00836789"/>
    <w:rsid w:val="0084066B"/>
    <w:rsid w:val="00842B49"/>
    <w:rsid w:val="008509AF"/>
    <w:rsid w:val="008626A8"/>
    <w:rsid w:val="00862C75"/>
    <w:rsid w:val="00873A2D"/>
    <w:rsid w:val="008778DB"/>
    <w:rsid w:val="008A00C9"/>
    <w:rsid w:val="008A7945"/>
    <w:rsid w:val="008C765A"/>
    <w:rsid w:val="008E629F"/>
    <w:rsid w:val="008F111F"/>
    <w:rsid w:val="0090154D"/>
    <w:rsid w:val="00941CB6"/>
    <w:rsid w:val="00983A20"/>
    <w:rsid w:val="0098446B"/>
    <w:rsid w:val="00990832"/>
    <w:rsid w:val="009A171F"/>
    <w:rsid w:val="009A72E2"/>
    <w:rsid w:val="009B4BB3"/>
    <w:rsid w:val="009B7262"/>
    <w:rsid w:val="009C2D97"/>
    <w:rsid w:val="009C3A43"/>
    <w:rsid w:val="009D6D67"/>
    <w:rsid w:val="009E5AB1"/>
    <w:rsid w:val="009E607D"/>
    <w:rsid w:val="009F2989"/>
    <w:rsid w:val="009F2AC1"/>
    <w:rsid w:val="00A1515E"/>
    <w:rsid w:val="00A23BF4"/>
    <w:rsid w:val="00A34FCB"/>
    <w:rsid w:val="00A44395"/>
    <w:rsid w:val="00A51395"/>
    <w:rsid w:val="00A5488C"/>
    <w:rsid w:val="00A64ED3"/>
    <w:rsid w:val="00A91973"/>
    <w:rsid w:val="00A962D0"/>
    <w:rsid w:val="00AA0220"/>
    <w:rsid w:val="00AB403C"/>
    <w:rsid w:val="00AC00B0"/>
    <w:rsid w:val="00AD159F"/>
    <w:rsid w:val="00AD4DBA"/>
    <w:rsid w:val="00AE5EFC"/>
    <w:rsid w:val="00AF0C53"/>
    <w:rsid w:val="00B028E0"/>
    <w:rsid w:val="00B26146"/>
    <w:rsid w:val="00B3123C"/>
    <w:rsid w:val="00B412DD"/>
    <w:rsid w:val="00B70D4F"/>
    <w:rsid w:val="00B71FF9"/>
    <w:rsid w:val="00BA770D"/>
    <w:rsid w:val="00BB3B65"/>
    <w:rsid w:val="00BD3605"/>
    <w:rsid w:val="00BD6D20"/>
    <w:rsid w:val="00BE0E71"/>
    <w:rsid w:val="00BF4692"/>
    <w:rsid w:val="00C10F91"/>
    <w:rsid w:val="00C23B4C"/>
    <w:rsid w:val="00C37209"/>
    <w:rsid w:val="00C52F43"/>
    <w:rsid w:val="00C56FD8"/>
    <w:rsid w:val="00C638F4"/>
    <w:rsid w:val="00CA18AC"/>
    <w:rsid w:val="00CB13D5"/>
    <w:rsid w:val="00CE1943"/>
    <w:rsid w:val="00CE2AD4"/>
    <w:rsid w:val="00CF15DF"/>
    <w:rsid w:val="00D21325"/>
    <w:rsid w:val="00D350D4"/>
    <w:rsid w:val="00D37D3B"/>
    <w:rsid w:val="00D40D0B"/>
    <w:rsid w:val="00D417D4"/>
    <w:rsid w:val="00D45DAD"/>
    <w:rsid w:val="00D47D70"/>
    <w:rsid w:val="00D539F8"/>
    <w:rsid w:val="00D549F9"/>
    <w:rsid w:val="00D804F0"/>
    <w:rsid w:val="00DC5D9D"/>
    <w:rsid w:val="00DE43FD"/>
    <w:rsid w:val="00E16F54"/>
    <w:rsid w:val="00E219ED"/>
    <w:rsid w:val="00E23878"/>
    <w:rsid w:val="00E46EC4"/>
    <w:rsid w:val="00E60AE0"/>
    <w:rsid w:val="00E666CB"/>
    <w:rsid w:val="00E90C13"/>
    <w:rsid w:val="00EA1291"/>
    <w:rsid w:val="00EB14C3"/>
    <w:rsid w:val="00ED43DC"/>
    <w:rsid w:val="00EE3C33"/>
    <w:rsid w:val="00EF55AE"/>
    <w:rsid w:val="00F06834"/>
    <w:rsid w:val="00F12CF1"/>
    <w:rsid w:val="00F277C2"/>
    <w:rsid w:val="00F317AF"/>
    <w:rsid w:val="00F35BB9"/>
    <w:rsid w:val="00F551A0"/>
    <w:rsid w:val="00F971E0"/>
    <w:rsid w:val="00FA410F"/>
    <w:rsid w:val="00FB2438"/>
    <w:rsid w:val="00FD11B6"/>
    <w:rsid w:val="00FE13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1FF2"/>
  <w14:defaultImageDpi w14:val="32767"/>
  <w15:chartTrackingRefBased/>
  <w15:docId w15:val="{E17C8F4B-95D8-44EE-AE7D-588A10B8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5E"/>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15E"/>
    <w:rPr>
      <w:sz w:val="22"/>
      <w:szCs w:val="22"/>
      <w:lang w:val="es-MX"/>
    </w:rPr>
  </w:style>
  <w:style w:type="paragraph" w:styleId="Piedepgina">
    <w:name w:val="footer"/>
    <w:basedOn w:val="Normal"/>
    <w:link w:val="PiedepginaCar"/>
    <w:uiPriority w:val="99"/>
    <w:unhideWhenUsed/>
    <w:rsid w:val="00A15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15E"/>
    <w:rPr>
      <w:sz w:val="22"/>
      <w:szCs w:val="22"/>
      <w:lang w:val="es-MX"/>
    </w:rPr>
  </w:style>
  <w:style w:type="paragraph" w:styleId="Prrafodelista">
    <w:name w:val="List Paragraph"/>
    <w:basedOn w:val="Normal"/>
    <w:uiPriority w:val="34"/>
    <w:qFormat/>
    <w:rsid w:val="00A1515E"/>
    <w:pPr>
      <w:ind w:left="720"/>
      <w:contextualSpacing/>
    </w:pPr>
  </w:style>
  <w:style w:type="paragraph" w:styleId="Textodeglobo">
    <w:name w:val="Balloon Text"/>
    <w:basedOn w:val="Normal"/>
    <w:link w:val="TextodegloboCar"/>
    <w:uiPriority w:val="99"/>
    <w:semiHidden/>
    <w:unhideWhenUsed/>
    <w:rsid w:val="006912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12CF"/>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AD04-D4AA-4B0F-A0BC-53A5C156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3169</Words>
  <Characters>17434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cp:lastModifiedBy>
  <cp:revision>2</cp:revision>
  <cp:lastPrinted>2019-02-19T21:03:00Z</cp:lastPrinted>
  <dcterms:created xsi:type="dcterms:W3CDTF">2019-02-19T21:55:00Z</dcterms:created>
  <dcterms:modified xsi:type="dcterms:W3CDTF">2019-02-19T21:55:00Z</dcterms:modified>
</cp:coreProperties>
</file>