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75" w:rsidRDefault="00496D75" w:rsidP="00B77218">
      <w:pPr>
        <w:spacing w:after="0" w:line="240" w:lineRule="auto"/>
      </w:pPr>
      <w:r>
        <w:separator/>
      </w:r>
    </w:p>
  </w:endnote>
  <w:endnote w:type="continuationSeparator" w:id="0">
    <w:p w:rsidR="00496D75" w:rsidRDefault="00496D75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2F0B47" w:rsidRPr="002F0B47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75" w:rsidRDefault="00496D75" w:rsidP="00B77218">
      <w:pPr>
        <w:spacing w:after="0" w:line="240" w:lineRule="auto"/>
      </w:pPr>
      <w:r>
        <w:separator/>
      </w:r>
    </w:p>
  </w:footnote>
  <w:footnote w:type="continuationSeparator" w:id="0">
    <w:p w:rsidR="00496D75" w:rsidRDefault="00496D75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381A62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381A62">
      <w:rPr>
        <w:rFonts w:ascii="Arial Narrow" w:hAnsi="Arial Narrow" w:cs="Times New Roman"/>
        <w:sz w:val="20"/>
        <w:szCs w:val="20"/>
      </w:rPr>
      <w:t xml:space="preserve"> </w:t>
    </w:r>
    <w:r w:rsidR="002F0B47" w:rsidRPr="002F0B47">
      <w:rPr>
        <w:rFonts w:ascii="Arial Narrow" w:hAnsi="Arial Narrow" w:cs="Times New Roman"/>
        <w:sz w:val="20"/>
        <w:szCs w:val="20"/>
      </w:rPr>
      <w:t>Dictamen en sentido positivo de la Comisión de Medio Ambiente, Sustentabilidad, Cambio Climático y Recursos Naturales relativo a la proposición con punto de acuerdo a fin de exhortar a diversas autoridades a implantar acciones para proteger las especies polinizadoras</w:t>
    </w:r>
    <w:bookmarkStart w:id="0" w:name="_GoBack"/>
    <w:bookmarkEnd w:id="0"/>
    <w:r w:rsidR="001379FF" w:rsidRPr="001379FF">
      <w:rPr>
        <w:rFonts w:ascii="Arial Narrow" w:hAnsi="Arial Narrow" w:cs="Times New Roman"/>
        <w:sz w:val="20"/>
        <w:szCs w:val="20"/>
      </w:rPr>
      <w:t>.</w:t>
    </w:r>
  </w:p>
  <w:p w:rsidR="000B5B4D" w:rsidRDefault="000B5B4D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A6603B" w:rsidRDefault="00A6603B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379FF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0B47"/>
    <w:rsid w:val="002F1FDE"/>
    <w:rsid w:val="002F3A42"/>
    <w:rsid w:val="00350A4C"/>
    <w:rsid w:val="003610AA"/>
    <w:rsid w:val="00381A62"/>
    <w:rsid w:val="003A397E"/>
    <w:rsid w:val="003A71E1"/>
    <w:rsid w:val="003F50D0"/>
    <w:rsid w:val="00403DB1"/>
    <w:rsid w:val="00421613"/>
    <w:rsid w:val="0042751C"/>
    <w:rsid w:val="00427EBC"/>
    <w:rsid w:val="00446619"/>
    <w:rsid w:val="00496D75"/>
    <w:rsid w:val="004A45EB"/>
    <w:rsid w:val="004C6681"/>
    <w:rsid w:val="00554B42"/>
    <w:rsid w:val="00567385"/>
    <w:rsid w:val="00585BA4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E0C91"/>
    <w:rsid w:val="009E5C1B"/>
    <w:rsid w:val="009F595B"/>
    <w:rsid w:val="00A139CE"/>
    <w:rsid w:val="00A224AA"/>
    <w:rsid w:val="00A3350C"/>
    <w:rsid w:val="00A6603B"/>
    <w:rsid w:val="00A66289"/>
    <w:rsid w:val="00A72C01"/>
    <w:rsid w:val="00A950EC"/>
    <w:rsid w:val="00A96CB0"/>
    <w:rsid w:val="00AC27A1"/>
    <w:rsid w:val="00AF61FC"/>
    <w:rsid w:val="00B04E4E"/>
    <w:rsid w:val="00B237D3"/>
    <w:rsid w:val="00B4743A"/>
    <w:rsid w:val="00B66838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9980B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2019-12-24T19:07:00Z</dcterms:created>
  <dcterms:modified xsi:type="dcterms:W3CDTF">2019-12-24T19:07:00Z</dcterms:modified>
</cp:coreProperties>
</file>