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Default="00F258C2" w:rsidP="00F258C2">
      <w:pPr>
        <w:rPr>
          <w:rFonts w:ascii="Arial" w:hAnsi="Arial" w:cs="Arial"/>
        </w:rPr>
      </w:pPr>
      <w:bookmarkStart w:id="0" w:name="_GoBack"/>
      <w:bookmarkEnd w:id="0"/>
    </w:p>
    <w:p w:rsidR="00F258C2" w:rsidRDefault="00F258C2" w:rsidP="00F258C2">
      <w:pPr>
        <w:rPr>
          <w:rFonts w:ascii="Arial" w:hAnsi="Arial" w:cs="Arial"/>
        </w:rPr>
      </w:pPr>
    </w:p>
    <w:p w:rsidR="00F258C2" w:rsidRPr="00F258C2" w:rsidRDefault="00362763" w:rsidP="00F25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Reunión Ordinaria</w:t>
      </w:r>
    </w:p>
    <w:p w:rsidR="00F258C2" w:rsidRPr="00F258C2" w:rsidRDefault="002B1B5A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Miércoles 12 de febrero de 2020</w:t>
      </w:r>
    </w:p>
    <w:p w:rsidR="00F258C2" w:rsidRPr="00F258C2" w:rsidRDefault="00EB08F1" w:rsidP="00F258C2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Mezzanine</w:t>
      </w:r>
      <w:proofErr w:type="spellEnd"/>
      <w:r>
        <w:rPr>
          <w:rFonts w:ascii="Arial" w:hAnsi="Arial" w:cs="Arial"/>
          <w:sz w:val="32"/>
          <w:szCs w:val="32"/>
        </w:rPr>
        <w:t xml:space="preserve"> Sur </w:t>
      </w:r>
      <w:r w:rsidR="0064378B">
        <w:rPr>
          <w:rFonts w:ascii="Arial" w:hAnsi="Arial" w:cs="Arial"/>
          <w:sz w:val="32"/>
          <w:szCs w:val="32"/>
        </w:rPr>
        <w:t>Edificio</w:t>
      </w:r>
      <w:r>
        <w:rPr>
          <w:rFonts w:ascii="Arial" w:hAnsi="Arial" w:cs="Arial"/>
          <w:sz w:val="32"/>
          <w:szCs w:val="32"/>
        </w:rPr>
        <w:t xml:space="preserve"> A, a las 15</w:t>
      </w:r>
      <w:r w:rsidR="002517A0">
        <w:rPr>
          <w:rFonts w:ascii="Arial" w:hAnsi="Arial" w:cs="Arial"/>
          <w:sz w:val="32"/>
          <w:szCs w:val="32"/>
        </w:rPr>
        <w:t>:00</w:t>
      </w:r>
      <w:r w:rsidR="0064378B" w:rsidRPr="00F258C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4378B" w:rsidRPr="00F258C2">
        <w:rPr>
          <w:rFonts w:ascii="Arial" w:hAnsi="Arial" w:cs="Arial"/>
          <w:sz w:val="32"/>
          <w:szCs w:val="32"/>
        </w:rPr>
        <w:t>hrs</w:t>
      </w:r>
      <w:proofErr w:type="spellEnd"/>
      <w:r w:rsidR="0064378B" w:rsidRPr="00F258C2">
        <w:rPr>
          <w:rFonts w:ascii="Arial" w:hAnsi="Arial" w:cs="Arial"/>
          <w:sz w:val="32"/>
          <w:szCs w:val="32"/>
        </w:rPr>
        <w:t>.</w:t>
      </w: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6C0DCC" w:rsidRDefault="00F258C2" w:rsidP="00393A3F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</w:t>
      </w:r>
      <w:r w:rsidR="002B1B5A">
        <w:t>reunión anterior</w:t>
      </w:r>
      <w:r w:rsidRPr="00364F1E">
        <w:t xml:space="preserve">. </w:t>
      </w:r>
    </w:p>
    <w:p w:rsidR="006022ED" w:rsidRPr="006022ED" w:rsidRDefault="009D16F8" w:rsidP="006C0DCC">
      <w:pPr>
        <w:pStyle w:val="Default"/>
        <w:spacing w:after="57" w:line="360" w:lineRule="auto"/>
        <w:jc w:val="both"/>
      </w:pPr>
      <w:r>
        <w:t>4</w:t>
      </w:r>
      <w:r w:rsidR="00364F1E">
        <w:t xml:space="preserve">. </w:t>
      </w:r>
      <w:r w:rsidR="00EB08F1">
        <w:t>Lectura, discusión y, en su caso, aprobación de p</w:t>
      </w:r>
      <w:r w:rsidR="002517A0">
        <w:t>royecto</w:t>
      </w:r>
      <w:r w:rsidR="002B1B5A">
        <w:t>s</w:t>
      </w:r>
      <w:r w:rsidR="00364F1E" w:rsidRPr="00364F1E">
        <w:t xml:space="preserve"> de dictamen</w:t>
      </w:r>
      <w:r w:rsidR="00EB08F1">
        <w:t xml:space="preserve"> a</w:t>
      </w:r>
      <w:r w:rsidR="00364F1E">
        <w:t xml:space="preserve"> </w:t>
      </w:r>
      <w:r w:rsidR="002517A0">
        <w:t>iniciativa</w:t>
      </w:r>
      <w:r w:rsidR="002B1B5A">
        <w:t>s</w:t>
      </w:r>
      <w:r w:rsidR="00EB08F1">
        <w:t>.</w:t>
      </w:r>
    </w:p>
    <w:p w:rsidR="00F258C2" w:rsidRDefault="009D16F8" w:rsidP="00F258C2">
      <w:pPr>
        <w:pStyle w:val="Default"/>
        <w:spacing w:after="57" w:line="360" w:lineRule="auto"/>
        <w:jc w:val="both"/>
      </w:pPr>
      <w:r>
        <w:rPr>
          <w:iCs/>
        </w:rPr>
        <w:t>5</w:t>
      </w:r>
      <w:r w:rsidR="002B1B5A">
        <w:rPr>
          <w:iCs/>
        </w:rPr>
        <w:t xml:space="preserve">. </w:t>
      </w:r>
      <w:r w:rsidR="00F258C2" w:rsidRPr="00364F1E">
        <w:t xml:space="preserve">Asuntos generales. </w:t>
      </w:r>
    </w:p>
    <w:p w:rsidR="00F258C2" w:rsidRPr="00364F1E" w:rsidRDefault="002B1B5A" w:rsidP="00F258C2">
      <w:pPr>
        <w:pStyle w:val="Default"/>
        <w:spacing w:line="360" w:lineRule="auto"/>
        <w:jc w:val="both"/>
      </w:pPr>
      <w:r>
        <w:rPr>
          <w:iCs/>
        </w:rPr>
        <w:t>6</w:t>
      </w:r>
      <w:r w:rsidR="00F258C2" w:rsidRPr="00364F1E">
        <w:rPr>
          <w:iCs/>
        </w:rPr>
        <w:t xml:space="preserve">. </w:t>
      </w:r>
      <w:r w:rsidR="00F258C2"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3B" w:rsidRDefault="0094213B" w:rsidP="00F258C2">
      <w:r>
        <w:separator/>
      </w:r>
    </w:p>
  </w:endnote>
  <w:endnote w:type="continuationSeparator" w:id="0">
    <w:p w:rsidR="0094213B" w:rsidRDefault="0094213B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3B" w:rsidRDefault="0094213B" w:rsidP="00F258C2">
      <w:r>
        <w:separator/>
      </w:r>
    </w:p>
  </w:footnote>
  <w:footnote w:type="continuationSeparator" w:id="0">
    <w:p w:rsidR="0094213B" w:rsidRDefault="0094213B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942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025475"/>
    <w:rsid w:val="001D2870"/>
    <w:rsid w:val="001D6372"/>
    <w:rsid w:val="00241390"/>
    <w:rsid w:val="002517A0"/>
    <w:rsid w:val="002B1B5A"/>
    <w:rsid w:val="00331741"/>
    <w:rsid w:val="00362763"/>
    <w:rsid w:val="00364F1E"/>
    <w:rsid w:val="00393A3F"/>
    <w:rsid w:val="006022ED"/>
    <w:rsid w:val="0060723A"/>
    <w:rsid w:val="0064378B"/>
    <w:rsid w:val="00681AB1"/>
    <w:rsid w:val="006B2B16"/>
    <w:rsid w:val="006C0DCC"/>
    <w:rsid w:val="006F2D25"/>
    <w:rsid w:val="007137B2"/>
    <w:rsid w:val="00780476"/>
    <w:rsid w:val="008649D9"/>
    <w:rsid w:val="00886108"/>
    <w:rsid w:val="008962AA"/>
    <w:rsid w:val="008B3424"/>
    <w:rsid w:val="0094213B"/>
    <w:rsid w:val="009732BE"/>
    <w:rsid w:val="009C300C"/>
    <w:rsid w:val="009D16F8"/>
    <w:rsid w:val="00A434DF"/>
    <w:rsid w:val="00A73DB1"/>
    <w:rsid w:val="00AF1F58"/>
    <w:rsid w:val="00B11751"/>
    <w:rsid w:val="00B45020"/>
    <w:rsid w:val="00B46BDE"/>
    <w:rsid w:val="00B92A59"/>
    <w:rsid w:val="00BF69D9"/>
    <w:rsid w:val="00BF738E"/>
    <w:rsid w:val="00C221D3"/>
    <w:rsid w:val="00C52F8F"/>
    <w:rsid w:val="00C9043C"/>
    <w:rsid w:val="00D206BD"/>
    <w:rsid w:val="00DB7BB2"/>
    <w:rsid w:val="00DE476E"/>
    <w:rsid w:val="00E70C60"/>
    <w:rsid w:val="00E83A57"/>
    <w:rsid w:val="00EB08F1"/>
    <w:rsid w:val="00F258C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6453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3</cp:revision>
  <cp:lastPrinted>2018-12-07T18:10:00Z</cp:lastPrinted>
  <dcterms:created xsi:type="dcterms:W3CDTF">2020-02-04T19:13:00Z</dcterms:created>
  <dcterms:modified xsi:type="dcterms:W3CDTF">2020-02-11T17:52:00Z</dcterms:modified>
</cp:coreProperties>
</file>