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9E" w:rsidRDefault="00611F9E" w:rsidP="00611F9E">
      <w:pPr>
        <w:jc w:val="right"/>
        <w:rPr>
          <w:rFonts w:ascii="Arial" w:hAnsi="Arial" w:cs="Arial"/>
        </w:rPr>
      </w:pPr>
    </w:p>
    <w:p w:rsidR="00300C46" w:rsidRDefault="00876070" w:rsidP="00300C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Palacio Legislativo, </w:t>
      </w:r>
      <w:r w:rsidR="00AA6067">
        <w:rPr>
          <w:rFonts w:ascii="Arial" w:hAnsi="Arial" w:cs="Arial"/>
        </w:rPr>
        <w:t>9</w:t>
      </w:r>
      <w:r w:rsidR="00D13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A6067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</w:t>
      </w:r>
      <w:r w:rsidR="00F22DF0">
        <w:rPr>
          <w:rFonts w:ascii="Arial" w:hAnsi="Arial" w:cs="Arial"/>
        </w:rPr>
        <w:t>2020</w:t>
      </w:r>
    </w:p>
    <w:p w:rsidR="00611F9E" w:rsidRDefault="00611F9E" w:rsidP="00300C46">
      <w:pPr>
        <w:jc w:val="right"/>
        <w:rPr>
          <w:rFonts w:ascii="Arial" w:hAnsi="Arial" w:cs="Arial"/>
        </w:rPr>
      </w:pPr>
    </w:p>
    <w:p w:rsidR="00611F9E" w:rsidRPr="00611F9E" w:rsidRDefault="00611F9E" w:rsidP="00611F9E">
      <w:pPr>
        <w:jc w:val="right"/>
        <w:rPr>
          <w:rFonts w:ascii="Arial" w:hAnsi="Arial" w:cs="Arial"/>
          <w:b/>
        </w:rPr>
      </w:pPr>
      <w:r w:rsidRPr="00611F9E">
        <w:rPr>
          <w:rFonts w:ascii="Arial" w:hAnsi="Arial" w:cs="Arial"/>
          <w:b/>
        </w:rPr>
        <w:t xml:space="preserve">Asunto: </w:t>
      </w:r>
      <w:r w:rsidR="0055037E">
        <w:rPr>
          <w:rFonts w:ascii="Arial" w:hAnsi="Arial" w:cs="Arial"/>
          <w:b/>
        </w:rPr>
        <w:t>Convocatoria</w:t>
      </w:r>
      <w:r w:rsidRPr="00611F9E">
        <w:rPr>
          <w:rFonts w:ascii="Arial" w:hAnsi="Arial" w:cs="Arial"/>
          <w:b/>
        </w:rPr>
        <w:t xml:space="preserve"> </w:t>
      </w:r>
      <w:r w:rsidR="00AA6067">
        <w:rPr>
          <w:rFonts w:ascii="Arial" w:hAnsi="Arial" w:cs="Arial"/>
          <w:b/>
        </w:rPr>
        <w:t>Décima Octava</w:t>
      </w:r>
      <w:r w:rsidRPr="00611F9E">
        <w:rPr>
          <w:rFonts w:ascii="Arial" w:hAnsi="Arial" w:cs="Arial"/>
          <w:b/>
        </w:rPr>
        <w:t xml:space="preserve"> Reunión Ordinaria</w:t>
      </w:r>
    </w:p>
    <w:p w:rsidR="00611F9E" w:rsidRPr="007D7DA0" w:rsidRDefault="00611F9E" w:rsidP="00300C46">
      <w:pPr>
        <w:jc w:val="right"/>
        <w:rPr>
          <w:rFonts w:ascii="Arial" w:hAnsi="Arial" w:cs="Arial"/>
        </w:rPr>
      </w:pPr>
    </w:p>
    <w:p w:rsidR="00300C46" w:rsidRDefault="00300C46" w:rsidP="00300C46">
      <w:pPr>
        <w:spacing w:line="276" w:lineRule="auto"/>
        <w:rPr>
          <w:rFonts w:ascii="Arial" w:eastAsia="Calibri" w:hAnsi="Arial" w:cs="Arial"/>
        </w:rPr>
      </w:pPr>
    </w:p>
    <w:p w:rsidR="00300C46" w:rsidRDefault="00607804" w:rsidP="00300C46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CC. DIPUTADOS SECRETARIOS E INTEGRANTES</w:t>
      </w:r>
    </w:p>
    <w:p w:rsidR="00607804" w:rsidRDefault="00607804" w:rsidP="00300C46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 LA COMISIÓN DE DEPORTE</w:t>
      </w:r>
    </w:p>
    <w:p w:rsidR="00607804" w:rsidRDefault="00607804" w:rsidP="00300C46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H. CÁMARA DE DIPUTADOS</w:t>
      </w:r>
    </w:p>
    <w:p w:rsidR="00300C46" w:rsidRDefault="00300C46" w:rsidP="00300C46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</w:t>
      </w:r>
      <w:bookmarkStart w:id="0" w:name="_GoBack"/>
      <w:bookmarkEnd w:id="0"/>
      <w:r>
        <w:rPr>
          <w:rFonts w:ascii="Arial" w:eastAsia="Calibri" w:hAnsi="Arial" w:cs="Arial"/>
          <w:b/>
        </w:rPr>
        <w:t>resente</w:t>
      </w:r>
    </w:p>
    <w:p w:rsidR="00300C46" w:rsidRDefault="00300C46" w:rsidP="00300C46">
      <w:pPr>
        <w:spacing w:line="276" w:lineRule="auto"/>
        <w:rPr>
          <w:rFonts w:ascii="Arial" w:eastAsia="Calibri" w:hAnsi="Arial" w:cs="Arial"/>
        </w:rPr>
      </w:pPr>
    </w:p>
    <w:p w:rsidR="00F22DF0" w:rsidRDefault="0055037E" w:rsidP="00611F9E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Por instrucciones d</w:t>
      </w:r>
      <w:r w:rsidR="00611F9E">
        <w:rPr>
          <w:rFonts w:ascii="Arial" w:hAnsi="Arial" w:cs="Arial"/>
        </w:rPr>
        <w:t>el</w:t>
      </w:r>
      <w:r w:rsidR="00300C46">
        <w:rPr>
          <w:rFonts w:ascii="Arial" w:hAnsi="Arial" w:cs="Arial"/>
        </w:rPr>
        <w:t xml:space="preserve"> Dip</w:t>
      </w:r>
      <w:r w:rsidR="00E03BA2">
        <w:rPr>
          <w:rFonts w:ascii="Arial" w:hAnsi="Arial" w:cs="Arial"/>
        </w:rPr>
        <w:t xml:space="preserve">utado </w:t>
      </w:r>
      <w:r w:rsidR="00611F9E">
        <w:rPr>
          <w:rFonts w:ascii="Arial" w:hAnsi="Arial" w:cs="Arial"/>
        </w:rPr>
        <w:t>Presidente de la Comisión de Deporte</w:t>
      </w:r>
      <w:r w:rsidR="00300C46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y de conformidad a lo establecido en el artículo 150 numerales I y II</w:t>
      </w:r>
      <w:r w:rsidR="00D13233">
        <w:rPr>
          <w:rFonts w:ascii="Arial" w:hAnsi="Arial" w:cs="Arial"/>
          <w:color w:val="000000"/>
        </w:rPr>
        <w:t xml:space="preserve"> del reglamento de la Cámara de Diputados</w:t>
      </w:r>
      <w:r>
        <w:rPr>
          <w:rFonts w:ascii="Arial" w:hAnsi="Arial" w:cs="Arial"/>
          <w:color w:val="000000"/>
        </w:rPr>
        <w:t>, me permito hacerle</w:t>
      </w:r>
      <w:r w:rsidR="00394C3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llegar la convocatoria a la </w:t>
      </w:r>
      <w:r w:rsidR="00F22DF0">
        <w:rPr>
          <w:rFonts w:ascii="Arial" w:hAnsi="Arial" w:cs="Arial"/>
          <w:b/>
          <w:bCs/>
          <w:color w:val="000000"/>
        </w:rPr>
        <w:t xml:space="preserve">Décima </w:t>
      </w:r>
      <w:r w:rsidR="00AA6067">
        <w:rPr>
          <w:rFonts w:ascii="Arial" w:hAnsi="Arial" w:cs="Arial"/>
          <w:b/>
          <w:bCs/>
          <w:color w:val="000000"/>
        </w:rPr>
        <w:t>Octava</w:t>
      </w:r>
      <w:r w:rsidRPr="00394C30">
        <w:rPr>
          <w:rFonts w:ascii="Arial" w:hAnsi="Arial" w:cs="Arial"/>
          <w:b/>
          <w:bCs/>
          <w:color w:val="000000"/>
        </w:rPr>
        <w:t xml:space="preserve"> Reunión Ordinaria</w:t>
      </w:r>
      <w:r>
        <w:rPr>
          <w:rFonts w:ascii="Arial" w:hAnsi="Arial" w:cs="Arial"/>
          <w:color w:val="000000"/>
        </w:rPr>
        <w:t xml:space="preserve"> de la Comisión que </w:t>
      </w:r>
      <w:r w:rsidR="00F22DF0">
        <w:rPr>
          <w:rFonts w:ascii="Arial" w:hAnsi="Arial" w:cs="Arial"/>
          <w:color w:val="000000"/>
        </w:rPr>
        <w:t>se llevará a cabo</w:t>
      </w:r>
      <w:r w:rsidR="00AA6067">
        <w:rPr>
          <w:rFonts w:ascii="Arial" w:hAnsi="Arial" w:cs="Arial"/>
          <w:color w:val="000000"/>
        </w:rPr>
        <w:t xml:space="preserve"> de manera semipresencial el lunes 14 </w:t>
      </w:r>
      <w:r>
        <w:rPr>
          <w:rFonts w:ascii="Arial" w:hAnsi="Arial" w:cs="Arial"/>
          <w:color w:val="000000"/>
        </w:rPr>
        <w:t xml:space="preserve">de </w:t>
      </w:r>
      <w:r w:rsidR="00AA6067">
        <w:rPr>
          <w:rFonts w:ascii="Arial" w:hAnsi="Arial" w:cs="Arial"/>
          <w:color w:val="000000"/>
        </w:rPr>
        <w:t>diciembre</w:t>
      </w:r>
      <w:r w:rsidR="00F22DF0">
        <w:rPr>
          <w:rFonts w:ascii="Arial" w:hAnsi="Arial" w:cs="Arial"/>
          <w:color w:val="000000"/>
        </w:rPr>
        <w:t xml:space="preserve"> de 2020, a las 9:3</w:t>
      </w:r>
      <w:r>
        <w:rPr>
          <w:rFonts w:ascii="Arial" w:hAnsi="Arial" w:cs="Arial"/>
          <w:color w:val="000000"/>
        </w:rPr>
        <w:t xml:space="preserve">0 horas en el </w:t>
      </w:r>
      <w:r w:rsidR="00AA6067">
        <w:rPr>
          <w:rFonts w:ascii="Arial" w:hAnsi="Arial" w:cs="Arial"/>
          <w:color w:val="000000"/>
        </w:rPr>
        <w:t>Patio Sur</w:t>
      </w:r>
      <w:r w:rsidR="00F22D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este Palacio Legislativo de San Lázaro. </w:t>
      </w:r>
      <w:r w:rsidR="00F22DF0">
        <w:rPr>
          <w:rFonts w:ascii="Arial" w:hAnsi="Arial" w:cs="Arial"/>
          <w:color w:val="000000"/>
        </w:rPr>
        <w:t>Con el siguiente:</w:t>
      </w:r>
    </w:p>
    <w:p w:rsidR="00F22DF0" w:rsidRDefault="00F22DF0" w:rsidP="00611F9E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11F9E" w:rsidRPr="00F22DF0" w:rsidRDefault="00F22DF0" w:rsidP="00F22DF0">
      <w:pPr>
        <w:pStyle w:val="xmsonormal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Orden d</w:t>
      </w:r>
      <w:r w:rsidRPr="00F22DF0">
        <w:rPr>
          <w:rFonts w:ascii="Arial" w:hAnsi="Arial" w:cs="Arial"/>
          <w:b/>
          <w:color w:val="000000"/>
        </w:rPr>
        <w:t>el Día</w:t>
      </w:r>
    </w:p>
    <w:p w:rsidR="00F22DF0" w:rsidRDefault="00F22DF0" w:rsidP="00611F9E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A6067" w:rsidRPr="00AA6067" w:rsidRDefault="00AA6067" w:rsidP="00AA6067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AA6067">
        <w:rPr>
          <w:rFonts w:ascii="Arial" w:eastAsia="Calibri" w:hAnsi="Arial" w:cs="Arial"/>
          <w:iCs/>
          <w:color w:val="000000"/>
          <w:lang w:val="es-MX"/>
        </w:rPr>
        <w:t xml:space="preserve">1. </w:t>
      </w:r>
      <w:r w:rsidRPr="00AA6067">
        <w:rPr>
          <w:rFonts w:ascii="Arial" w:eastAsia="Calibri" w:hAnsi="Arial" w:cs="Arial"/>
          <w:color w:val="000000"/>
          <w:lang w:val="es-MX"/>
        </w:rPr>
        <w:t xml:space="preserve">Lista de asistencia y declaratoria de quórum. </w:t>
      </w:r>
    </w:p>
    <w:p w:rsidR="00AA6067" w:rsidRPr="00AA6067" w:rsidRDefault="00AA6067" w:rsidP="00AA6067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AA6067">
        <w:rPr>
          <w:rFonts w:ascii="Arial" w:eastAsia="Calibri" w:hAnsi="Arial" w:cs="Arial"/>
          <w:iCs/>
          <w:color w:val="000000"/>
          <w:lang w:val="es-MX"/>
        </w:rPr>
        <w:t xml:space="preserve">2. </w:t>
      </w:r>
      <w:r w:rsidRPr="00AA6067">
        <w:rPr>
          <w:rFonts w:ascii="Arial" w:eastAsia="Calibri" w:hAnsi="Arial" w:cs="Arial"/>
          <w:color w:val="000000"/>
          <w:lang w:val="es-MX"/>
        </w:rPr>
        <w:t xml:space="preserve">Lectura, discusión y, en su caso, aprobación del orden del día. </w:t>
      </w:r>
    </w:p>
    <w:p w:rsidR="00AA6067" w:rsidRPr="00AA6067" w:rsidRDefault="00AA6067" w:rsidP="00AA6067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AA6067">
        <w:rPr>
          <w:rFonts w:ascii="Arial" w:eastAsia="Calibri" w:hAnsi="Arial" w:cs="Arial"/>
          <w:iCs/>
          <w:color w:val="000000"/>
          <w:lang w:val="es-MX"/>
        </w:rPr>
        <w:t xml:space="preserve">3. </w:t>
      </w:r>
      <w:r w:rsidRPr="00AA6067">
        <w:rPr>
          <w:rFonts w:ascii="Arial" w:eastAsia="Calibri" w:hAnsi="Arial" w:cs="Arial"/>
          <w:color w:val="000000"/>
          <w:lang w:val="es-MX"/>
        </w:rPr>
        <w:t xml:space="preserve">Lectura, discusión y, en su caso, aprobación del acta correspondiente a la décima séptima reunión ordinaria. </w:t>
      </w:r>
    </w:p>
    <w:p w:rsidR="00AA6067" w:rsidRPr="00AA6067" w:rsidRDefault="009E2B19" w:rsidP="00AA6067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color w:val="000000"/>
          <w:lang w:val="es-MX"/>
        </w:rPr>
        <w:t>4</w:t>
      </w:r>
      <w:r w:rsidR="00AA6067" w:rsidRPr="00AA6067">
        <w:rPr>
          <w:rFonts w:ascii="Arial" w:eastAsia="Calibri" w:hAnsi="Arial" w:cs="Arial"/>
          <w:color w:val="000000"/>
          <w:lang w:val="es-MX"/>
        </w:rPr>
        <w:t>. Proyectos de dictamen de puntos de acuerdo para discusión y votación.</w:t>
      </w:r>
    </w:p>
    <w:p w:rsidR="00AA6067" w:rsidRPr="00AA6067" w:rsidRDefault="00AA6067" w:rsidP="00AA6067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AA6067">
        <w:rPr>
          <w:rFonts w:ascii="Arial" w:eastAsia="Calibri" w:hAnsi="Arial" w:cs="Arial"/>
          <w:iCs/>
          <w:color w:val="000000"/>
          <w:lang w:val="es-MX"/>
        </w:rPr>
        <w:t xml:space="preserve">5. </w:t>
      </w:r>
      <w:r w:rsidRPr="00AA6067">
        <w:rPr>
          <w:rFonts w:ascii="Arial" w:eastAsia="Calibri" w:hAnsi="Arial" w:cs="Arial"/>
          <w:color w:val="000000"/>
          <w:lang w:val="es-MX"/>
        </w:rPr>
        <w:t xml:space="preserve">Asuntos generales. </w:t>
      </w:r>
    </w:p>
    <w:p w:rsidR="00AA6067" w:rsidRPr="00AA6067" w:rsidRDefault="009E2B19" w:rsidP="00AA606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MX"/>
        </w:rPr>
      </w:pPr>
      <w:r>
        <w:rPr>
          <w:rFonts w:ascii="Arial" w:eastAsia="Calibri" w:hAnsi="Arial" w:cs="Arial"/>
          <w:iCs/>
          <w:color w:val="000000"/>
          <w:lang w:val="es-MX"/>
        </w:rPr>
        <w:t>6</w:t>
      </w:r>
      <w:r w:rsidR="00AA6067" w:rsidRPr="00AA6067">
        <w:rPr>
          <w:rFonts w:ascii="Arial" w:eastAsia="Calibri" w:hAnsi="Arial" w:cs="Arial"/>
          <w:iCs/>
          <w:color w:val="000000"/>
          <w:lang w:val="es-MX"/>
        </w:rPr>
        <w:t xml:space="preserve">. </w:t>
      </w:r>
      <w:r w:rsidR="00AA6067" w:rsidRPr="00AA6067">
        <w:rPr>
          <w:rFonts w:ascii="Arial" w:eastAsia="Calibri" w:hAnsi="Arial" w:cs="Arial"/>
          <w:color w:val="000000"/>
          <w:lang w:val="es-MX"/>
        </w:rPr>
        <w:t xml:space="preserve">Clausura y cita. </w:t>
      </w:r>
    </w:p>
    <w:p w:rsidR="00611F9E" w:rsidRDefault="00611F9E" w:rsidP="002F698F">
      <w:pPr>
        <w:jc w:val="both"/>
        <w:rPr>
          <w:rFonts w:ascii="Arial" w:hAnsi="Arial" w:cs="Arial"/>
        </w:rPr>
      </w:pPr>
    </w:p>
    <w:p w:rsidR="002F698F" w:rsidRDefault="002F698F" w:rsidP="002F6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Agradeceré su confirmación de asistencia a las extensiones 55264 y 55265 y/o al correo electrónico </w:t>
      </w:r>
      <w:hyperlink r:id="rId6" w:history="1">
        <w:r w:rsidRPr="001C56C9">
          <w:rPr>
            <w:rStyle w:val="Hipervnculo"/>
            <w:rFonts w:ascii="Arial" w:hAnsi="Arial" w:cs="Arial"/>
          </w:rPr>
          <w:t>ernesto.vargas@diputados.gob.mx</w:t>
        </w:r>
      </w:hyperlink>
      <w:r>
        <w:rPr>
          <w:rFonts w:ascii="Arial" w:hAnsi="Arial" w:cs="Arial"/>
        </w:rPr>
        <w:t xml:space="preserve"> </w:t>
      </w:r>
    </w:p>
    <w:p w:rsidR="0096496D" w:rsidRDefault="0096496D" w:rsidP="00E03BA2">
      <w:pPr>
        <w:jc w:val="both"/>
        <w:rPr>
          <w:rFonts w:ascii="Arial" w:hAnsi="Arial" w:cs="Arial"/>
        </w:rPr>
      </w:pPr>
    </w:p>
    <w:p w:rsidR="00300C46" w:rsidRDefault="00300C46" w:rsidP="00300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reciba un cordial saludo.</w:t>
      </w:r>
    </w:p>
    <w:p w:rsidR="00F22DF0" w:rsidRDefault="00F22DF0" w:rsidP="00300C46">
      <w:pPr>
        <w:jc w:val="both"/>
        <w:rPr>
          <w:rFonts w:ascii="Arial" w:hAnsi="Arial" w:cs="Arial"/>
        </w:rPr>
      </w:pPr>
    </w:p>
    <w:p w:rsidR="00300C46" w:rsidRDefault="00300C46" w:rsidP="00300C46">
      <w:pPr>
        <w:jc w:val="both"/>
        <w:rPr>
          <w:rFonts w:ascii="Arial" w:hAnsi="Arial" w:cs="Arial"/>
        </w:rPr>
      </w:pPr>
    </w:p>
    <w:p w:rsidR="00300C46" w:rsidRPr="00E468C5" w:rsidRDefault="00300C46" w:rsidP="00300C46">
      <w:pPr>
        <w:jc w:val="center"/>
        <w:rPr>
          <w:rFonts w:ascii="Arial" w:hAnsi="Arial" w:cs="Arial"/>
          <w:b/>
        </w:rPr>
      </w:pPr>
      <w:r w:rsidRPr="00E468C5">
        <w:rPr>
          <w:rFonts w:ascii="Arial" w:hAnsi="Arial" w:cs="Arial"/>
          <w:b/>
        </w:rPr>
        <w:t>ATENTAMENTE</w:t>
      </w:r>
    </w:p>
    <w:p w:rsidR="00300C46" w:rsidRDefault="00300C46" w:rsidP="00300C46">
      <w:pPr>
        <w:rPr>
          <w:rFonts w:ascii="Arial" w:eastAsia="Calibri" w:hAnsi="Arial" w:cs="Arial"/>
        </w:rPr>
      </w:pPr>
    </w:p>
    <w:p w:rsidR="008415A0" w:rsidRDefault="008415A0" w:rsidP="00300C46">
      <w:pPr>
        <w:rPr>
          <w:rFonts w:ascii="Arial" w:eastAsia="Calibri" w:hAnsi="Arial" w:cs="Arial"/>
        </w:rPr>
      </w:pPr>
    </w:p>
    <w:p w:rsidR="008415A0" w:rsidRDefault="008415A0" w:rsidP="00300C46">
      <w:pPr>
        <w:rPr>
          <w:rFonts w:ascii="Arial" w:eastAsia="Calibri" w:hAnsi="Arial" w:cs="Arial"/>
        </w:rPr>
      </w:pPr>
    </w:p>
    <w:p w:rsidR="00300C46" w:rsidRDefault="00300C46" w:rsidP="00300C46">
      <w:pPr>
        <w:rPr>
          <w:rFonts w:ascii="Arial" w:eastAsia="Calibri" w:hAnsi="Arial" w:cs="Arial"/>
          <w:b/>
        </w:rPr>
      </w:pPr>
    </w:p>
    <w:p w:rsidR="008415A0" w:rsidRDefault="008415A0" w:rsidP="00300C46">
      <w:pPr>
        <w:rPr>
          <w:rFonts w:ascii="Arial" w:eastAsia="Calibri" w:hAnsi="Arial" w:cs="Arial"/>
          <w:b/>
        </w:rPr>
      </w:pPr>
    </w:p>
    <w:p w:rsidR="008415A0" w:rsidRDefault="008415A0" w:rsidP="008415A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DIP. ERNESTO VARGAS CONTRERAS</w:t>
      </w:r>
    </w:p>
    <w:p w:rsidR="008415A0" w:rsidRDefault="008415A0" w:rsidP="008415A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PRESIDENTE</w:t>
      </w:r>
    </w:p>
    <w:p w:rsidR="00300C46" w:rsidRPr="00A514F5" w:rsidRDefault="00300C46" w:rsidP="00300C46">
      <w:pPr>
        <w:spacing w:line="276" w:lineRule="auto"/>
        <w:rPr>
          <w:rFonts w:ascii="Arial" w:eastAsia="Calibri" w:hAnsi="Arial" w:cs="Arial"/>
        </w:rPr>
      </w:pPr>
    </w:p>
    <w:p w:rsidR="00A9036C" w:rsidRPr="00300C46" w:rsidRDefault="00A9036C" w:rsidP="00CB5C29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sectPr w:rsidR="00A9036C" w:rsidRPr="00300C46" w:rsidSect="00E9190E">
      <w:headerReference w:type="default" r:id="rId7"/>
      <w:footerReference w:type="default" r:id="rId8"/>
      <w:pgSz w:w="12240" w:h="15840"/>
      <w:pgMar w:top="2836" w:right="1701" w:bottom="1417" w:left="1701" w:header="1135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4B" w:rsidRDefault="0046454B" w:rsidP="000E0527">
      <w:r>
        <w:separator/>
      </w:r>
    </w:p>
  </w:endnote>
  <w:endnote w:type="continuationSeparator" w:id="0">
    <w:p w:rsidR="0046454B" w:rsidRDefault="0046454B" w:rsidP="000E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97" w:rsidRPr="00D06983" w:rsidRDefault="00ED7197" w:rsidP="00D06983">
    <w:pPr>
      <w:pStyle w:val="Piedepgina"/>
      <w:jc w:val="center"/>
      <w:rPr>
        <w:rFonts w:ascii="Arial" w:hAnsi="Arial" w:cs="Arial"/>
        <w:sz w:val="18"/>
        <w:szCs w:val="18"/>
      </w:rPr>
    </w:pPr>
    <w:r w:rsidRPr="00D06983">
      <w:rPr>
        <w:rFonts w:ascii="Arial" w:hAnsi="Arial" w:cs="Arial"/>
        <w:sz w:val="18"/>
        <w:szCs w:val="18"/>
      </w:rPr>
      <w:t>Av. Congreso de la Unión No. 66, Col. El Parque, Venustiano Carranza, C.P. 15960, Ciudad de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4B" w:rsidRDefault="0046454B" w:rsidP="000E0527">
      <w:r>
        <w:separator/>
      </w:r>
    </w:p>
  </w:footnote>
  <w:footnote w:type="continuationSeparator" w:id="0">
    <w:p w:rsidR="0046454B" w:rsidRDefault="0046454B" w:rsidP="000E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04" w:rsidRDefault="00607804" w:rsidP="000E0527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47C2BE0C" wp14:editId="1501A947">
          <wp:simplePos x="0" y="0"/>
          <wp:positionH relativeFrom="margin">
            <wp:posOffset>0</wp:posOffset>
          </wp:positionH>
          <wp:positionV relativeFrom="paragraph">
            <wp:posOffset>-82728</wp:posOffset>
          </wp:positionV>
          <wp:extent cx="1791335" cy="800100"/>
          <wp:effectExtent l="0" t="0" r="0" b="0"/>
          <wp:wrapSquare wrapText="bothSides"/>
          <wp:docPr id="41" name="Imagen 4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197" w:rsidRDefault="00ED7197" w:rsidP="000E0527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3E3519" w:rsidRDefault="003E35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7"/>
    <w:rsid w:val="00021FE6"/>
    <w:rsid w:val="000B5139"/>
    <w:rsid w:val="000E0527"/>
    <w:rsid w:val="00142FCE"/>
    <w:rsid w:val="001C5F4F"/>
    <w:rsid w:val="00210016"/>
    <w:rsid w:val="002F698F"/>
    <w:rsid w:val="00300C46"/>
    <w:rsid w:val="00305805"/>
    <w:rsid w:val="0030601F"/>
    <w:rsid w:val="00394C30"/>
    <w:rsid w:val="00395AEB"/>
    <w:rsid w:val="003A346B"/>
    <w:rsid w:val="003B32FD"/>
    <w:rsid w:val="003C5536"/>
    <w:rsid w:val="003E3519"/>
    <w:rsid w:val="003E5B20"/>
    <w:rsid w:val="003F2652"/>
    <w:rsid w:val="004636B8"/>
    <w:rsid w:val="0046454B"/>
    <w:rsid w:val="00547566"/>
    <w:rsid w:val="0055037E"/>
    <w:rsid w:val="00576733"/>
    <w:rsid w:val="00595BB7"/>
    <w:rsid w:val="00607804"/>
    <w:rsid w:val="00611F9E"/>
    <w:rsid w:val="0065020B"/>
    <w:rsid w:val="006B19C6"/>
    <w:rsid w:val="006B59A8"/>
    <w:rsid w:val="006B7C62"/>
    <w:rsid w:val="0070685D"/>
    <w:rsid w:val="00707F49"/>
    <w:rsid w:val="00721236"/>
    <w:rsid w:val="007506EB"/>
    <w:rsid w:val="00804E42"/>
    <w:rsid w:val="008415A0"/>
    <w:rsid w:val="00876070"/>
    <w:rsid w:val="00880308"/>
    <w:rsid w:val="00891CC3"/>
    <w:rsid w:val="009044F7"/>
    <w:rsid w:val="009343FB"/>
    <w:rsid w:val="00951F2E"/>
    <w:rsid w:val="0096496D"/>
    <w:rsid w:val="009E1AF0"/>
    <w:rsid w:val="009E2B19"/>
    <w:rsid w:val="009F7BA5"/>
    <w:rsid w:val="00A0272D"/>
    <w:rsid w:val="00A4106B"/>
    <w:rsid w:val="00A53E24"/>
    <w:rsid w:val="00A53EC1"/>
    <w:rsid w:val="00A6068F"/>
    <w:rsid w:val="00A6296B"/>
    <w:rsid w:val="00A9036C"/>
    <w:rsid w:val="00AA0EF7"/>
    <w:rsid w:val="00AA6067"/>
    <w:rsid w:val="00B04817"/>
    <w:rsid w:val="00B12622"/>
    <w:rsid w:val="00B7018D"/>
    <w:rsid w:val="00BD19D7"/>
    <w:rsid w:val="00C0053D"/>
    <w:rsid w:val="00C07E19"/>
    <w:rsid w:val="00C375A0"/>
    <w:rsid w:val="00CB0F0E"/>
    <w:rsid w:val="00CB5C29"/>
    <w:rsid w:val="00CC2D8C"/>
    <w:rsid w:val="00CD16B7"/>
    <w:rsid w:val="00D06983"/>
    <w:rsid w:val="00D13233"/>
    <w:rsid w:val="00D84233"/>
    <w:rsid w:val="00DB16FB"/>
    <w:rsid w:val="00DD2CC5"/>
    <w:rsid w:val="00DD5304"/>
    <w:rsid w:val="00E03BA2"/>
    <w:rsid w:val="00E329B5"/>
    <w:rsid w:val="00E67F35"/>
    <w:rsid w:val="00E73C2A"/>
    <w:rsid w:val="00E908F5"/>
    <w:rsid w:val="00E9190E"/>
    <w:rsid w:val="00ED7197"/>
    <w:rsid w:val="00EF65F9"/>
    <w:rsid w:val="00F22DF0"/>
    <w:rsid w:val="00F92EA3"/>
    <w:rsid w:val="00FA288D"/>
    <w:rsid w:val="00FC234C"/>
    <w:rsid w:val="00FC6B0B"/>
    <w:rsid w:val="00FF6B12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C57F"/>
  <w15:chartTrackingRefBased/>
  <w15:docId w15:val="{54A5D365-9452-49E2-AE2D-6569010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6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52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E0527"/>
  </w:style>
  <w:style w:type="paragraph" w:styleId="Piedepgina">
    <w:name w:val="footer"/>
    <w:basedOn w:val="Normal"/>
    <w:link w:val="PiedepginaCar"/>
    <w:uiPriority w:val="99"/>
    <w:unhideWhenUsed/>
    <w:rsid w:val="000E052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0527"/>
  </w:style>
  <w:style w:type="paragraph" w:styleId="Textodeglobo">
    <w:name w:val="Balloon Text"/>
    <w:basedOn w:val="Normal"/>
    <w:link w:val="TextodegloboCar"/>
    <w:uiPriority w:val="99"/>
    <w:semiHidden/>
    <w:unhideWhenUsed/>
    <w:rsid w:val="00E919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90E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2F698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69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1F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paragraph" w:customStyle="1" w:styleId="Default">
    <w:name w:val="Default"/>
    <w:rsid w:val="00F22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esto.vargas@diputados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Juarez Ursid</dc:creator>
  <cp:keywords/>
  <dc:description/>
  <cp:lastModifiedBy>sergio luis salinas mendez</cp:lastModifiedBy>
  <cp:revision>3</cp:revision>
  <cp:lastPrinted>2019-06-11T18:04:00Z</cp:lastPrinted>
  <dcterms:created xsi:type="dcterms:W3CDTF">2021-01-30T02:26:00Z</dcterms:created>
  <dcterms:modified xsi:type="dcterms:W3CDTF">2021-01-30T02:31:00Z</dcterms:modified>
</cp:coreProperties>
</file>