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981AD" w14:textId="153881B9" w:rsidR="008622CF" w:rsidRPr="002E3714" w:rsidRDefault="008622CF" w:rsidP="008622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  <w:r w:rsidRPr="002E3714">
        <w:rPr>
          <w:rFonts w:ascii="Arial" w:hAnsi="Arial" w:cs="Arial"/>
          <w:b/>
          <w:color w:val="000000" w:themeColor="text1"/>
        </w:rPr>
        <w:t xml:space="preserve">De la Comisión de Deporte de la Cámara de Diputados </w:t>
      </w:r>
      <w:r w:rsidR="009343DD" w:rsidRPr="002E3714">
        <w:rPr>
          <w:rFonts w:ascii="Arial" w:hAnsi="Arial" w:cs="Arial"/>
          <w:b/>
          <w:color w:val="000000" w:themeColor="text1"/>
        </w:rPr>
        <w:t xml:space="preserve">de la </w:t>
      </w:r>
      <w:r w:rsidRPr="002E3714">
        <w:rPr>
          <w:rFonts w:ascii="Arial" w:hAnsi="Arial" w:cs="Arial"/>
          <w:b/>
          <w:color w:val="000000" w:themeColor="text1"/>
        </w:rPr>
        <w:t xml:space="preserve">LXIV Legislatura, correspondiente a la </w:t>
      </w:r>
      <w:r w:rsidR="008E045C" w:rsidRPr="002E3714">
        <w:rPr>
          <w:rFonts w:ascii="Arial" w:hAnsi="Arial" w:cs="Arial"/>
          <w:b/>
          <w:color w:val="000000" w:themeColor="text1"/>
        </w:rPr>
        <w:t>Décima</w:t>
      </w:r>
      <w:r w:rsidRPr="002E3714">
        <w:rPr>
          <w:rFonts w:ascii="Arial" w:hAnsi="Arial" w:cs="Arial"/>
          <w:b/>
          <w:color w:val="000000" w:themeColor="text1"/>
        </w:rPr>
        <w:t xml:space="preserve"> </w:t>
      </w:r>
      <w:r w:rsidR="001C409A" w:rsidRPr="002E3714">
        <w:rPr>
          <w:rFonts w:ascii="Arial" w:hAnsi="Arial" w:cs="Arial"/>
          <w:b/>
          <w:color w:val="000000" w:themeColor="text1"/>
        </w:rPr>
        <w:t>Octava</w:t>
      </w:r>
      <w:r w:rsidR="00E220CC" w:rsidRPr="002E3714">
        <w:rPr>
          <w:rFonts w:ascii="Arial" w:hAnsi="Arial" w:cs="Arial"/>
          <w:b/>
          <w:color w:val="000000" w:themeColor="text1"/>
        </w:rPr>
        <w:t xml:space="preserve"> </w:t>
      </w:r>
      <w:r w:rsidRPr="002E3714">
        <w:rPr>
          <w:rFonts w:ascii="Arial" w:hAnsi="Arial" w:cs="Arial"/>
          <w:b/>
          <w:color w:val="000000" w:themeColor="text1"/>
        </w:rPr>
        <w:t>Reunión Or</w:t>
      </w:r>
      <w:r w:rsidR="00C513B8" w:rsidRPr="002E3714">
        <w:rPr>
          <w:rFonts w:ascii="Arial" w:hAnsi="Arial" w:cs="Arial"/>
          <w:b/>
          <w:color w:val="000000" w:themeColor="text1"/>
        </w:rPr>
        <w:t>dinaria.</w:t>
      </w:r>
    </w:p>
    <w:p w14:paraId="5AF085B7" w14:textId="77777777" w:rsidR="00C513B8" w:rsidRPr="00A377D5" w:rsidRDefault="00C513B8" w:rsidP="008622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58469C57" w14:textId="680AE70E" w:rsidR="00966BDE" w:rsidRPr="00A377D5" w:rsidRDefault="00966BDE" w:rsidP="008622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A377D5">
        <w:rPr>
          <w:rFonts w:ascii="Arial" w:hAnsi="Arial" w:cs="Arial"/>
          <w:color w:val="000000" w:themeColor="text1"/>
        </w:rPr>
        <w:t xml:space="preserve">En el Palacio Legislativo de San Lázaro, siendo las </w:t>
      </w:r>
      <w:r w:rsidR="001C409A">
        <w:rPr>
          <w:rFonts w:ascii="Arial" w:hAnsi="Arial" w:cs="Arial"/>
          <w:color w:val="000000" w:themeColor="text1"/>
        </w:rPr>
        <w:t>10</w:t>
      </w:r>
      <w:r w:rsidR="008E045C">
        <w:rPr>
          <w:rFonts w:ascii="Arial" w:hAnsi="Arial" w:cs="Arial"/>
          <w:color w:val="000000" w:themeColor="text1"/>
        </w:rPr>
        <w:t>:</w:t>
      </w:r>
      <w:r w:rsidR="001C409A">
        <w:rPr>
          <w:rFonts w:ascii="Arial" w:hAnsi="Arial" w:cs="Arial"/>
          <w:color w:val="000000" w:themeColor="text1"/>
        </w:rPr>
        <w:t>0</w:t>
      </w:r>
      <w:r w:rsidR="006F67FA">
        <w:rPr>
          <w:rFonts w:ascii="Arial" w:hAnsi="Arial" w:cs="Arial"/>
          <w:color w:val="000000" w:themeColor="text1"/>
        </w:rPr>
        <w:t>0</w:t>
      </w:r>
      <w:r w:rsidR="001E678C" w:rsidRPr="00A377D5">
        <w:rPr>
          <w:rFonts w:ascii="Arial" w:hAnsi="Arial" w:cs="Arial"/>
          <w:color w:val="000000" w:themeColor="text1"/>
        </w:rPr>
        <w:t xml:space="preserve"> horas del día </w:t>
      </w:r>
      <w:r w:rsidR="001C409A">
        <w:rPr>
          <w:rFonts w:ascii="Arial" w:hAnsi="Arial" w:cs="Arial"/>
          <w:color w:val="000000" w:themeColor="text1"/>
        </w:rPr>
        <w:t>lunes</w:t>
      </w:r>
      <w:r w:rsidR="001E678C" w:rsidRPr="00A377D5">
        <w:rPr>
          <w:rFonts w:ascii="Arial" w:hAnsi="Arial" w:cs="Arial"/>
          <w:color w:val="000000" w:themeColor="text1"/>
        </w:rPr>
        <w:t xml:space="preserve"> </w:t>
      </w:r>
      <w:r w:rsidR="001C409A">
        <w:rPr>
          <w:rFonts w:ascii="Arial" w:hAnsi="Arial" w:cs="Arial"/>
          <w:color w:val="000000" w:themeColor="text1"/>
        </w:rPr>
        <w:t>14</w:t>
      </w:r>
      <w:r w:rsidR="008C2F68" w:rsidRPr="00A377D5">
        <w:rPr>
          <w:rFonts w:ascii="Arial" w:hAnsi="Arial" w:cs="Arial"/>
          <w:color w:val="000000" w:themeColor="text1"/>
        </w:rPr>
        <w:t xml:space="preserve"> de</w:t>
      </w:r>
      <w:r w:rsidRPr="00A377D5">
        <w:rPr>
          <w:rFonts w:ascii="Arial" w:hAnsi="Arial" w:cs="Arial"/>
          <w:color w:val="000000" w:themeColor="text1"/>
        </w:rPr>
        <w:t xml:space="preserve"> </w:t>
      </w:r>
      <w:r w:rsidR="001C409A">
        <w:rPr>
          <w:rFonts w:ascii="Arial" w:hAnsi="Arial" w:cs="Arial"/>
          <w:color w:val="000000" w:themeColor="text1"/>
        </w:rPr>
        <w:t>diciembre</w:t>
      </w:r>
      <w:r w:rsidRPr="00A377D5">
        <w:rPr>
          <w:rFonts w:ascii="Arial" w:hAnsi="Arial" w:cs="Arial"/>
          <w:color w:val="000000" w:themeColor="text1"/>
        </w:rPr>
        <w:t xml:space="preserve"> de 20</w:t>
      </w:r>
      <w:r w:rsidR="00F7488D">
        <w:rPr>
          <w:rFonts w:ascii="Arial" w:hAnsi="Arial" w:cs="Arial"/>
          <w:color w:val="000000" w:themeColor="text1"/>
        </w:rPr>
        <w:t>20</w:t>
      </w:r>
      <w:r w:rsidRPr="00A377D5">
        <w:rPr>
          <w:rFonts w:ascii="Arial" w:hAnsi="Arial" w:cs="Arial"/>
          <w:color w:val="000000" w:themeColor="text1"/>
        </w:rPr>
        <w:t xml:space="preserve">, en </w:t>
      </w:r>
      <w:r w:rsidR="001C409A">
        <w:rPr>
          <w:rFonts w:ascii="Arial" w:hAnsi="Arial" w:cs="Arial"/>
          <w:color w:val="000000" w:themeColor="text1"/>
        </w:rPr>
        <w:t>el Patio</w:t>
      </w:r>
      <w:r w:rsidR="00776B0A">
        <w:rPr>
          <w:rFonts w:ascii="Arial" w:hAnsi="Arial" w:cs="Arial"/>
          <w:color w:val="000000" w:themeColor="text1"/>
        </w:rPr>
        <w:t xml:space="preserve"> </w:t>
      </w:r>
      <w:r w:rsidR="001C409A">
        <w:rPr>
          <w:rFonts w:ascii="Arial" w:hAnsi="Arial" w:cs="Arial"/>
          <w:color w:val="000000" w:themeColor="text1"/>
        </w:rPr>
        <w:t>sur</w:t>
      </w:r>
      <w:r w:rsidR="00560896">
        <w:rPr>
          <w:rFonts w:ascii="Arial" w:hAnsi="Arial" w:cs="Arial"/>
          <w:color w:val="000000" w:themeColor="text1"/>
        </w:rPr>
        <w:t xml:space="preserve"> del</w:t>
      </w:r>
      <w:r w:rsidR="00C513B8" w:rsidRPr="00A377D5">
        <w:rPr>
          <w:rFonts w:ascii="Arial" w:hAnsi="Arial" w:cs="Arial"/>
          <w:color w:val="000000" w:themeColor="text1"/>
        </w:rPr>
        <w:t xml:space="preserve"> Edific</w:t>
      </w:r>
      <w:r w:rsidR="00556363">
        <w:rPr>
          <w:rFonts w:ascii="Arial" w:hAnsi="Arial" w:cs="Arial"/>
          <w:color w:val="000000" w:themeColor="text1"/>
        </w:rPr>
        <w:t>i</w:t>
      </w:r>
      <w:r w:rsidR="00C513B8" w:rsidRPr="00A377D5">
        <w:rPr>
          <w:rFonts w:ascii="Arial" w:hAnsi="Arial" w:cs="Arial"/>
          <w:color w:val="000000" w:themeColor="text1"/>
        </w:rPr>
        <w:t>o “</w:t>
      </w:r>
      <w:r w:rsidR="00776B0A">
        <w:rPr>
          <w:rFonts w:ascii="Arial" w:hAnsi="Arial" w:cs="Arial"/>
          <w:color w:val="000000" w:themeColor="text1"/>
        </w:rPr>
        <w:t>A</w:t>
      </w:r>
      <w:r w:rsidR="00C513B8" w:rsidRPr="00A377D5">
        <w:rPr>
          <w:rFonts w:ascii="Arial" w:hAnsi="Arial" w:cs="Arial"/>
          <w:color w:val="000000" w:themeColor="text1"/>
        </w:rPr>
        <w:t>” de la Cámara de Diputados, situada en avenida Congreso de la Unión 66, co</w:t>
      </w:r>
      <w:r w:rsidR="001C409A">
        <w:rPr>
          <w:rFonts w:ascii="Arial" w:hAnsi="Arial" w:cs="Arial"/>
          <w:color w:val="000000" w:themeColor="text1"/>
        </w:rPr>
        <w:t>lonia El Parque, dio inicio</w:t>
      </w:r>
      <w:r w:rsidR="00C513B8" w:rsidRPr="00A377D5">
        <w:rPr>
          <w:rFonts w:ascii="Arial" w:hAnsi="Arial" w:cs="Arial"/>
          <w:color w:val="000000" w:themeColor="text1"/>
        </w:rPr>
        <w:t xml:space="preserve"> la </w:t>
      </w:r>
      <w:r w:rsidR="008E045C">
        <w:rPr>
          <w:rFonts w:ascii="Arial" w:hAnsi="Arial" w:cs="Arial"/>
          <w:color w:val="000000" w:themeColor="text1"/>
        </w:rPr>
        <w:t>Décima</w:t>
      </w:r>
      <w:r w:rsidR="00C513B8" w:rsidRPr="00A377D5">
        <w:rPr>
          <w:rFonts w:ascii="Arial" w:hAnsi="Arial" w:cs="Arial"/>
          <w:color w:val="000000" w:themeColor="text1"/>
        </w:rPr>
        <w:t xml:space="preserve"> </w:t>
      </w:r>
      <w:r w:rsidR="001C409A">
        <w:rPr>
          <w:rFonts w:ascii="Arial" w:hAnsi="Arial" w:cs="Arial"/>
          <w:color w:val="000000" w:themeColor="text1"/>
        </w:rPr>
        <w:t>Octava</w:t>
      </w:r>
      <w:r w:rsidR="00E220CC">
        <w:rPr>
          <w:rFonts w:ascii="Arial" w:hAnsi="Arial" w:cs="Arial"/>
          <w:color w:val="000000" w:themeColor="text1"/>
        </w:rPr>
        <w:t xml:space="preserve"> </w:t>
      </w:r>
      <w:r w:rsidR="00C513B8" w:rsidRPr="00A377D5">
        <w:rPr>
          <w:rFonts w:ascii="Arial" w:hAnsi="Arial" w:cs="Arial"/>
          <w:color w:val="000000" w:themeColor="text1"/>
        </w:rPr>
        <w:t>Reunión Ordinaria de la Comisión de Deporte, en cumplimiento a lo establecido en el artículo 150, numeral II del Reglamento de la Cámara de Diputados.</w:t>
      </w:r>
    </w:p>
    <w:p w14:paraId="27E88DCC" w14:textId="77777777" w:rsidR="00966BDE" w:rsidRPr="00A377D5" w:rsidRDefault="00966BDE" w:rsidP="008622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1F949CEF" w14:textId="77777777" w:rsidR="00580B6A" w:rsidRPr="00A377D5" w:rsidRDefault="00DF6A07" w:rsidP="00DF6A0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A377D5">
        <w:rPr>
          <w:rFonts w:ascii="Arial" w:hAnsi="Arial" w:cs="Arial"/>
          <w:color w:val="000000" w:themeColor="text1"/>
        </w:rPr>
        <w:t>Se reunieron las legisladoras y los legisladores integrantes de la Comisión de Deporte, de conformidad con la convocatoria</w:t>
      </w:r>
      <w:r w:rsidR="00E122C9" w:rsidRPr="00A377D5">
        <w:rPr>
          <w:rFonts w:ascii="Arial" w:hAnsi="Arial" w:cs="Arial"/>
          <w:color w:val="000000" w:themeColor="text1"/>
        </w:rPr>
        <w:t xml:space="preserve"> que para tal efecto suscribió el C. Diputado Ernesto Vargas Contr</w:t>
      </w:r>
      <w:r w:rsidR="00DF7745" w:rsidRPr="00A377D5">
        <w:rPr>
          <w:rFonts w:ascii="Arial" w:hAnsi="Arial" w:cs="Arial"/>
          <w:color w:val="000000" w:themeColor="text1"/>
        </w:rPr>
        <w:t>eras, Presidente de la Comisión.</w:t>
      </w:r>
    </w:p>
    <w:p w14:paraId="23553DCA" w14:textId="77777777" w:rsidR="0037334A" w:rsidRPr="00A377D5" w:rsidRDefault="0037334A" w:rsidP="00DF6A0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1830345E" w14:textId="0080CA3F" w:rsidR="008E3B15" w:rsidRPr="00A377D5" w:rsidRDefault="007E053B" w:rsidP="00452F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A377D5">
        <w:rPr>
          <w:rFonts w:ascii="Arial" w:hAnsi="Arial" w:cs="Arial"/>
          <w:color w:val="000000" w:themeColor="text1"/>
        </w:rPr>
        <w:t>El Presidente solicita a la Secretar</w:t>
      </w:r>
      <w:r w:rsidR="009241AF" w:rsidRPr="00A377D5">
        <w:rPr>
          <w:rFonts w:ascii="Arial" w:hAnsi="Arial" w:cs="Arial"/>
          <w:color w:val="000000" w:themeColor="text1"/>
        </w:rPr>
        <w:t>í</w:t>
      </w:r>
      <w:r w:rsidRPr="00A377D5">
        <w:rPr>
          <w:rFonts w:ascii="Arial" w:hAnsi="Arial" w:cs="Arial"/>
          <w:color w:val="000000" w:themeColor="text1"/>
        </w:rPr>
        <w:t xml:space="preserve">a el </w:t>
      </w:r>
      <w:r w:rsidR="00452F03" w:rsidRPr="00A377D5">
        <w:rPr>
          <w:rFonts w:ascii="Arial" w:hAnsi="Arial" w:cs="Arial"/>
          <w:color w:val="000000" w:themeColor="text1"/>
        </w:rPr>
        <w:t xml:space="preserve">resultado del </w:t>
      </w:r>
      <w:r w:rsidRPr="00A377D5">
        <w:rPr>
          <w:rFonts w:ascii="Arial" w:hAnsi="Arial" w:cs="Arial"/>
          <w:color w:val="000000" w:themeColor="text1"/>
        </w:rPr>
        <w:t>c</w:t>
      </w:r>
      <w:r w:rsidR="00BC79D4">
        <w:rPr>
          <w:rFonts w:ascii="Arial" w:hAnsi="Arial" w:cs="Arial"/>
          <w:color w:val="000000" w:themeColor="text1"/>
        </w:rPr>
        <w:t>ó</w:t>
      </w:r>
      <w:r w:rsidRPr="00A377D5">
        <w:rPr>
          <w:rFonts w:ascii="Arial" w:hAnsi="Arial" w:cs="Arial"/>
          <w:color w:val="000000" w:themeColor="text1"/>
        </w:rPr>
        <w:t>mput</w:t>
      </w:r>
      <w:r w:rsidR="00452F03" w:rsidRPr="00A377D5">
        <w:rPr>
          <w:rFonts w:ascii="Arial" w:hAnsi="Arial" w:cs="Arial"/>
          <w:color w:val="000000" w:themeColor="text1"/>
        </w:rPr>
        <w:t>o de asistencia de diputados y diputadas, r</w:t>
      </w:r>
      <w:r w:rsidR="00DF6A07" w:rsidRPr="00A377D5">
        <w:rPr>
          <w:rFonts w:ascii="Arial" w:hAnsi="Arial" w:cs="Arial"/>
          <w:color w:val="000000" w:themeColor="text1"/>
        </w:rPr>
        <w:t xml:space="preserve">eunido el quórum reglamentario dio inicio la </w:t>
      </w:r>
      <w:r w:rsidR="008E045C">
        <w:rPr>
          <w:rFonts w:ascii="Arial" w:hAnsi="Arial" w:cs="Arial"/>
          <w:color w:val="000000" w:themeColor="text1"/>
        </w:rPr>
        <w:t>Décima</w:t>
      </w:r>
      <w:r w:rsidR="00DF6A07" w:rsidRPr="00A377D5">
        <w:rPr>
          <w:rFonts w:ascii="Arial" w:hAnsi="Arial" w:cs="Arial"/>
          <w:color w:val="000000" w:themeColor="text1"/>
        </w:rPr>
        <w:t xml:space="preserve"> </w:t>
      </w:r>
      <w:r w:rsidR="001C409A">
        <w:rPr>
          <w:rFonts w:ascii="Arial" w:hAnsi="Arial" w:cs="Arial"/>
          <w:color w:val="000000" w:themeColor="text1"/>
        </w:rPr>
        <w:t>Octava</w:t>
      </w:r>
      <w:r w:rsidR="00E220CC">
        <w:rPr>
          <w:rFonts w:ascii="Arial" w:hAnsi="Arial" w:cs="Arial"/>
          <w:color w:val="000000" w:themeColor="text1"/>
        </w:rPr>
        <w:t xml:space="preserve"> </w:t>
      </w:r>
      <w:r w:rsidR="00DF6A07" w:rsidRPr="00A377D5">
        <w:rPr>
          <w:rFonts w:ascii="Arial" w:hAnsi="Arial" w:cs="Arial"/>
          <w:color w:val="000000" w:themeColor="text1"/>
        </w:rPr>
        <w:t xml:space="preserve">Reunión </w:t>
      </w:r>
      <w:r w:rsidR="00E122C9" w:rsidRPr="00A377D5">
        <w:rPr>
          <w:rFonts w:ascii="Arial" w:hAnsi="Arial" w:cs="Arial"/>
          <w:color w:val="000000" w:themeColor="text1"/>
        </w:rPr>
        <w:t>Ordinaria</w:t>
      </w:r>
      <w:r w:rsidR="008E3B15" w:rsidRPr="00A377D5">
        <w:rPr>
          <w:rFonts w:ascii="Arial" w:hAnsi="Arial" w:cs="Arial"/>
          <w:color w:val="000000" w:themeColor="text1"/>
        </w:rPr>
        <w:t>.</w:t>
      </w:r>
    </w:p>
    <w:p w14:paraId="0C55C6A7" w14:textId="77777777" w:rsidR="008E3B15" w:rsidRPr="00A377D5" w:rsidRDefault="008E3B15" w:rsidP="00452F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51B2B99A" w14:textId="77777777" w:rsidR="008E3B15" w:rsidRPr="00A377D5" w:rsidRDefault="008E3B15" w:rsidP="00452F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A377D5">
        <w:rPr>
          <w:rFonts w:ascii="Arial" w:hAnsi="Arial" w:cs="Arial"/>
          <w:color w:val="000000" w:themeColor="text1"/>
        </w:rPr>
        <w:t>El</w:t>
      </w:r>
      <w:r w:rsidR="00380ACB" w:rsidRPr="00A377D5">
        <w:rPr>
          <w:rFonts w:ascii="Arial" w:hAnsi="Arial" w:cs="Arial"/>
          <w:color w:val="000000" w:themeColor="text1"/>
        </w:rPr>
        <w:t xml:space="preserve"> Presidente solicitó a la </w:t>
      </w:r>
      <w:r w:rsidR="009241AF" w:rsidRPr="00A377D5">
        <w:rPr>
          <w:rFonts w:ascii="Arial" w:hAnsi="Arial" w:cs="Arial"/>
          <w:color w:val="000000" w:themeColor="text1"/>
        </w:rPr>
        <w:t>S</w:t>
      </w:r>
      <w:r w:rsidR="00380ACB" w:rsidRPr="00A377D5">
        <w:rPr>
          <w:rFonts w:ascii="Arial" w:hAnsi="Arial" w:cs="Arial"/>
          <w:color w:val="000000" w:themeColor="text1"/>
        </w:rPr>
        <w:t>ecretar</w:t>
      </w:r>
      <w:r w:rsidR="009241AF" w:rsidRPr="00A377D5">
        <w:rPr>
          <w:rFonts w:ascii="Arial" w:hAnsi="Arial" w:cs="Arial"/>
          <w:color w:val="000000" w:themeColor="text1"/>
        </w:rPr>
        <w:t>í</w:t>
      </w:r>
      <w:r w:rsidR="00380ACB" w:rsidRPr="00A377D5">
        <w:rPr>
          <w:rFonts w:ascii="Arial" w:hAnsi="Arial" w:cs="Arial"/>
          <w:color w:val="000000" w:themeColor="text1"/>
        </w:rPr>
        <w:t xml:space="preserve">a diera lectura al </w:t>
      </w:r>
      <w:r w:rsidR="00F02FC4">
        <w:rPr>
          <w:rFonts w:ascii="Arial" w:hAnsi="Arial" w:cs="Arial"/>
          <w:color w:val="000000" w:themeColor="text1"/>
        </w:rPr>
        <w:t>O</w:t>
      </w:r>
      <w:r w:rsidR="00380ACB" w:rsidRPr="00A377D5">
        <w:rPr>
          <w:rFonts w:ascii="Arial" w:hAnsi="Arial" w:cs="Arial"/>
          <w:color w:val="000000" w:themeColor="text1"/>
        </w:rPr>
        <w:t xml:space="preserve">rden del </w:t>
      </w:r>
      <w:r w:rsidR="00F02FC4">
        <w:rPr>
          <w:rFonts w:ascii="Arial" w:hAnsi="Arial" w:cs="Arial"/>
          <w:color w:val="000000" w:themeColor="text1"/>
        </w:rPr>
        <w:t>D</w:t>
      </w:r>
      <w:r w:rsidR="00380ACB" w:rsidRPr="00A377D5">
        <w:rPr>
          <w:rFonts w:ascii="Arial" w:hAnsi="Arial" w:cs="Arial"/>
          <w:color w:val="000000" w:themeColor="text1"/>
        </w:rPr>
        <w:t>ía</w:t>
      </w:r>
      <w:r w:rsidRPr="00A377D5">
        <w:rPr>
          <w:rFonts w:ascii="Arial" w:hAnsi="Arial" w:cs="Arial"/>
          <w:color w:val="000000" w:themeColor="text1"/>
        </w:rPr>
        <w:t>, y consultar si es de aprobarse</w:t>
      </w:r>
      <w:r w:rsidR="008C2F68" w:rsidRPr="00A377D5">
        <w:rPr>
          <w:rFonts w:ascii="Arial" w:hAnsi="Arial" w:cs="Arial"/>
          <w:color w:val="000000" w:themeColor="text1"/>
        </w:rPr>
        <w:t xml:space="preserve"> el</w:t>
      </w:r>
      <w:r w:rsidR="00F7488D">
        <w:rPr>
          <w:rFonts w:ascii="Arial" w:hAnsi="Arial" w:cs="Arial"/>
          <w:color w:val="000000" w:themeColor="text1"/>
        </w:rPr>
        <w:t>:</w:t>
      </w:r>
    </w:p>
    <w:p w14:paraId="508726FB" w14:textId="77777777" w:rsidR="009241AF" w:rsidRPr="00A377D5" w:rsidRDefault="009241AF" w:rsidP="00452F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6BEF4372" w14:textId="678381BD" w:rsidR="00DF6A07" w:rsidRDefault="00E122C9" w:rsidP="004E24D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  <w:r w:rsidRPr="00A377D5">
        <w:rPr>
          <w:rFonts w:ascii="Arial" w:hAnsi="Arial" w:cs="Arial"/>
          <w:b/>
          <w:color w:val="000000" w:themeColor="text1"/>
        </w:rPr>
        <w:t>ORDEN DEL DÍA</w:t>
      </w:r>
    </w:p>
    <w:p w14:paraId="3B1530C3" w14:textId="77777777" w:rsidR="004E24D1" w:rsidRPr="00A377D5" w:rsidRDefault="004E24D1" w:rsidP="004E24D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</w:p>
    <w:p w14:paraId="1C499E77" w14:textId="77777777" w:rsidR="001C409A" w:rsidRDefault="001C409A" w:rsidP="001C409A">
      <w:pPr>
        <w:pStyle w:val="Default"/>
        <w:spacing w:after="57" w:line="360" w:lineRule="auto"/>
        <w:jc w:val="both"/>
      </w:pPr>
      <w:r>
        <w:rPr>
          <w:iCs/>
        </w:rPr>
        <w:t xml:space="preserve">1. </w:t>
      </w:r>
      <w:r>
        <w:t xml:space="preserve">Lista de asistencia y declaratoria de quórum. </w:t>
      </w:r>
    </w:p>
    <w:p w14:paraId="4F50EB7C" w14:textId="77777777" w:rsidR="001C409A" w:rsidRDefault="001C409A" w:rsidP="001C409A">
      <w:pPr>
        <w:pStyle w:val="Default"/>
        <w:spacing w:after="57" w:line="360" w:lineRule="auto"/>
        <w:jc w:val="both"/>
      </w:pPr>
      <w:r>
        <w:rPr>
          <w:iCs/>
        </w:rPr>
        <w:t xml:space="preserve">2. </w:t>
      </w:r>
      <w:r>
        <w:t>Lectura, discusión y, en su caso, aprobación del orden del día.</w:t>
      </w:r>
    </w:p>
    <w:p w14:paraId="6E66CCFC" w14:textId="77777777" w:rsidR="001C409A" w:rsidRDefault="001C409A" w:rsidP="001C409A">
      <w:pPr>
        <w:pStyle w:val="Default"/>
        <w:spacing w:after="57" w:line="360" w:lineRule="auto"/>
        <w:jc w:val="both"/>
      </w:pPr>
      <w:r>
        <w:rPr>
          <w:iCs/>
        </w:rPr>
        <w:t xml:space="preserve">3. </w:t>
      </w:r>
      <w:r>
        <w:t xml:space="preserve">Lectura, discusión y, en su caso, aprobación del acta correspondiente a la décima séptima reunión ordinaria. </w:t>
      </w:r>
    </w:p>
    <w:p w14:paraId="78D2D0AF" w14:textId="77777777" w:rsidR="001C409A" w:rsidRDefault="001C409A" w:rsidP="001C409A">
      <w:pPr>
        <w:pStyle w:val="Default"/>
        <w:spacing w:after="57" w:line="360" w:lineRule="auto"/>
        <w:jc w:val="both"/>
      </w:pPr>
      <w:r>
        <w:t>4. Lectura, discusión y, en su caso, aprobación del Dictamen de la Comisión de Deporte, con proyecto de decreto por el que se reforman, adicionan y derogan diversas disposiciones de la Ley General de Cultura Física y Deporte.</w:t>
      </w:r>
    </w:p>
    <w:p w14:paraId="4A9CD491" w14:textId="77777777" w:rsidR="001C409A" w:rsidRDefault="001C409A" w:rsidP="001C409A">
      <w:pPr>
        <w:pStyle w:val="Default"/>
        <w:spacing w:after="57" w:line="360" w:lineRule="auto"/>
        <w:jc w:val="both"/>
      </w:pPr>
      <w:r>
        <w:t>5. Lectura, discusión y, en su caso, aprobación de dictámenes a puntos de acuerdo.</w:t>
      </w:r>
    </w:p>
    <w:p w14:paraId="7D93966A" w14:textId="77777777" w:rsidR="001C409A" w:rsidRDefault="001C409A" w:rsidP="001C409A">
      <w:pPr>
        <w:spacing w:line="276" w:lineRule="auto"/>
        <w:jc w:val="both"/>
        <w:rPr>
          <w:rFonts w:ascii="Arial" w:hAnsi="Arial" w:cs="Arial"/>
          <w:b/>
        </w:rPr>
      </w:pPr>
      <w:r>
        <w:tab/>
      </w:r>
      <w:r>
        <w:rPr>
          <w:rFonts w:ascii="Arial" w:hAnsi="Arial" w:cs="Arial"/>
        </w:rPr>
        <w:t>a</w:t>
      </w:r>
      <w:r>
        <w:t xml:space="preserve">) </w:t>
      </w:r>
      <w:r>
        <w:rPr>
          <w:rFonts w:ascii="Arial" w:hAnsi="Arial" w:cs="Arial"/>
        </w:rPr>
        <w:t>D</w:t>
      </w:r>
      <w:r w:rsidRPr="00D11AB1">
        <w:rPr>
          <w:rFonts w:ascii="Arial" w:hAnsi="Arial" w:cs="Arial"/>
        </w:rPr>
        <w:t>ictamen con punto de acuerdo por el que se</w:t>
      </w:r>
      <w:r w:rsidRPr="00D11AB1">
        <w:t xml:space="preserve"> </w:t>
      </w:r>
      <w:r w:rsidRPr="00D11AB1">
        <w:rPr>
          <w:rFonts w:ascii="Arial" w:hAnsi="Arial" w:cs="Arial"/>
        </w:rPr>
        <w:t xml:space="preserve">exhorta a la CONADE a difundir las acciones en curso para apoyar a los deportistas de alto rendimiento del país durante la contingencia sanitaria por el SARS-COV2, y solicitar la reanudación de actividades en los </w:t>
      </w:r>
      <w:r>
        <w:rPr>
          <w:rFonts w:ascii="Arial" w:hAnsi="Arial" w:cs="Arial"/>
        </w:rPr>
        <w:t>Centros Deportivos Nacionales y</w:t>
      </w:r>
      <w:r w:rsidRPr="00D11AB1">
        <w:rPr>
          <w:rFonts w:ascii="Arial" w:hAnsi="Arial" w:cs="Arial"/>
        </w:rPr>
        <w:t xml:space="preserve"> Estatales De Alto Rendimiento.</w:t>
      </w:r>
      <w:r>
        <w:rPr>
          <w:rFonts w:ascii="Arial" w:hAnsi="Arial" w:cs="Arial"/>
          <w:b/>
        </w:rPr>
        <w:t xml:space="preserve">  </w:t>
      </w:r>
    </w:p>
    <w:p w14:paraId="21FE5540" w14:textId="77777777" w:rsidR="001C409A" w:rsidRDefault="001C409A" w:rsidP="001C409A">
      <w:pPr>
        <w:spacing w:line="276" w:lineRule="auto"/>
        <w:jc w:val="both"/>
        <w:rPr>
          <w:rFonts w:ascii="Arial" w:hAnsi="Arial" w:cs="Arial"/>
          <w:b/>
        </w:rPr>
      </w:pPr>
    </w:p>
    <w:p w14:paraId="35192BBA" w14:textId="77777777" w:rsidR="001C409A" w:rsidRDefault="001C409A" w:rsidP="001C409A">
      <w:pPr>
        <w:ind w:firstLine="708"/>
        <w:jc w:val="both"/>
      </w:pPr>
      <w:r>
        <w:rPr>
          <w:rFonts w:ascii="Arial" w:hAnsi="Arial" w:cs="Arial"/>
        </w:rPr>
        <w:lastRenderedPageBreak/>
        <w:t xml:space="preserve">b) </w:t>
      </w:r>
      <w:r w:rsidRPr="008B3ABA">
        <w:rPr>
          <w:rFonts w:ascii="Arial" w:hAnsi="Arial" w:cs="Arial"/>
        </w:rPr>
        <w:t>Dictamen con punto de acuerdo por el que se exhorta a los 217 municipios del Estado de Puebla a que rescaten sus espacios deportivos con la finalidad de fomentar el ejercicio físico y combatir las consecuencias del sedentarismo poblano.</w:t>
      </w:r>
      <w:r>
        <w:t xml:space="preserve"> </w:t>
      </w:r>
    </w:p>
    <w:p w14:paraId="21AF503F" w14:textId="77777777" w:rsidR="001C409A" w:rsidRDefault="001C409A" w:rsidP="001C409A">
      <w:pPr>
        <w:ind w:firstLine="708"/>
        <w:jc w:val="both"/>
      </w:pPr>
    </w:p>
    <w:p w14:paraId="4C22663C" w14:textId="3E716D69" w:rsidR="001C409A" w:rsidRDefault="001C409A" w:rsidP="001C409A">
      <w:pPr>
        <w:ind w:firstLine="708"/>
        <w:jc w:val="both"/>
      </w:pPr>
      <w:r>
        <w:rPr>
          <w:rFonts w:ascii="Arial" w:hAnsi="Arial" w:cs="Arial"/>
        </w:rPr>
        <w:t xml:space="preserve">c) </w:t>
      </w:r>
      <w:r w:rsidRPr="00867B50">
        <w:rPr>
          <w:rFonts w:ascii="Arial" w:hAnsi="Arial" w:cs="Arial"/>
        </w:rPr>
        <w:t>Dictamen con punto de acuerdo por el que se exhorta a la Comisión Nacional de Cultura Física y Deporte, así como a la Secretaría de Educación Pública a informar la fecha de entrega del Programa Nacional de Cultura Física y Deporte, así como las razones por las que no se entregó en los tiempos establecidos por la Ley de Planeación.</w:t>
      </w:r>
      <w:r>
        <w:t xml:space="preserve"> </w:t>
      </w:r>
      <w:r w:rsidRPr="00CF73B5">
        <w:t xml:space="preserve"> </w:t>
      </w:r>
    </w:p>
    <w:p w14:paraId="207F29BE" w14:textId="77777777" w:rsidR="001C409A" w:rsidRDefault="001C409A" w:rsidP="001C409A">
      <w:pPr>
        <w:ind w:firstLine="708"/>
        <w:jc w:val="both"/>
      </w:pPr>
    </w:p>
    <w:p w14:paraId="5EB8D78C" w14:textId="77777777" w:rsidR="001C409A" w:rsidRDefault="001C409A" w:rsidP="001C409A">
      <w:pPr>
        <w:pStyle w:val="Default"/>
        <w:spacing w:after="57" w:line="360" w:lineRule="auto"/>
        <w:jc w:val="both"/>
      </w:pPr>
      <w:r>
        <w:rPr>
          <w:iCs/>
        </w:rPr>
        <w:t xml:space="preserve">6. </w:t>
      </w:r>
      <w:r>
        <w:t xml:space="preserve">Asuntos generales. </w:t>
      </w:r>
    </w:p>
    <w:p w14:paraId="74320832" w14:textId="77777777" w:rsidR="001C409A" w:rsidRDefault="001C409A" w:rsidP="001C409A">
      <w:pPr>
        <w:pStyle w:val="Default"/>
        <w:spacing w:line="360" w:lineRule="auto"/>
        <w:jc w:val="both"/>
      </w:pPr>
      <w:r>
        <w:rPr>
          <w:iCs/>
        </w:rPr>
        <w:t xml:space="preserve">7. </w:t>
      </w:r>
      <w:r>
        <w:t xml:space="preserve">Clausura y cita. </w:t>
      </w:r>
    </w:p>
    <w:p w14:paraId="338043E2" w14:textId="28939493" w:rsidR="004E24D1" w:rsidRDefault="004E24D1" w:rsidP="004E24D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6F892C40" w14:textId="12238864" w:rsidR="00926578" w:rsidRPr="00A377D5" w:rsidRDefault="00926578" w:rsidP="009265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Por instrucciones del Presidente se dio lectura al Orden</w:t>
      </w:r>
      <w:r w:rsidR="001C409A">
        <w:rPr>
          <w:rFonts w:ascii="Arial" w:hAnsi="Arial" w:cs="Arial"/>
          <w:color w:val="000000" w:themeColor="text1"/>
        </w:rPr>
        <w:t xml:space="preserve"> del Día, no habiendo quien hiciera</w:t>
      </w:r>
      <w:r>
        <w:rPr>
          <w:rFonts w:ascii="Arial" w:hAnsi="Arial" w:cs="Arial"/>
          <w:color w:val="000000" w:themeColor="text1"/>
        </w:rPr>
        <w:t xml:space="preserve"> uso de la palabra, </w:t>
      </w:r>
      <w:r w:rsidRPr="00A377D5">
        <w:rPr>
          <w:rFonts w:ascii="Arial" w:hAnsi="Arial" w:cs="Arial"/>
          <w:color w:val="000000" w:themeColor="text1"/>
        </w:rPr>
        <w:t>la Secretar</w:t>
      </w:r>
      <w:r w:rsidR="00EA2C8D">
        <w:rPr>
          <w:rFonts w:ascii="Arial" w:hAnsi="Arial" w:cs="Arial"/>
          <w:color w:val="000000" w:themeColor="text1"/>
        </w:rPr>
        <w:t>í</w:t>
      </w:r>
      <w:r w:rsidRPr="00A377D5">
        <w:rPr>
          <w:rFonts w:ascii="Arial" w:hAnsi="Arial" w:cs="Arial"/>
          <w:color w:val="000000" w:themeColor="text1"/>
        </w:rPr>
        <w:t xml:space="preserve">a puso a consideración de los integrantes de la Comisión, si es de aprobarse el Orden del Día citado, el cual </w:t>
      </w:r>
      <w:r>
        <w:rPr>
          <w:rFonts w:ascii="Arial" w:hAnsi="Arial" w:cs="Arial"/>
          <w:color w:val="000000" w:themeColor="text1"/>
        </w:rPr>
        <w:t xml:space="preserve">en votación económica </w:t>
      </w:r>
      <w:r w:rsidRPr="00A377D5">
        <w:rPr>
          <w:rFonts w:ascii="Arial" w:hAnsi="Arial" w:cs="Arial"/>
          <w:color w:val="000000" w:themeColor="text1"/>
        </w:rPr>
        <w:t>fue aprobado por mayoría.</w:t>
      </w:r>
    </w:p>
    <w:p w14:paraId="40B798CE" w14:textId="5E6DF04C" w:rsidR="00926578" w:rsidRDefault="00926578" w:rsidP="004E24D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7601021C" w14:textId="004AEFE7" w:rsidR="00FD1A18" w:rsidRDefault="00FD1A18" w:rsidP="009E17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El siguiente punto del</w:t>
      </w:r>
      <w:r w:rsidR="009C79BA" w:rsidRPr="00A377D5">
        <w:rPr>
          <w:rFonts w:ascii="Arial" w:hAnsi="Arial" w:cs="Arial"/>
          <w:color w:val="000000" w:themeColor="text1"/>
        </w:rPr>
        <w:t xml:space="preserve"> </w:t>
      </w:r>
      <w:r w:rsidR="009241AF" w:rsidRPr="00A377D5">
        <w:rPr>
          <w:rFonts w:ascii="Arial" w:hAnsi="Arial" w:cs="Arial"/>
          <w:color w:val="000000" w:themeColor="text1"/>
        </w:rPr>
        <w:t>O</w:t>
      </w:r>
      <w:r w:rsidR="009C79BA" w:rsidRPr="00A377D5">
        <w:rPr>
          <w:rFonts w:ascii="Arial" w:hAnsi="Arial" w:cs="Arial"/>
          <w:color w:val="000000" w:themeColor="text1"/>
        </w:rPr>
        <w:t xml:space="preserve">rden del </w:t>
      </w:r>
      <w:r w:rsidR="009241AF" w:rsidRPr="00A377D5">
        <w:rPr>
          <w:rFonts w:ascii="Arial" w:hAnsi="Arial" w:cs="Arial"/>
          <w:color w:val="000000" w:themeColor="text1"/>
        </w:rPr>
        <w:t>D</w:t>
      </w:r>
      <w:r w:rsidR="00FA3E73" w:rsidRPr="00A377D5">
        <w:rPr>
          <w:rFonts w:ascii="Arial" w:hAnsi="Arial" w:cs="Arial"/>
          <w:color w:val="000000" w:themeColor="text1"/>
        </w:rPr>
        <w:t>ía</w:t>
      </w:r>
      <w:r>
        <w:rPr>
          <w:rFonts w:ascii="Arial" w:hAnsi="Arial" w:cs="Arial"/>
          <w:color w:val="000000" w:themeColor="text1"/>
        </w:rPr>
        <w:t xml:space="preserve"> es la lectura del Acta correspondiente a la </w:t>
      </w:r>
      <w:r w:rsidR="003A28A7">
        <w:rPr>
          <w:rFonts w:ascii="Arial" w:hAnsi="Arial" w:cs="Arial"/>
          <w:color w:val="000000" w:themeColor="text1"/>
        </w:rPr>
        <w:t>Décima</w:t>
      </w:r>
      <w:r>
        <w:rPr>
          <w:rFonts w:ascii="Arial" w:hAnsi="Arial" w:cs="Arial"/>
          <w:color w:val="000000" w:themeColor="text1"/>
        </w:rPr>
        <w:t xml:space="preserve"> </w:t>
      </w:r>
      <w:r w:rsidR="001C409A">
        <w:rPr>
          <w:rFonts w:ascii="Arial" w:hAnsi="Arial" w:cs="Arial"/>
          <w:color w:val="000000" w:themeColor="text1"/>
        </w:rPr>
        <w:t>Séptima</w:t>
      </w:r>
      <w:r w:rsidR="00DA041E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Reunión Ordinaria</w:t>
      </w:r>
      <w:r w:rsidR="00FA3E73" w:rsidRPr="00A377D5">
        <w:rPr>
          <w:rFonts w:ascii="Arial" w:hAnsi="Arial" w:cs="Arial"/>
          <w:color w:val="000000" w:themeColor="text1"/>
        </w:rPr>
        <w:t xml:space="preserve">, </w:t>
      </w:r>
      <w:r w:rsidR="00B71D6B" w:rsidRPr="00A377D5">
        <w:rPr>
          <w:rFonts w:ascii="Arial" w:hAnsi="Arial" w:cs="Arial"/>
          <w:color w:val="000000" w:themeColor="text1"/>
        </w:rPr>
        <w:t>e</w:t>
      </w:r>
      <w:r w:rsidR="006D009D" w:rsidRPr="00A377D5">
        <w:rPr>
          <w:rFonts w:ascii="Arial" w:hAnsi="Arial" w:cs="Arial"/>
          <w:color w:val="000000" w:themeColor="text1"/>
        </w:rPr>
        <w:t>l P</w:t>
      </w:r>
      <w:r w:rsidR="00B71D6B" w:rsidRPr="00A377D5">
        <w:rPr>
          <w:rFonts w:ascii="Arial" w:hAnsi="Arial" w:cs="Arial"/>
          <w:color w:val="000000" w:themeColor="text1"/>
        </w:rPr>
        <w:t xml:space="preserve">residente </w:t>
      </w:r>
      <w:r>
        <w:rPr>
          <w:rFonts w:ascii="Arial" w:hAnsi="Arial" w:cs="Arial"/>
          <w:color w:val="000000" w:themeColor="text1"/>
        </w:rPr>
        <w:t xml:space="preserve">solicita a la Secretaria consulte si se omite </w:t>
      </w:r>
      <w:r w:rsidR="00652298">
        <w:rPr>
          <w:rFonts w:ascii="Arial" w:hAnsi="Arial" w:cs="Arial"/>
          <w:color w:val="000000" w:themeColor="text1"/>
        </w:rPr>
        <w:t>la</w:t>
      </w:r>
      <w:r>
        <w:rPr>
          <w:rFonts w:ascii="Arial" w:hAnsi="Arial" w:cs="Arial"/>
          <w:color w:val="000000" w:themeColor="text1"/>
        </w:rPr>
        <w:t xml:space="preserve"> lectu</w:t>
      </w:r>
      <w:r w:rsidR="00CB4486">
        <w:rPr>
          <w:rFonts w:ascii="Arial" w:hAnsi="Arial" w:cs="Arial"/>
          <w:color w:val="000000" w:themeColor="text1"/>
        </w:rPr>
        <w:t>r</w:t>
      </w:r>
      <w:r>
        <w:rPr>
          <w:rFonts w:ascii="Arial" w:hAnsi="Arial" w:cs="Arial"/>
          <w:color w:val="000000" w:themeColor="text1"/>
        </w:rPr>
        <w:t xml:space="preserve">a, </w:t>
      </w:r>
      <w:r w:rsidR="009E1751" w:rsidRPr="00A377D5">
        <w:rPr>
          <w:rFonts w:ascii="Arial" w:hAnsi="Arial" w:cs="Arial"/>
          <w:color w:val="000000" w:themeColor="text1"/>
        </w:rPr>
        <w:t xml:space="preserve">en virtud de que </w:t>
      </w:r>
      <w:r w:rsidR="000E1AB2" w:rsidRPr="00A377D5">
        <w:rPr>
          <w:rFonts w:ascii="Arial" w:hAnsi="Arial" w:cs="Arial"/>
          <w:color w:val="000000" w:themeColor="text1"/>
        </w:rPr>
        <w:t>ya había sido previamente distribuida</w:t>
      </w:r>
      <w:r w:rsidR="00FE50D2" w:rsidRPr="00A377D5">
        <w:rPr>
          <w:rFonts w:ascii="Arial" w:hAnsi="Arial" w:cs="Arial"/>
          <w:color w:val="000000" w:themeColor="text1"/>
        </w:rPr>
        <w:t xml:space="preserve"> </w:t>
      </w:r>
      <w:r w:rsidR="008E3B15" w:rsidRPr="00A377D5">
        <w:rPr>
          <w:rFonts w:ascii="Arial" w:hAnsi="Arial" w:cs="Arial"/>
          <w:color w:val="000000" w:themeColor="text1"/>
        </w:rPr>
        <w:t xml:space="preserve">a </w:t>
      </w:r>
      <w:r w:rsidR="007210FC">
        <w:rPr>
          <w:rFonts w:ascii="Arial" w:hAnsi="Arial" w:cs="Arial"/>
          <w:color w:val="000000" w:themeColor="text1"/>
        </w:rPr>
        <w:t>los</w:t>
      </w:r>
      <w:r w:rsidR="008E3B15" w:rsidRPr="00A377D5">
        <w:rPr>
          <w:rFonts w:ascii="Arial" w:hAnsi="Arial" w:cs="Arial"/>
          <w:color w:val="000000" w:themeColor="text1"/>
        </w:rPr>
        <w:t xml:space="preserve"> correos electrónicos </w:t>
      </w:r>
      <w:r w:rsidR="007210FC">
        <w:rPr>
          <w:rFonts w:ascii="Arial" w:hAnsi="Arial" w:cs="Arial"/>
          <w:color w:val="000000" w:themeColor="text1"/>
        </w:rPr>
        <w:t>de</w:t>
      </w:r>
      <w:r w:rsidR="00FE50D2" w:rsidRPr="00A377D5">
        <w:rPr>
          <w:rFonts w:ascii="Arial" w:hAnsi="Arial" w:cs="Arial"/>
          <w:color w:val="000000" w:themeColor="text1"/>
        </w:rPr>
        <w:t xml:space="preserve"> </w:t>
      </w:r>
      <w:r w:rsidR="002B36E5">
        <w:rPr>
          <w:rFonts w:ascii="Arial" w:hAnsi="Arial" w:cs="Arial"/>
          <w:color w:val="000000" w:themeColor="text1"/>
        </w:rPr>
        <w:t>Diputadas y</w:t>
      </w:r>
      <w:r w:rsidR="00915C05">
        <w:rPr>
          <w:rFonts w:ascii="Arial" w:hAnsi="Arial" w:cs="Arial"/>
          <w:color w:val="000000" w:themeColor="text1"/>
        </w:rPr>
        <w:t xml:space="preserve"> Diputados</w:t>
      </w:r>
      <w:r w:rsidR="00FE50D2" w:rsidRPr="00A377D5">
        <w:rPr>
          <w:rFonts w:ascii="Arial" w:hAnsi="Arial" w:cs="Arial"/>
          <w:color w:val="000000" w:themeColor="text1"/>
        </w:rPr>
        <w:t xml:space="preserve"> integrantes de la C</w:t>
      </w:r>
      <w:r w:rsidR="000E1AB2" w:rsidRPr="00A377D5">
        <w:rPr>
          <w:rFonts w:ascii="Arial" w:hAnsi="Arial" w:cs="Arial"/>
          <w:color w:val="000000" w:themeColor="text1"/>
        </w:rPr>
        <w:t>omisión</w:t>
      </w:r>
      <w:r w:rsidR="00E243CB" w:rsidRPr="00A377D5">
        <w:rPr>
          <w:rFonts w:ascii="Arial" w:hAnsi="Arial" w:cs="Arial"/>
          <w:color w:val="000000" w:themeColor="text1"/>
        </w:rPr>
        <w:t xml:space="preserve">; </w:t>
      </w:r>
      <w:r w:rsidR="009E1751" w:rsidRPr="00A377D5">
        <w:rPr>
          <w:rFonts w:ascii="Arial" w:hAnsi="Arial" w:cs="Arial"/>
          <w:color w:val="000000" w:themeColor="text1"/>
        </w:rPr>
        <w:t>la Secretar</w:t>
      </w:r>
      <w:r w:rsidR="009241AF" w:rsidRPr="00A377D5">
        <w:rPr>
          <w:rFonts w:ascii="Arial" w:hAnsi="Arial" w:cs="Arial"/>
          <w:color w:val="000000" w:themeColor="text1"/>
        </w:rPr>
        <w:t>í</w:t>
      </w:r>
      <w:r w:rsidR="009E1751" w:rsidRPr="00A377D5">
        <w:rPr>
          <w:rFonts w:ascii="Arial" w:hAnsi="Arial" w:cs="Arial"/>
          <w:color w:val="000000" w:themeColor="text1"/>
        </w:rPr>
        <w:t xml:space="preserve">a </w:t>
      </w:r>
      <w:r w:rsidR="007E053B" w:rsidRPr="00A377D5">
        <w:rPr>
          <w:rFonts w:ascii="Arial" w:hAnsi="Arial" w:cs="Arial"/>
          <w:color w:val="000000" w:themeColor="text1"/>
        </w:rPr>
        <w:t>consult</w:t>
      </w:r>
      <w:r>
        <w:rPr>
          <w:rFonts w:ascii="Arial" w:hAnsi="Arial" w:cs="Arial"/>
          <w:color w:val="000000" w:themeColor="text1"/>
        </w:rPr>
        <w:t>a</w:t>
      </w:r>
      <w:r w:rsidR="007E053B" w:rsidRPr="00A377D5">
        <w:rPr>
          <w:rFonts w:ascii="Arial" w:hAnsi="Arial" w:cs="Arial"/>
          <w:color w:val="000000" w:themeColor="text1"/>
        </w:rPr>
        <w:t xml:space="preserve"> </w:t>
      </w:r>
      <w:r w:rsidR="008E3B15" w:rsidRPr="00A377D5">
        <w:rPr>
          <w:rFonts w:ascii="Arial" w:hAnsi="Arial" w:cs="Arial"/>
          <w:color w:val="000000" w:themeColor="text1"/>
        </w:rPr>
        <w:t xml:space="preserve">a los asistentes </w:t>
      </w:r>
      <w:r w:rsidR="007E053B" w:rsidRPr="00A377D5">
        <w:rPr>
          <w:rFonts w:ascii="Arial" w:hAnsi="Arial" w:cs="Arial"/>
          <w:color w:val="000000" w:themeColor="text1"/>
        </w:rPr>
        <w:t>si</w:t>
      </w:r>
      <w:r w:rsidR="009E1751" w:rsidRPr="00A377D5">
        <w:rPr>
          <w:rFonts w:ascii="Arial" w:hAnsi="Arial" w:cs="Arial"/>
          <w:color w:val="000000" w:themeColor="text1"/>
        </w:rPr>
        <w:t xml:space="preserve"> se omite</w:t>
      </w:r>
      <w:r w:rsidR="007210FC">
        <w:rPr>
          <w:rFonts w:ascii="Arial" w:hAnsi="Arial" w:cs="Arial"/>
          <w:color w:val="000000" w:themeColor="text1"/>
        </w:rPr>
        <w:t xml:space="preserve"> </w:t>
      </w:r>
      <w:r w:rsidR="008D5B2F" w:rsidRPr="00A377D5">
        <w:rPr>
          <w:rFonts w:ascii="Arial" w:hAnsi="Arial" w:cs="Arial"/>
          <w:color w:val="000000" w:themeColor="text1"/>
        </w:rPr>
        <w:t>la</w:t>
      </w:r>
      <w:r w:rsidR="009E1751" w:rsidRPr="00A377D5">
        <w:rPr>
          <w:rFonts w:ascii="Arial" w:hAnsi="Arial" w:cs="Arial"/>
          <w:color w:val="000000" w:themeColor="text1"/>
        </w:rPr>
        <w:t xml:space="preserve"> lectura, </w:t>
      </w:r>
      <w:r>
        <w:rPr>
          <w:rFonts w:ascii="Arial" w:hAnsi="Arial" w:cs="Arial"/>
          <w:color w:val="000000" w:themeColor="text1"/>
        </w:rPr>
        <w:t>se</w:t>
      </w:r>
      <w:r w:rsidR="003E6121" w:rsidRPr="00A377D5">
        <w:rPr>
          <w:rFonts w:ascii="Arial" w:hAnsi="Arial" w:cs="Arial"/>
          <w:color w:val="000000" w:themeColor="text1"/>
        </w:rPr>
        <w:t xml:space="preserve"> apr</w:t>
      </w:r>
      <w:r>
        <w:rPr>
          <w:rFonts w:ascii="Arial" w:hAnsi="Arial" w:cs="Arial"/>
          <w:color w:val="000000" w:themeColor="text1"/>
        </w:rPr>
        <w:t>ueba</w:t>
      </w:r>
      <w:r w:rsidR="003E6121" w:rsidRPr="00A377D5">
        <w:rPr>
          <w:rFonts w:ascii="Arial" w:hAnsi="Arial" w:cs="Arial"/>
          <w:color w:val="000000" w:themeColor="text1"/>
        </w:rPr>
        <w:t xml:space="preserve"> </w:t>
      </w:r>
      <w:r w:rsidR="000E1AB2" w:rsidRPr="00A377D5">
        <w:rPr>
          <w:rFonts w:ascii="Arial" w:hAnsi="Arial" w:cs="Arial"/>
          <w:color w:val="000000" w:themeColor="text1"/>
        </w:rPr>
        <w:t>por mayoría</w:t>
      </w:r>
      <w:r w:rsidR="00196676">
        <w:rPr>
          <w:rFonts w:ascii="Arial" w:hAnsi="Arial" w:cs="Arial"/>
          <w:color w:val="000000" w:themeColor="text1"/>
        </w:rPr>
        <w:t>.</w:t>
      </w:r>
    </w:p>
    <w:p w14:paraId="1FBADD51" w14:textId="77777777" w:rsidR="00FD1A18" w:rsidRDefault="00FD1A18" w:rsidP="009E17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5EC92AB1" w14:textId="1BC423EA" w:rsidR="00B71D6B" w:rsidRPr="00A377D5" w:rsidRDefault="00FD1A18" w:rsidP="009E17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Acto seguido se pone a discusión el Acta de la </w:t>
      </w:r>
      <w:r w:rsidR="003A28A7">
        <w:rPr>
          <w:rFonts w:ascii="Arial" w:hAnsi="Arial" w:cs="Arial"/>
          <w:color w:val="000000" w:themeColor="text1"/>
        </w:rPr>
        <w:t>Décima</w:t>
      </w:r>
      <w:r>
        <w:rPr>
          <w:rFonts w:ascii="Arial" w:hAnsi="Arial" w:cs="Arial"/>
          <w:color w:val="000000" w:themeColor="text1"/>
        </w:rPr>
        <w:t xml:space="preserve"> </w:t>
      </w:r>
      <w:r w:rsidR="0093138B">
        <w:rPr>
          <w:rFonts w:ascii="Arial" w:hAnsi="Arial" w:cs="Arial"/>
          <w:color w:val="000000" w:themeColor="text1"/>
        </w:rPr>
        <w:t>Séptima</w:t>
      </w:r>
      <w:r w:rsidR="00DA041E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Reunión Ordinaria, no habiendo quién hag</w:t>
      </w:r>
      <w:r w:rsidR="009343DD">
        <w:rPr>
          <w:rFonts w:ascii="Arial" w:hAnsi="Arial" w:cs="Arial"/>
          <w:color w:val="000000" w:themeColor="text1"/>
        </w:rPr>
        <w:t>a</w:t>
      </w:r>
      <w:r>
        <w:rPr>
          <w:rFonts w:ascii="Arial" w:hAnsi="Arial" w:cs="Arial"/>
          <w:color w:val="000000" w:themeColor="text1"/>
        </w:rPr>
        <w:t xml:space="preserve"> uso de la palabra, en votación económica se pregunta si es de aprobarse el Acta, se aprueba por mayoría.</w:t>
      </w:r>
    </w:p>
    <w:p w14:paraId="59DF55FF" w14:textId="4F958439" w:rsidR="0093138B" w:rsidRPr="0093138B" w:rsidRDefault="0093138B" w:rsidP="0093138B">
      <w:pPr>
        <w:pStyle w:val="NormalWeb"/>
        <w:rPr>
          <w:rFonts w:ascii="Arial" w:hAnsi="Arial" w:cs="Arial"/>
          <w:bCs/>
          <w:color w:val="000000" w:themeColor="text1"/>
        </w:rPr>
      </w:pPr>
      <w:r w:rsidRPr="0093138B">
        <w:rPr>
          <w:rFonts w:ascii="Arial" w:hAnsi="Arial" w:cs="Arial"/>
          <w:bCs/>
          <w:color w:val="000000" w:themeColor="text1"/>
        </w:rPr>
        <w:t>El siguiente punto del orden del día</w:t>
      </w:r>
      <w:r>
        <w:rPr>
          <w:rFonts w:ascii="Arial" w:hAnsi="Arial" w:cs="Arial"/>
          <w:bCs/>
          <w:color w:val="000000" w:themeColor="text1"/>
        </w:rPr>
        <w:t>, fue el correspondiente al</w:t>
      </w:r>
      <w:r w:rsidRPr="0093138B">
        <w:rPr>
          <w:rFonts w:ascii="Arial" w:hAnsi="Arial" w:cs="Arial"/>
          <w:bCs/>
          <w:color w:val="000000" w:themeColor="text1"/>
        </w:rPr>
        <w:t xml:space="preserve"> análisis discusión y votación de los siguientes dictámenes sobre proposiciones.</w:t>
      </w:r>
    </w:p>
    <w:p w14:paraId="67F2F811" w14:textId="3FAD1CB6" w:rsidR="0093138B" w:rsidRPr="0093138B" w:rsidRDefault="0093138B" w:rsidP="006A314F">
      <w:pPr>
        <w:pStyle w:val="NormalWeb"/>
        <w:ind w:left="708"/>
        <w:jc w:val="both"/>
        <w:rPr>
          <w:rFonts w:ascii="Arial" w:hAnsi="Arial" w:cs="Arial"/>
          <w:bCs/>
          <w:color w:val="000000" w:themeColor="text1"/>
        </w:rPr>
      </w:pPr>
      <w:r w:rsidRPr="0093138B">
        <w:rPr>
          <w:rFonts w:ascii="Arial" w:hAnsi="Arial" w:cs="Arial"/>
          <w:bCs/>
          <w:color w:val="000000" w:themeColor="text1"/>
        </w:rPr>
        <w:t xml:space="preserve">PRIMERO: </w:t>
      </w:r>
      <w:r>
        <w:rPr>
          <w:rFonts w:ascii="Arial" w:hAnsi="Arial" w:cs="Arial"/>
          <w:bCs/>
          <w:color w:val="000000" w:themeColor="text1"/>
        </w:rPr>
        <w:t>D</w:t>
      </w:r>
      <w:r w:rsidRPr="0093138B">
        <w:rPr>
          <w:rFonts w:ascii="Arial" w:hAnsi="Arial" w:cs="Arial"/>
          <w:bCs/>
          <w:color w:val="000000" w:themeColor="text1"/>
        </w:rPr>
        <w:t xml:space="preserve">ictamen con punto de acuerdo por el que se exhorta a la CONADE a difundir las acciones en curso para apoyar a los deportistas de alto rendimiento del país durante la contingencia sanitaria por el sars-cov2, y solicitar la reanudación de actividades en los centros deportivos nacionales y estatales de alto rendimiento.  </w:t>
      </w:r>
    </w:p>
    <w:p w14:paraId="6F239B9C" w14:textId="1EC1A162" w:rsidR="0093138B" w:rsidRPr="0093138B" w:rsidRDefault="0093138B" w:rsidP="006A314F">
      <w:pPr>
        <w:pStyle w:val="NormalWeb"/>
        <w:ind w:left="708"/>
        <w:jc w:val="both"/>
        <w:rPr>
          <w:rFonts w:ascii="Arial" w:hAnsi="Arial" w:cs="Arial"/>
          <w:bCs/>
          <w:color w:val="000000" w:themeColor="text1"/>
        </w:rPr>
      </w:pPr>
      <w:r w:rsidRPr="0093138B">
        <w:rPr>
          <w:rFonts w:ascii="Arial" w:hAnsi="Arial" w:cs="Arial"/>
          <w:bCs/>
          <w:color w:val="000000" w:themeColor="text1"/>
        </w:rPr>
        <w:t xml:space="preserve">SEGUNDO: </w:t>
      </w:r>
      <w:r>
        <w:rPr>
          <w:rFonts w:ascii="Arial" w:hAnsi="Arial" w:cs="Arial"/>
          <w:bCs/>
          <w:color w:val="000000" w:themeColor="text1"/>
        </w:rPr>
        <w:t>D</w:t>
      </w:r>
      <w:r w:rsidRPr="0093138B">
        <w:rPr>
          <w:rFonts w:ascii="Arial" w:hAnsi="Arial" w:cs="Arial"/>
          <w:bCs/>
          <w:color w:val="000000" w:themeColor="text1"/>
        </w:rPr>
        <w:t>ictamen con punto de acuerdo por el que se exhorta a los 217 municipios del estado de puebla a que rescaten sus espacios deportivos con la finalidad de fomentar el ejercicio físico y combatir las consecuencias del sedentarismo poblano.</w:t>
      </w:r>
    </w:p>
    <w:p w14:paraId="44159E0B" w14:textId="6CF144DB" w:rsidR="0093138B" w:rsidRPr="0093138B" w:rsidRDefault="0093138B" w:rsidP="006A314F">
      <w:pPr>
        <w:pStyle w:val="NormalWeb"/>
        <w:ind w:left="708"/>
        <w:jc w:val="both"/>
        <w:rPr>
          <w:rFonts w:ascii="Arial" w:hAnsi="Arial" w:cs="Arial"/>
          <w:bCs/>
          <w:color w:val="000000" w:themeColor="text1"/>
        </w:rPr>
      </w:pPr>
      <w:r w:rsidRPr="0093138B">
        <w:rPr>
          <w:rFonts w:ascii="Arial" w:hAnsi="Arial" w:cs="Arial"/>
          <w:bCs/>
          <w:color w:val="000000" w:themeColor="text1"/>
        </w:rPr>
        <w:lastRenderedPageBreak/>
        <w:t xml:space="preserve">TERCERO: </w:t>
      </w:r>
      <w:r>
        <w:rPr>
          <w:rFonts w:ascii="Arial" w:hAnsi="Arial" w:cs="Arial"/>
          <w:bCs/>
          <w:color w:val="000000" w:themeColor="text1"/>
        </w:rPr>
        <w:t>D</w:t>
      </w:r>
      <w:r w:rsidRPr="0093138B">
        <w:rPr>
          <w:rFonts w:ascii="Arial" w:hAnsi="Arial" w:cs="Arial"/>
          <w:bCs/>
          <w:color w:val="000000" w:themeColor="text1"/>
        </w:rPr>
        <w:t xml:space="preserve">ictamen con punto de acuerdo por el que se exhorta a la comisión nacional de cultura física y deporte, así como a la secretaría de educación pública a informar la fecha de entrega del programa nacional de cultura física y deporte, así como las razones por las que no se entregó en los tiempos establecidos por la ley de planeación.  </w:t>
      </w:r>
    </w:p>
    <w:p w14:paraId="2796780B" w14:textId="466CD033" w:rsidR="00202B2A" w:rsidRDefault="0093138B" w:rsidP="0093138B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</w:rPr>
      </w:pPr>
      <w:r w:rsidRPr="0093138B">
        <w:rPr>
          <w:rFonts w:ascii="Arial" w:hAnsi="Arial" w:cs="Arial"/>
          <w:bCs/>
          <w:color w:val="000000" w:themeColor="text1"/>
        </w:rPr>
        <w:t xml:space="preserve">En virtud de que fueron entregados previamente, </w:t>
      </w:r>
      <w:r>
        <w:rPr>
          <w:rFonts w:ascii="Arial" w:hAnsi="Arial" w:cs="Arial"/>
          <w:bCs/>
          <w:color w:val="000000" w:themeColor="text1"/>
        </w:rPr>
        <w:t xml:space="preserve">el Presidente </w:t>
      </w:r>
      <w:r w:rsidRPr="0093138B">
        <w:rPr>
          <w:rFonts w:ascii="Arial" w:hAnsi="Arial" w:cs="Arial"/>
          <w:bCs/>
          <w:color w:val="000000" w:themeColor="text1"/>
        </w:rPr>
        <w:t xml:space="preserve">solicita a la secretaría dar lectura únicamente a los puntos </w:t>
      </w:r>
      <w:r>
        <w:rPr>
          <w:rFonts w:ascii="Arial" w:hAnsi="Arial" w:cs="Arial"/>
          <w:bCs/>
          <w:color w:val="000000" w:themeColor="text1"/>
        </w:rPr>
        <w:t>resolutivos contenidos en cada uno de los</w:t>
      </w:r>
      <w:r w:rsidRPr="0093138B">
        <w:rPr>
          <w:rFonts w:ascii="Arial" w:hAnsi="Arial" w:cs="Arial"/>
          <w:bCs/>
          <w:color w:val="000000" w:themeColor="text1"/>
        </w:rPr>
        <w:t xml:space="preserve"> dictámen</w:t>
      </w:r>
      <w:r>
        <w:rPr>
          <w:rFonts w:ascii="Arial" w:hAnsi="Arial" w:cs="Arial"/>
          <w:bCs/>
          <w:color w:val="000000" w:themeColor="text1"/>
        </w:rPr>
        <w:t>es</w:t>
      </w:r>
      <w:r w:rsidRPr="0093138B">
        <w:rPr>
          <w:rFonts w:ascii="Arial" w:hAnsi="Arial" w:cs="Arial"/>
          <w:bCs/>
          <w:color w:val="000000" w:themeColor="text1"/>
        </w:rPr>
        <w:t xml:space="preserve"> que se pondrá</w:t>
      </w:r>
      <w:r>
        <w:rPr>
          <w:rFonts w:ascii="Arial" w:hAnsi="Arial" w:cs="Arial"/>
          <w:bCs/>
          <w:color w:val="000000" w:themeColor="text1"/>
        </w:rPr>
        <w:t>n</w:t>
      </w:r>
      <w:r w:rsidRPr="0093138B">
        <w:rPr>
          <w:rFonts w:ascii="Arial" w:hAnsi="Arial" w:cs="Arial"/>
          <w:bCs/>
          <w:color w:val="000000" w:themeColor="text1"/>
        </w:rPr>
        <w:t xml:space="preserve"> a consideración.</w:t>
      </w:r>
      <w:r w:rsidR="006A314F">
        <w:rPr>
          <w:rFonts w:ascii="Arial" w:hAnsi="Arial" w:cs="Arial"/>
          <w:bCs/>
          <w:color w:val="000000" w:themeColor="text1"/>
        </w:rPr>
        <w:t xml:space="preserve"> En consecuencia, </w:t>
      </w:r>
      <w:r w:rsidR="006A314F" w:rsidRPr="006A314F">
        <w:rPr>
          <w:rFonts w:ascii="Arial" w:hAnsi="Arial" w:cs="Arial"/>
          <w:bCs/>
          <w:color w:val="000000" w:themeColor="text1"/>
        </w:rPr>
        <w:t xml:space="preserve">por instrucciones de la presidencia </w:t>
      </w:r>
      <w:r w:rsidR="006A314F">
        <w:rPr>
          <w:rFonts w:ascii="Arial" w:hAnsi="Arial" w:cs="Arial"/>
          <w:bCs/>
          <w:color w:val="000000" w:themeColor="text1"/>
        </w:rPr>
        <w:t>la Secretaría dio</w:t>
      </w:r>
      <w:r w:rsidR="006A314F" w:rsidRPr="006A314F">
        <w:rPr>
          <w:rFonts w:ascii="Arial" w:hAnsi="Arial" w:cs="Arial"/>
          <w:bCs/>
          <w:color w:val="000000" w:themeColor="text1"/>
        </w:rPr>
        <w:t xml:space="preserve"> lectura únicamente a los puntos resolutivos.</w:t>
      </w:r>
    </w:p>
    <w:p w14:paraId="287870EF" w14:textId="2A0800AD" w:rsidR="00B32F4E" w:rsidRPr="00B32F4E" w:rsidRDefault="006A314F" w:rsidP="00B32F4E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Posteriormente el Presidente instruyó</w:t>
      </w:r>
      <w:r w:rsidRPr="006A314F">
        <w:rPr>
          <w:rFonts w:ascii="Arial" w:hAnsi="Arial" w:cs="Arial"/>
        </w:rPr>
        <w:t xml:space="preserve"> a la</w:t>
      </w:r>
      <w:r>
        <w:rPr>
          <w:rFonts w:ascii="Arial" w:hAnsi="Arial" w:cs="Arial"/>
        </w:rPr>
        <w:t xml:space="preserve"> S</w:t>
      </w:r>
      <w:r w:rsidRPr="006A314F">
        <w:rPr>
          <w:rFonts w:ascii="Arial" w:hAnsi="Arial" w:cs="Arial"/>
        </w:rPr>
        <w:t>ecretaría recoger la votación económica d</w:t>
      </w:r>
      <w:r>
        <w:rPr>
          <w:rFonts w:ascii="Arial" w:hAnsi="Arial" w:cs="Arial"/>
        </w:rPr>
        <w:t>e los proyectos de dictamen mediante</w:t>
      </w:r>
      <w:r w:rsidRPr="006A314F">
        <w:rPr>
          <w:rFonts w:ascii="Arial" w:hAnsi="Arial" w:cs="Arial"/>
        </w:rPr>
        <w:t xml:space="preserve"> el sistema electrónico de votación por cinco minutos. </w:t>
      </w:r>
      <w:r w:rsidR="00B32F4E" w:rsidRPr="00B32F4E">
        <w:rPr>
          <w:rFonts w:ascii="Arial" w:hAnsi="Arial" w:cs="Arial"/>
        </w:rPr>
        <w:t xml:space="preserve">Aprobados los puntos de acuerdo, </w:t>
      </w:r>
      <w:r w:rsidR="00B32F4E">
        <w:rPr>
          <w:rFonts w:ascii="Arial" w:hAnsi="Arial" w:cs="Arial"/>
        </w:rPr>
        <w:t>instruyó se remitiesen</w:t>
      </w:r>
      <w:r w:rsidR="00B32F4E" w:rsidRPr="00B32F4E">
        <w:rPr>
          <w:rFonts w:ascii="Arial" w:hAnsi="Arial" w:cs="Arial"/>
        </w:rPr>
        <w:t xml:space="preserve"> a la mesa directiva.</w:t>
      </w:r>
    </w:p>
    <w:p w14:paraId="2F913BDE" w14:textId="3A18CDA1" w:rsidR="00B32F4E" w:rsidRPr="00B32F4E" w:rsidRDefault="00B32F4E" w:rsidP="00B32F4E">
      <w:pPr>
        <w:pStyle w:val="NormalWeb"/>
        <w:jc w:val="both"/>
        <w:rPr>
          <w:rFonts w:ascii="Arial" w:hAnsi="Arial" w:cs="Arial"/>
        </w:rPr>
      </w:pPr>
      <w:r w:rsidRPr="00B32F4E">
        <w:rPr>
          <w:rFonts w:ascii="Arial" w:hAnsi="Arial" w:cs="Arial"/>
        </w:rPr>
        <w:t xml:space="preserve">El siguiente punto en el orden del día es el análisis discusión y votación del dictamen de la comisión de deporte, por el que se reforman, adicionan y derogan diversas disposiciones de la ley general de cultura </w:t>
      </w:r>
      <w:r>
        <w:rPr>
          <w:rFonts w:ascii="Arial" w:hAnsi="Arial" w:cs="Arial"/>
        </w:rPr>
        <w:t>física y deporte, que</w:t>
      </w:r>
      <w:r w:rsidRPr="00B32F4E">
        <w:rPr>
          <w:rFonts w:ascii="Arial" w:hAnsi="Arial" w:cs="Arial"/>
        </w:rPr>
        <w:t xml:space="preserve"> es el resultado del análisis conjunto de 12 iniciativas.</w:t>
      </w:r>
    </w:p>
    <w:p w14:paraId="6AAE3D49" w14:textId="28910DF8" w:rsidR="00B32F4E" w:rsidRPr="00B32F4E" w:rsidRDefault="00B32F4E" w:rsidP="00B32F4E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El presidente informó que, antes de pasar a la discusión, l</w:t>
      </w:r>
      <w:r w:rsidRPr="00B32F4E">
        <w:rPr>
          <w:rFonts w:ascii="Arial" w:hAnsi="Arial" w:cs="Arial"/>
        </w:rPr>
        <w:t>e gustaría expresar algunas consideraciones. En</w:t>
      </w:r>
      <w:r>
        <w:rPr>
          <w:rFonts w:ascii="Arial" w:hAnsi="Arial" w:cs="Arial"/>
        </w:rPr>
        <w:t xml:space="preserve"> primer lugar, hay que señaló</w:t>
      </w:r>
      <w:r w:rsidRPr="00B32F4E">
        <w:rPr>
          <w:rFonts w:ascii="Arial" w:hAnsi="Arial" w:cs="Arial"/>
        </w:rPr>
        <w:t xml:space="preserve"> que como c</w:t>
      </w:r>
      <w:r>
        <w:rPr>
          <w:rFonts w:ascii="Arial" w:hAnsi="Arial" w:cs="Arial"/>
        </w:rPr>
        <w:t>onsecuencia de la pandemia del C</w:t>
      </w:r>
      <w:r w:rsidRPr="00B32F4E">
        <w:rPr>
          <w:rFonts w:ascii="Arial" w:hAnsi="Arial" w:cs="Arial"/>
        </w:rPr>
        <w:t>ovid-19 se alteró de distintas maneras la forma habitual en la que se venía trabajando.</w:t>
      </w:r>
    </w:p>
    <w:p w14:paraId="6785B492" w14:textId="511CE9E8" w:rsidR="00B32F4E" w:rsidRPr="00B32F4E" w:rsidRDefault="00B32F4E" w:rsidP="00B32F4E">
      <w:pPr>
        <w:pStyle w:val="NormalWeb"/>
        <w:jc w:val="both"/>
        <w:rPr>
          <w:rFonts w:ascii="Arial" w:hAnsi="Arial" w:cs="Arial"/>
        </w:rPr>
      </w:pPr>
      <w:r w:rsidRPr="00B32F4E">
        <w:rPr>
          <w:rFonts w:ascii="Arial" w:hAnsi="Arial" w:cs="Arial"/>
        </w:rPr>
        <w:t>Evidentemente, se complicó tener reuniones presenciales, lo que implicó un retraso en el desahogo de los asuntos turnados a la comisión, a esto obedece también la decisión de retomar diversas iniciativas para la integración de este dictamen.</w:t>
      </w:r>
    </w:p>
    <w:p w14:paraId="5902C299" w14:textId="4D75B2E1" w:rsidR="00B32F4E" w:rsidRPr="00B32F4E" w:rsidRDefault="00B32F4E" w:rsidP="00B32F4E">
      <w:pPr>
        <w:pStyle w:val="NormalWeb"/>
        <w:jc w:val="both"/>
        <w:rPr>
          <w:rFonts w:ascii="Arial" w:hAnsi="Arial" w:cs="Arial"/>
        </w:rPr>
      </w:pPr>
      <w:r w:rsidRPr="00B32F4E">
        <w:rPr>
          <w:rFonts w:ascii="Arial" w:hAnsi="Arial" w:cs="Arial"/>
        </w:rPr>
        <w:t>Por o</w:t>
      </w:r>
      <w:r>
        <w:rPr>
          <w:rFonts w:ascii="Arial" w:hAnsi="Arial" w:cs="Arial"/>
        </w:rPr>
        <w:t xml:space="preserve">tro lado mencionó, </w:t>
      </w:r>
      <w:r w:rsidRPr="00B32F4E">
        <w:rPr>
          <w:rFonts w:ascii="Arial" w:hAnsi="Arial" w:cs="Arial"/>
        </w:rPr>
        <w:t>que para avanzar con más rapidez en la elaboración de este dictamen, se conformaría un grupo de trabajo integrado por los asesores de las y los diputados integrantes de la comisión que tenían iniciativas pendientes, no obstante, este grupo siempre estuvo abierto para todos los que quisieran participar y en la mayoría de las ocasiones se contó con</w:t>
      </w:r>
      <w:r>
        <w:rPr>
          <w:rFonts w:ascii="Arial" w:hAnsi="Arial" w:cs="Arial"/>
        </w:rPr>
        <w:t xml:space="preserve"> </w:t>
      </w:r>
      <w:r w:rsidRPr="00B32F4E">
        <w:rPr>
          <w:rFonts w:ascii="Arial" w:hAnsi="Arial" w:cs="Arial"/>
        </w:rPr>
        <w:t>al menos un representante de todos los grupos parlamentarios, esto con el fin de lograr el consenso necesario para una virtual aprobación.</w:t>
      </w:r>
    </w:p>
    <w:p w14:paraId="59F04CE2" w14:textId="19B78F30" w:rsidR="00B32F4E" w:rsidRPr="00B32F4E" w:rsidRDefault="00B32F4E" w:rsidP="00B32F4E">
      <w:pPr>
        <w:pStyle w:val="NormalWeb"/>
        <w:jc w:val="both"/>
        <w:rPr>
          <w:rFonts w:ascii="Arial" w:hAnsi="Arial" w:cs="Arial"/>
        </w:rPr>
      </w:pPr>
      <w:r w:rsidRPr="00B32F4E">
        <w:rPr>
          <w:rFonts w:ascii="Arial" w:hAnsi="Arial" w:cs="Arial"/>
        </w:rPr>
        <w:t xml:space="preserve">En consecuencia, </w:t>
      </w:r>
      <w:r>
        <w:rPr>
          <w:rFonts w:ascii="Arial" w:hAnsi="Arial" w:cs="Arial"/>
        </w:rPr>
        <w:t xml:space="preserve">informó que </w:t>
      </w:r>
      <w:r w:rsidRPr="00B32F4E">
        <w:rPr>
          <w:rFonts w:ascii="Arial" w:hAnsi="Arial" w:cs="Arial"/>
        </w:rPr>
        <w:t>se realizaron 15 reuniones de trabajo con una duración promedio de 2 horas cada una, en ellas se analizaron detenidamente cada una de las propuestas de modificación, dando como resultado el proyecto de decreto que se presenta.</w:t>
      </w:r>
    </w:p>
    <w:p w14:paraId="276DEFF2" w14:textId="18276F02" w:rsidR="00B32F4E" w:rsidRPr="00B32F4E" w:rsidRDefault="00B32F4E" w:rsidP="00B32F4E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Sin embargo, el Presidente destacó que, </w:t>
      </w:r>
      <w:r w:rsidRPr="00B32F4E">
        <w:rPr>
          <w:rFonts w:ascii="Arial" w:hAnsi="Arial" w:cs="Arial"/>
        </w:rPr>
        <w:t>no obstante lo anterior, en las reuniones de trabajo, siempre se manifestó la importancia de trabajar de manera conjunta con las dependencias ejecutoras en materia de cultura física y deporte, para dotar de mayor viabilidad el proyecto, generando un consenso no sólo al interior de la comisión, sino de todos los actores involucrados.</w:t>
      </w:r>
    </w:p>
    <w:p w14:paraId="3F9AD1E2" w14:textId="71D4F7DD" w:rsidR="00B32F4E" w:rsidRPr="00B32F4E" w:rsidRDefault="00B32F4E" w:rsidP="00B32F4E">
      <w:pPr>
        <w:pStyle w:val="NormalWeb"/>
        <w:jc w:val="both"/>
        <w:rPr>
          <w:rFonts w:ascii="Arial" w:hAnsi="Arial" w:cs="Arial"/>
        </w:rPr>
      </w:pPr>
      <w:r w:rsidRPr="00B32F4E">
        <w:rPr>
          <w:rFonts w:ascii="Arial" w:hAnsi="Arial" w:cs="Arial"/>
        </w:rPr>
        <w:t>Sin embargo, la complejidad y extensión del proyecto, representó un arduo trabajo y muchas horas invertidas, por lo que no fue posible tener las respectivas opiniones de las dependencias antes de llegar a esta reunión.</w:t>
      </w:r>
    </w:p>
    <w:p w14:paraId="3172A312" w14:textId="40E054ED" w:rsidR="00B32F4E" w:rsidRDefault="00562C01" w:rsidP="00B32F4E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El presidente resaltó</w:t>
      </w:r>
      <w:r w:rsidR="00B32F4E" w:rsidRPr="00B32F4E">
        <w:rPr>
          <w:rFonts w:ascii="Arial" w:hAnsi="Arial" w:cs="Arial"/>
        </w:rPr>
        <w:t xml:space="preserve"> que, en las reuniones de trabajo que se desarrollaron para la elaboración de este dictamen, </w:t>
      </w:r>
      <w:r w:rsidRPr="00B32F4E">
        <w:rPr>
          <w:rFonts w:ascii="Arial" w:hAnsi="Arial" w:cs="Arial"/>
        </w:rPr>
        <w:t>existió</w:t>
      </w:r>
      <w:r w:rsidR="00B32F4E" w:rsidRPr="00B32F4E">
        <w:rPr>
          <w:rFonts w:ascii="Arial" w:hAnsi="Arial" w:cs="Arial"/>
        </w:rPr>
        <w:t xml:space="preserve"> la opinión generalizada, de que era de suma importancia solicitar la opinión de las dependencias competentes una vez que se tuviera listo el proyecto, y es por eso que con fun</w:t>
      </w:r>
      <w:r>
        <w:rPr>
          <w:rFonts w:ascii="Arial" w:hAnsi="Arial" w:cs="Arial"/>
        </w:rPr>
        <w:t>damento en el artículo 171 del Reglamento de la Cámara de Diputados, sometió a</w:t>
      </w:r>
      <w:r w:rsidR="00B32F4E" w:rsidRPr="00B32F4E">
        <w:rPr>
          <w:rFonts w:ascii="Arial" w:hAnsi="Arial" w:cs="Arial"/>
        </w:rPr>
        <w:t xml:space="preserve"> consideración</w:t>
      </w:r>
      <w:r>
        <w:rPr>
          <w:rFonts w:ascii="Arial" w:hAnsi="Arial" w:cs="Arial"/>
        </w:rPr>
        <w:t xml:space="preserve"> de los integrantes de la Comisión,</w:t>
      </w:r>
      <w:r w:rsidR="00B32F4E" w:rsidRPr="00B32F4E">
        <w:rPr>
          <w:rFonts w:ascii="Arial" w:hAnsi="Arial" w:cs="Arial"/>
        </w:rPr>
        <w:t xml:space="preserve"> si estima</w:t>
      </w:r>
      <w:r>
        <w:rPr>
          <w:rFonts w:ascii="Arial" w:hAnsi="Arial" w:cs="Arial"/>
        </w:rPr>
        <w:t>ban conveniente que se declarase la</w:t>
      </w:r>
      <w:r w:rsidR="00B32F4E" w:rsidRPr="00B32F4E">
        <w:rPr>
          <w:rFonts w:ascii="Arial" w:hAnsi="Arial" w:cs="Arial"/>
        </w:rPr>
        <w:t xml:space="preserve"> reunión con el carácter de permanente, con el objetivo de seguir t</w:t>
      </w:r>
      <w:r>
        <w:rPr>
          <w:rFonts w:ascii="Arial" w:hAnsi="Arial" w:cs="Arial"/>
        </w:rPr>
        <w:t>rabajando en el</w:t>
      </w:r>
      <w:r w:rsidR="00B32F4E" w:rsidRPr="00B32F4E">
        <w:rPr>
          <w:rFonts w:ascii="Arial" w:hAnsi="Arial" w:cs="Arial"/>
        </w:rPr>
        <w:t xml:space="preserve"> dictamen.</w:t>
      </w:r>
      <w:r>
        <w:rPr>
          <w:rFonts w:ascii="Arial" w:hAnsi="Arial" w:cs="Arial"/>
        </w:rPr>
        <w:t xml:space="preserve"> Esta propuesta se aprobó por mayoría de los presentes y en consecuencia se declaró un receso.</w:t>
      </w:r>
    </w:p>
    <w:p w14:paraId="6753811E" w14:textId="2427E5D8" w:rsidR="00562C01" w:rsidRDefault="00562C01" w:rsidP="00562C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La reanudación de la Décima Octava Reunión Ordinaria de la Comisión de Deporte, se llevó a cabo </w:t>
      </w:r>
      <w:r>
        <w:rPr>
          <w:rFonts w:ascii="Arial" w:hAnsi="Arial" w:cs="Arial"/>
          <w:color w:val="000000" w:themeColor="text1"/>
        </w:rPr>
        <w:t>e</w:t>
      </w:r>
      <w:r w:rsidRPr="00A377D5">
        <w:rPr>
          <w:rFonts w:ascii="Arial" w:hAnsi="Arial" w:cs="Arial"/>
          <w:color w:val="000000" w:themeColor="text1"/>
        </w:rPr>
        <w:t xml:space="preserve">n el Palacio Legislativo de San Lázaro, siendo las </w:t>
      </w:r>
      <w:r>
        <w:rPr>
          <w:rFonts w:ascii="Arial" w:hAnsi="Arial" w:cs="Arial"/>
          <w:color w:val="000000" w:themeColor="text1"/>
        </w:rPr>
        <w:t>16:00</w:t>
      </w:r>
      <w:r w:rsidRPr="00A377D5">
        <w:rPr>
          <w:rFonts w:ascii="Arial" w:hAnsi="Arial" w:cs="Arial"/>
          <w:color w:val="000000" w:themeColor="text1"/>
        </w:rPr>
        <w:t xml:space="preserve"> horas del día </w:t>
      </w:r>
      <w:r>
        <w:rPr>
          <w:rFonts w:ascii="Arial" w:hAnsi="Arial" w:cs="Arial"/>
          <w:color w:val="000000" w:themeColor="text1"/>
        </w:rPr>
        <w:t>jueves</w:t>
      </w:r>
      <w:r w:rsidRPr="00A377D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25 </w:t>
      </w:r>
      <w:r w:rsidRPr="00A377D5">
        <w:rPr>
          <w:rFonts w:ascii="Arial" w:hAnsi="Arial" w:cs="Arial"/>
          <w:color w:val="000000" w:themeColor="text1"/>
        </w:rPr>
        <w:t xml:space="preserve">de </w:t>
      </w:r>
      <w:r>
        <w:rPr>
          <w:rFonts w:ascii="Arial" w:hAnsi="Arial" w:cs="Arial"/>
          <w:color w:val="000000" w:themeColor="text1"/>
        </w:rPr>
        <w:t>febrero</w:t>
      </w:r>
      <w:r w:rsidRPr="00A377D5">
        <w:rPr>
          <w:rFonts w:ascii="Arial" w:hAnsi="Arial" w:cs="Arial"/>
          <w:color w:val="000000" w:themeColor="text1"/>
        </w:rPr>
        <w:t xml:space="preserve"> de 20</w:t>
      </w:r>
      <w:r>
        <w:rPr>
          <w:rFonts w:ascii="Arial" w:hAnsi="Arial" w:cs="Arial"/>
          <w:color w:val="000000" w:themeColor="text1"/>
        </w:rPr>
        <w:t>21</w:t>
      </w:r>
      <w:r w:rsidRPr="00A377D5">
        <w:rPr>
          <w:rFonts w:ascii="Arial" w:hAnsi="Arial" w:cs="Arial"/>
          <w:color w:val="000000" w:themeColor="text1"/>
        </w:rPr>
        <w:t xml:space="preserve">, en </w:t>
      </w:r>
      <w:r>
        <w:rPr>
          <w:rFonts w:ascii="Arial" w:hAnsi="Arial" w:cs="Arial"/>
          <w:color w:val="000000" w:themeColor="text1"/>
        </w:rPr>
        <w:t>el Mezzanine sur del</w:t>
      </w:r>
      <w:r w:rsidRPr="00A377D5">
        <w:rPr>
          <w:rFonts w:ascii="Arial" w:hAnsi="Arial" w:cs="Arial"/>
          <w:color w:val="000000" w:themeColor="text1"/>
        </w:rPr>
        <w:t xml:space="preserve"> Edific</w:t>
      </w:r>
      <w:r>
        <w:rPr>
          <w:rFonts w:ascii="Arial" w:hAnsi="Arial" w:cs="Arial"/>
          <w:color w:val="000000" w:themeColor="text1"/>
        </w:rPr>
        <w:t>i</w:t>
      </w:r>
      <w:r w:rsidRPr="00A377D5">
        <w:rPr>
          <w:rFonts w:ascii="Arial" w:hAnsi="Arial" w:cs="Arial"/>
          <w:color w:val="000000" w:themeColor="text1"/>
        </w:rPr>
        <w:t>o “</w:t>
      </w:r>
      <w:r>
        <w:rPr>
          <w:rFonts w:ascii="Arial" w:hAnsi="Arial" w:cs="Arial"/>
          <w:color w:val="000000" w:themeColor="text1"/>
        </w:rPr>
        <w:t>A</w:t>
      </w:r>
      <w:r w:rsidRPr="00A377D5">
        <w:rPr>
          <w:rFonts w:ascii="Arial" w:hAnsi="Arial" w:cs="Arial"/>
          <w:color w:val="000000" w:themeColor="text1"/>
        </w:rPr>
        <w:t>” de la Cámara de Diputados, situada en avenida Congreso de la Unión 66, co</w:t>
      </w:r>
      <w:r>
        <w:rPr>
          <w:rFonts w:ascii="Arial" w:hAnsi="Arial" w:cs="Arial"/>
          <w:color w:val="000000" w:themeColor="text1"/>
        </w:rPr>
        <w:t>lonia El Parque.</w:t>
      </w:r>
    </w:p>
    <w:p w14:paraId="3802794A" w14:textId="77777777" w:rsidR="00822714" w:rsidRDefault="00822714" w:rsidP="00562C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541F8482" w14:textId="5B29E1A7" w:rsidR="00822714" w:rsidRDefault="00822714" w:rsidP="008227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822714">
        <w:rPr>
          <w:rFonts w:ascii="Arial" w:hAnsi="Arial" w:cs="Arial"/>
        </w:rPr>
        <w:t>na vez que</w:t>
      </w:r>
      <w:r>
        <w:rPr>
          <w:rFonts w:ascii="Arial" w:hAnsi="Arial" w:cs="Arial"/>
        </w:rPr>
        <w:t xml:space="preserve"> el Presidente contextualizó</w:t>
      </w:r>
      <w:r w:rsidRPr="00822714">
        <w:rPr>
          <w:rFonts w:ascii="Arial" w:hAnsi="Arial" w:cs="Arial"/>
        </w:rPr>
        <w:t xml:space="preserve"> brevemente el proceso de elaboración del dictamen y considerando que ha</w:t>
      </w:r>
      <w:r>
        <w:rPr>
          <w:rFonts w:ascii="Arial" w:hAnsi="Arial" w:cs="Arial"/>
        </w:rPr>
        <w:t>bía</w:t>
      </w:r>
      <w:r w:rsidRPr="00822714">
        <w:rPr>
          <w:rFonts w:ascii="Arial" w:hAnsi="Arial" w:cs="Arial"/>
        </w:rPr>
        <w:t xml:space="preserve"> sido previamente distribuido,</w:t>
      </w:r>
      <w:r>
        <w:rPr>
          <w:rFonts w:ascii="Arial" w:hAnsi="Arial" w:cs="Arial"/>
        </w:rPr>
        <w:t xml:space="preserve"> se dio paso </w:t>
      </w:r>
      <w:r w:rsidRPr="00822714">
        <w:rPr>
          <w:rFonts w:ascii="Arial" w:hAnsi="Arial" w:cs="Arial"/>
        </w:rPr>
        <w:t>a la discusión.</w:t>
      </w:r>
      <w:r>
        <w:rPr>
          <w:rFonts w:ascii="Arial" w:hAnsi="Arial" w:cs="Arial"/>
        </w:rPr>
        <w:t xml:space="preserve"> Acto seguido, por instrucciones de la presidencia se procedió a recoger la votación nominal en lo general y en lo particular mediante el sistema de votación electrónica. La Secretaría recogió la votación e informó a la Presidencia que se emitieron un total de 18 votos a favor, 0 en contra y 0 abstenciones, por lo tanto fue mayoría por la afirmativa. El Presidente instruyó que se remitiera a la Mesa Directiva.</w:t>
      </w:r>
    </w:p>
    <w:p w14:paraId="16670890" w14:textId="77777777" w:rsidR="006A314F" w:rsidRDefault="006A314F" w:rsidP="0093138B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</w:rPr>
      </w:pPr>
    </w:p>
    <w:p w14:paraId="4345782E" w14:textId="77185F43" w:rsidR="005A214A" w:rsidRDefault="005A214A" w:rsidP="005A214A">
      <w:pPr>
        <w:pStyle w:val="NormalWeb"/>
        <w:shd w:val="clear" w:color="auto" w:fill="FFFFFF"/>
        <w:spacing w:before="20" w:beforeAutospacing="0" w:after="2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E</w:t>
      </w:r>
      <w:r w:rsidR="00444FE1" w:rsidRPr="00444FE1">
        <w:rPr>
          <w:rFonts w:ascii="Arial" w:hAnsi="Arial" w:cs="Arial"/>
          <w:bCs/>
          <w:color w:val="000000" w:themeColor="text1"/>
        </w:rPr>
        <w:t xml:space="preserve">l siguiente punto del </w:t>
      </w:r>
      <w:r w:rsidR="00E521FA">
        <w:rPr>
          <w:rFonts w:ascii="Arial" w:hAnsi="Arial" w:cs="Arial"/>
          <w:bCs/>
          <w:color w:val="000000" w:themeColor="text1"/>
        </w:rPr>
        <w:t>O</w:t>
      </w:r>
      <w:r w:rsidR="00444FE1" w:rsidRPr="00444FE1">
        <w:rPr>
          <w:rFonts w:ascii="Arial" w:hAnsi="Arial" w:cs="Arial"/>
          <w:bCs/>
          <w:color w:val="000000" w:themeColor="text1"/>
        </w:rPr>
        <w:t xml:space="preserve">rden del </w:t>
      </w:r>
      <w:r w:rsidR="00E521FA">
        <w:rPr>
          <w:rFonts w:ascii="Arial" w:hAnsi="Arial" w:cs="Arial"/>
          <w:bCs/>
          <w:color w:val="000000" w:themeColor="text1"/>
        </w:rPr>
        <w:t>D</w:t>
      </w:r>
      <w:r w:rsidR="00444FE1" w:rsidRPr="00444FE1">
        <w:rPr>
          <w:rFonts w:ascii="Arial" w:hAnsi="Arial" w:cs="Arial"/>
          <w:bCs/>
          <w:color w:val="000000" w:themeColor="text1"/>
        </w:rPr>
        <w:t xml:space="preserve">ía correspondiente a </w:t>
      </w:r>
      <w:r w:rsidR="00E521FA" w:rsidRPr="00823834">
        <w:rPr>
          <w:rFonts w:ascii="Arial" w:hAnsi="Arial" w:cs="Arial"/>
          <w:color w:val="000000" w:themeColor="text1"/>
        </w:rPr>
        <w:t>“Asuntos Generales”</w:t>
      </w:r>
      <w:r w:rsidR="00476772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no habiendo quién hag</w:t>
      </w:r>
      <w:r w:rsidR="00872BCF">
        <w:rPr>
          <w:rFonts w:ascii="Arial" w:hAnsi="Arial" w:cs="Arial"/>
          <w:color w:val="000000" w:themeColor="text1"/>
        </w:rPr>
        <w:t xml:space="preserve">a </w:t>
      </w:r>
      <w:r>
        <w:rPr>
          <w:rFonts w:ascii="Arial" w:hAnsi="Arial" w:cs="Arial"/>
          <w:color w:val="000000" w:themeColor="text1"/>
        </w:rPr>
        <w:t xml:space="preserve">uso de la palabra </w:t>
      </w:r>
      <w:r w:rsidR="007A37A3">
        <w:rPr>
          <w:rFonts w:ascii="Arial" w:hAnsi="Arial" w:cs="Arial"/>
          <w:color w:val="000000" w:themeColor="text1"/>
          <w:lang w:val="es-ES_tradnl"/>
        </w:rPr>
        <w:t>y a</w:t>
      </w:r>
      <w:r w:rsidR="00A66C31">
        <w:rPr>
          <w:rFonts w:ascii="Arial" w:hAnsi="Arial" w:cs="Arial"/>
          <w:color w:val="000000" w:themeColor="text1"/>
          <w:lang w:val="es-ES_tradnl"/>
        </w:rPr>
        <w:t>gotados todos los puntos del Orden del Día,</w:t>
      </w:r>
      <w:r w:rsidR="006F56CE" w:rsidRPr="007E569E">
        <w:rPr>
          <w:rFonts w:ascii="Arial" w:hAnsi="Arial" w:cs="Arial"/>
          <w:color w:val="000000" w:themeColor="text1"/>
        </w:rPr>
        <w:t xml:space="preserve"> el Presidente C. Diputado Ernesto</w:t>
      </w:r>
      <w:r w:rsidR="006F56CE" w:rsidRPr="00A377D5">
        <w:rPr>
          <w:rFonts w:ascii="Arial" w:hAnsi="Arial" w:cs="Arial"/>
          <w:color w:val="000000" w:themeColor="text1"/>
        </w:rPr>
        <w:t xml:space="preserve"> Vargas Contreras, da por terminada la </w:t>
      </w:r>
      <w:r w:rsidR="00D57D01">
        <w:rPr>
          <w:rFonts w:ascii="Arial" w:hAnsi="Arial" w:cs="Arial"/>
          <w:color w:val="000000" w:themeColor="text1"/>
        </w:rPr>
        <w:t>Décima</w:t>
      </w:r>
      <w:r w:rsidR="007A37A3">
        <w:rPr>
          <w:rFonts w:ascii="Arial" w:hAnsi="Arial" w:cs="Arial"/>
          <w:color w:val="000000" w:themeColor="text1"/>
        </w:rPr>
        <w:t xml:space="preserve"> </w:t>
      </w:r>
      <w:r w:rsidR="00202B2A">
        <w:rPr>
          <w:rFonts w:ascii="Arial" w:hAnsi="Arial" w:cs="Arial"/>
          <w:color w:val="000000" w:themeColor="text1"/>
        </w:rPr>
        <w:t>Séptima</w:t>
      </w:r>
      <w:r w:rsidR="002D739B">
        <w:rPr>
          <w:rFonts w:ascii="Arial" w:hAnsi="Arial" w:cs="Arial"/>
          <w:color w:val="000000" w:themeColor="text1"/>
        </w:rPr>
        <w:t xml:space="preserve"> </w:t>
      </w:r>
      <w:r w:rsidR="006F56CE" w:rsidRPr="00A377D5">
        <w:rPr>
          <w:rFonts w:ascii="Arial" w:hAnsi="Arial" w:cs="Arial"/>
          <w:color w:val="000000" w:themeColor="text1"/>
        </w:rPr>
        <w:t xml:space="preserve">Reunión Ordinaria </w:t>
      </w:r>
      <w:r w:rsidR="00C439A1">
        <w:rPr>
          <w:rFonts w:ascii="Arial" w:hAnsi="Arial" w:cs="Arial"/>
          <w:color w:val="000000" w:themeColor="text1"/>
        </w:rPr>
        <w:t xml:space="preserve">de la Comisión de Deporte </w:t>
      </w:r>
      <w:r w:rsidR="006F56CE" w:rsidRPr="00A377D5">
        <w:rPr>
          <w:rFonts w:ascii="Arial" w:hAnsi="Arial" w:cs="Arial"/>
          <w:color w:val="000000" w:themeColor="text1"/>
        </w:rPr>
        <w:t xml:space="preserve">a las </w:t>
      </w:r>
      <w:r w:rsidR="00426A33" w:rsidRPr="00A377D5">
        <w:rPr>
          <w:rFonts w:ascii="Arial" w:hAnsi="Arial" w:cs="Arial"/>
          <w:color w:val="000000" w:themeColor="text1"/>
        </w:rPr>
        <w:t>1</w:t>
      </w:r>
      <w:r w:rsidR="00822714">
        <w:rPr>
          <w:rFonts w:ascii="Arial" w:hAnsi="Arial" w:cs="Arial"/>
          <w:color w:val="000000" w:themeColor="text1"/>
        </w:rPr>
        <w:t>7</w:t>
      </w:r>
      <w:r w:rsidR="004F7E7E">
        <w:rPr>
          <w:rFonts w:ascii="Arial" w:hAnsi="Arial" w:cs="Arial"/>
          <w:color w:val="000000" w:themeColor="text1"/>
        </w:rPr>
        <w:t>:</w:t>
      </w:r>
      <w:r w:rsidR="00202B2A">
        <w:rPr>
          <w:rFonts w:ascii="Arial" w:hAnsi="Arial" w:cs="Arial"/>
          <w:color w:val="000000" w:themeColor="text1"/>
        </w:rPr>
        <w:t>15</w:t>
      </w:r>
      <w:r w:rsidR="000D6592" w:rsidRPr="00A377D5">
        <w:rPr>
          <w:rFonts w:ascii="Arial" w:hAnsi="Arial" w:cs="Arial"/>
          <w:color w:val="000000" w:themeColor="text1"/>
        </w:rPr>
        <w:t xml:space="preserve"> horas del día de su inicio</w:t>
      </w:r>
      <w:r w:rsidR="008B0A53">
        <w:rPr>
          <w:rFonts w:ascii="Arial" w:hAnsi="Arial" w:cs="Arial"/>
          <w:color w:val="000000" w:themeColor="text1"/>
        </w:rPr>
        <w:t xml:space="preserve">. </w:t>
      </w:r>
      <w:r w:rsidR="006F56CE" w:rsidRPr="00A377D5">
        <w:rPr>
          <w:rFonts w:ascii="Arial" w:hAnsi="Arial" w:cs="Arial"/>
          <w:color w:val="000000" w:themeColor="text1"/>
        </w:rPr>
        <w:t>Asimismo, previa revisión de lo asentado, la firman los integrantes de la Comisión de Deporte</w:t>
      </w:r>
      <w:r w:rsidR="005F649D" w:rsidRPr="00A377D5">
        <w:rPr>
          <w:rFonts w:ascii="Arial" w:hAnsi="Arial" w:cs="Arial"/>
          <w:color w:val="000000" w:themeColor="text1"/>
        </w:rPr>
        <w:t xml:space="preserve"> que en ella intervinieron.</w:t>
      </w:r>
    </w:p>
    <w:p w14:paraId="03F2A1E6" w14:textId="77777777" w:rsidR="005A214A" w:rsidRDefault="005A214A" w:rsidP="005A214A">
      <w:pPr>
        <w:pStyle w:val="NormalWeb"/>
        <w:shd w:val="clear" w:color="auto" w:fill="FFFFFF"/>
        <w:spacing w:before="20" w:beforeAutospacing="0" w:after="20" w:afterAutospacing="0"/>
        <w:jc w:val="both"/>
        <w:rPr>
          <w:rFonts w:ascii="Arial" w:hAnsi="Arial" w:cs="Arial"/>
          <w:color w:val="000000" w:themeColor="text1"/>
        </w:rPr>
      </w:pPr>
    </w:p>
    <w:p w14:paraId="52386BE0" w14:textId="77777777" w:rsidR="005A214A" w:rsidRDefault="005A214A" w:rsidP="005A214A">
      <w:pPr>
        <w:pStyle w:val="NormalWeb"/>
        <w:shd w:val="clear" w:color="auto" w:fill="FFFFFF"/>
        <w:spacing w:before="20" w:beforeAutospacing="0" w:after="20" w:afterAutospacing="0"/>
        <w:jc w:val="both"/>
        <w:rPr>
          <w:rFonts w:ascii="Arial" w:hAnsi="Arial" w:cs="Arial"/>
          <w:color w:val="000000" w:themeColor="text1"/>
        </w:rPr>
      </w:pPr>
    </w:p>
    <w:p w14:paraId="06DB592D" w14:textId="5D8CD717" w:rsidR="00155CE7" w:rsidRPr="008622CF" w:rsidRDefault="005A214A" w:rsidP="005A214A">
      <w:pPr>
        <w:pStyle w:val="NormalWeb"/>
        <w:shd w:val="clear" w:color="auto" w:fill="FFFFFF"/>
        <w:spacing w:before="20" w:beforeAutospacing="0" w:after="20" w:afterAutospacing="0"/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Palacio Legislativo de San Lázaro, </w:t>
      </w:r>
      <w:r w:rsidR="00822714">
        <w:rPr>
          <w:rFonts w:ascii="Arial" w:hAnsi="Arial" w:cs="Arial"/>
          <w:color w:val="000000" w:themeColor="text1"/>
        </w:rPr>
        <w:t>25</w:t>
      </w:r>
      <w:r>
        <w:rPr>
          <w:rFonts w:ascii="Arial" w:hAnsi="Arial" w:cs="Arial"/>
          <w:color w:val="000000" w:themeColor="text1"/>
        </w:rPr>
        <w:t xml:space="preserve"> de </w:t>
      </w:r>
      <w:r w:rsidR="00822714">
        <w:rPr>
          <w:rFonts w:ascii="Arial" w:hAnsi="Arial" w:cs="Arial"/>
          <w:color w:val="000000" w:themeColor="text1"/>
        </w:rPr>
        <w:t>febrero de 2021</w:t>
      </w:r>
    </w:p>
    <w:sectPr w:rsidR="00155CE7" w:rsidRPr="008622CF" w:rsidSect="00E55766">
      <w:headerReference w:type="default" r:id="rId7"/>
      <w:footerReference w:type="default" r:id="rId8"/>
      <w:pgSz w:w="12240" w:h="15840"/>
      <w:pgMar w:top="229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E151F" w14:textId="77777777" w:rsidR="005B4920" w:rsidRDefault="005B4920" w:rsidP="00E55766">
      <w:r>
        <w:separator/>
      </w:r>
    </w:p>
  </w:endnote>
  <w:endnote w:type="continuationSeparator" w:id="0">
    <w:p w14:paraId="0DDBA81F" w14:textId="77777777" w:rsidR="005B4920" w:rsidRDefault="005B4920" w:rsidP="00E5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23032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8024B15" w14:textId="41F63E62" w:rsidR="00E55766" w:rsidRPr="00E55766" w:rsidRDefault="00E55766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E55766">
          <w:rPr>
            <w:rFonts w:ascii="Arial" w:hAnsi="Arial" w:cs="Arial"/>
            <w:sz w:val="20"/>
            <w:szCs w:val="20"/>
          </w:rPr>
          <w:fldChar w:fldCharType="begin"/>
        </w:r>
        <w:r w:rsidRPr="00E55766">
          <w:rPr>
            <w:rFonts w:ascii="Arial" w:hAnsi="Arial" w:cs="Arial"/>
            <w:sz w:val="20"/>
            <w:szCs w:val="20"/>
          </w:rPr>
          <w:instrText>PAGE   \* MERGEFORMAT</w:instrText>
        </w:r>
        <w:r w:rsidRPr="00E55766">
          <w:rPr>
            <w:rFonts w:ascii="Arial" w:hAnsi="Arial" w:cs="Arial"/>
            <w:sz w:val="20"/>
            <w:szCs w:val="20"/>
          </w:rPr>
          <w:fldChar w:fldCharType="separate"/>
        </w:r>
        <w:r w:rsidR="00C50A0C" w:rsidRPr="00C50A0C">
          <w:rPr>
            <w:rFonts w:ascii="Arial" w:hAnsi="Arial" w:cs="Arial"/>
            <w:noProof/>
            <w:sz w:val="20"/>
            <w:szCs w:val="20"/>
            <w:lang w:val="es-ES"/>
          </w:rPr>
          <w:t>1</w:t>
        </w:r>
        <w:r w:rsidRPr="00E5576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B07430B" w14:textId="77777777" w:rsidR="00E55766" w:rsidRDefault="00E557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031EA" w14:textId="77777777" w:rsidR="005B4920" w:rsidRDefault="005B4920" w:rsidP="00E55766">
      <w:r>
        <w:separator/>
      </w:r>
    </w:p>
  </w:footnote>
  <w:footnote w:type="continuationSeparator" w:id="0">
    <w:p w14:paraId="512E298F" w14:textId="77777777" w:rsidR="005B4920" w:rsidRDefault="005B4920" w:rsidP="00E55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86A69" w14:textId="77777777" w:rsidR="00E55766" w:rsidRDefault="00E55766" w:rsidP="00E55766">
    <w:pPr>
      <w:pStyle w:val="Encabezado"/>
      <w:jc w:val="center"/>
      <w:rPr>
        <w:rFonts w:ascii="Arial" w:hAnsi="Arial" w:cs="Arial"/>
        <w:b/>
        <w:sz w:val="32"/>
        <w:szCs w:val="32"/>
      </w:rPr>
    </w:pPr>
    <w:r w:rsidRPr="00A9036C">
      <w:rPr>
        <w:rFonts w:ascii="Arial" w:hAnsi="Arial" w:cs="Arial"/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 wp14:anchorId="6C365050" wp14:editId="7AB3F3AC">
          <wp:simplePos x="0" y="0"/>
          <wp:positionH relativeFrom="margin">
            <wp:align>left</wp:align>
          </wp:positionH>
          <wp:positionV relativeFrom="paragraph">
            <wp:posOffset>-15875</wp:posOffset>
          </wp:positionV>
          <wp:extent cx="1791335" cy="800100"/>
          <wp:effectExtent l="0" t="0" r="0" b="0"/>
          <wp:wrapSquare wrapText="bothSides"/>
          <wp:docPr id="1" name="Imagen 1" descr="http://gaceta.diputados.gob.mx/Imagenes/LXIV-3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gaceta.diputados.gob.mx/Imagenes/LXIV-30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33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7706E6" w14:textId="77777777" w:rsidR="00115D13" w:rsidRPr="00115D13" w:rsidRDefault="00E55766" w:rsidP="00115D13">
    <w:pPr>
      <w:pStyle w:val="Encabezado"/>
      <w:jc w:val="center"/>
      <w:rPr>
        <w:rFonts w:ascii="Arial" w:hAnsi="Arial" w:cs="Arial"/>
        <w:b/>
        <w:sz w:val="32"/>
        <w:szCs w:val="32"/>
      </w:rPr>
    </w:pPr>
    <w:r w:rsidRPr="00A9036C">
      <w:rPr>
        <w:rFonts w:ascii="Arial" w:hAnsi="Arial" w:cs="Arial"/>
        <w:b/>
        <w:sz w:val="32"/>
        <w:szCs w:val="32"/>
      </w:rPr>
      <w:t>COMISIÓN DE DEPORTE</w:t>
    </w:r>
  </w:p>
  <w:p w14:paraId="66508DB4" w14:textId="73AD5FE0" w:rsidR="00734543" w:rsidRPr="00115D13" w:rsidRDefault="000B1B7D" w:rsidP="00E55766">
    <w:pPr>
      <w:pStyle w:val="Encabezad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</w:t>
    </w:r>
    <w:r w:rsidR="00115D13" w:rsidRPr="00115D13">
      <w:rPr>
        <w:rFonts w:ascii="Arial" w:hAnsi="Arial" w:cs="Arial"/>
        <w:b/>
        <w:sz w:val="24"/>
        <w:szCs w:val="24"/>
      </w:rPr>
      <w:t xml:space="preserve">ACTA </w:t>
    </w:r>
    <w:r w:rsidR="001A1EE1">
      <w:rPr>
        <w:rFonts w:ascii="Arial" w:hAnsi="Arial" w:cs="Arial"/>
        <w:b/>
        <w:sz w:val="24"/>
        <w:szCs w:val="24"/>
      </w:rPr>
      <w:t>DÉCIMA</w:t>
    </w:r>
    <w:r w:rsidR="00115D13" w:rsidRPr="00115D13">
      <w:rPr>
        <w:rFonts w:ascii="Arial" w:hAnsi="Arial" w:cs="Arial"/>
        <w:b/>
        <w:sz w:val="24"/>
        <w:szCs w:val="24"/>
      </w:rPr>
      <w:t xml:space="preserve"> </w:t>
    </w:r>
    <w:r w:rsidR="001C409A">
      <w:rPr>
        <w:rFonts w:ascii="Arial" w:hAnsi="Arial" w:cs="Arial"/>
        <w:b/>
        <w:sz w:val="24"/>
        <w:szCs w:val="24"/>
      </w:rPr>
      <w:t>OCTAVA</w:t>
    </w:r>
    <w:r w:rsidR="00E220CC">
      <w:rPr>
        <w:rFonts w:ascii="Arial" w:hAnsi="Arial" w:cs="Arial"/>
        <w:b/>
        <w:sz w:val="24"/>
        <w:szCs w:val="24"/>
      </w:rPr>
      <w:t xml:space="preserve"> </w:t>
    </w:r>
    <w:r w:rsidR="00115D13" w:rsidRPr="00115D13">
      <w:rPr>
        <w:rFonts w:ascii="Arial" w:hAnsi="Arial" w:cs="Arial"/>
        <w:b/>
        <w:sz w:val="24"/>
        <w:szCs w:val="24"/>
      </w:rPr>
      <w:t>REUNIÓN ORDINARIA</w:t>
    </w:r>
  </w:p>
  <w:p w14:paraId="3B591ED0" w14:textId="77777777" w:rsidR="00E55766" w:rsidRDefault="00E5576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75012"/>
    <w:multiLevelType w:val="hybridMultilevel"/>
    <w:tmpl w:val="2870B000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AE4026"/>
    <w:multiLevelType w:val="hybridMultilevel"/>
    <w:tmpl w:val="575E0FF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D90839"/>
    <w:multiLevelType w:val="hybridMultilevel"/>
    <w:tmpl w:val="C8702784"/>
    <w:lvl w:ilvl="0" w:tplc="4B44E2E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A50CF"/>
    <w:multiLevelType w:val="hybridMultilevel"/>
    <w:tmpl w:val="C646FAB8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521A08"/>
    <w:multiLevelType w:val="hybridMultilevel"/>
    <w:tmpl w:val="ADC2964C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65578C"/>
    <w:multiLevelType w:val="hybridMultilevel"/>
    <w:tmpl w:val="B7DE3E4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955EA"/>
    <w:multiLevelType w:val="hybridMultilevel"/>
    <w:tmpl w:val="7B1086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1645FA"/>
    <w:multiLevelType w:val="hybridMultilevel"/>
    <w:tmpl w:val="1A00CE04"/>
    <w:lvl w:ilvl="0" w:tplc="021AE93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0F">
      <w:start w:val="1"/>
      <w:numFmt w:val="decimal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C3283D"/>
    <w:multiLevelType w:val="hybridMultilevel"/>
    <w:tmpl w:val="E0DAC028"/>
    <w:lvl w:ilvl="0" w:tplc="D3E808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C0FFD"/>
    <w:multiLevelType w:val="hybridMultilevel"/>
    <w:tmpl w:val="036CA9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0574C"/>
    <w:multiLevelType w:val="hybridMultilevel"/>
    <w:tmpl w:val="77127CB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33E8B"/>
    <w:multiLevelType w:val="hybridMultilevel"/>
    <w:tmpl w:val="2418EED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C807A9"/>
    <w:multiLevelType w:val="hybridMultilevel"/>
    <w:tmpl w:val="E4C0354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E7EE1"/>
    <w:multiLevelType w:val="hybridMultilevel"/>
    <w:tmpl w:val="133083A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7B7470"/>
    <w:multiLevelType w:val="hybridMultilevel"/>
    <w:tmpl w:val="E4C0354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53922"/>
    <w:multiLevelType w:val="hybridMultilevel"/>
    <w:tmpl w:val="EE12C62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D15F16"/>
    <w:multiLevelType w:val="hybridMultilevel"/>
    <w:tmpl w:val="FA400034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7276E6"/>
    <w:multiLevelType w:val="hybridMultilevel"/>
    <w:tmpl w:val="E4C0354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0"/>
  </w:num>
  <w:num w:numId="5">
    <w:abstractNumId w:val="4"/>
  </w:num>
  <w:num w:numId="6">
    <w:abstractNumId w:val="3"/>
  </w:num>
  <w:num w:numId="7">
    <w:abstractNumId w:val="15"/>
  </w:num>
  <w:num w:numId="8">
    <w:abstractNumId w:val="16"/>
  </w:num>
  <w:num w:numId="9">
    <w:abstractNumId w:val="6"/>
  </w:num>
  <w:num w:numId="10">
    <w:abstractNumId w:val="13"/>
  </w:num>
  <w:num w:numId="11">
    <w:abstractNumId w:val="1"/>
  </w:num>
  <w:num w:numId="12">
    <w:abstractNumId w:val="9"/>
  </w:num>
  <w:num w:numId="13">
    <w:abstractNumId w:val="12"/>
  </w:num>
  <w:num w:numId="14">
    <w:abstractNumId w:val="2"/>
  </w:num>
  <w:num w:numId="15">
    <w:abstractNumId w:val="17"/>
  </w:num>
  <w:num w:numId="16">
    <w:abstractNumId w:val="14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CF"/>
    <w:rsid w:val="0000569F"/>
    <w:rsid w:val="000362C7"/>
    <w:rsid w:val="00044232"/>
    <w:rsid w:val="00047708"/>
    <w:rsid w:val="00062506"/>
    <w:rsid w:val="0006281F"/>
    <w:rsid w:val="0006380B"/>
    <w:rsid w:val="00095DA6"/>
    <w:rsid w:val="000A54AE"/>
    <w:rsid w:val="000B1B7D"/>
    <w:rsid w:val="000B4297"/>
    <w:rsid w:val="000C366C"/>
    <w:rsid w:val="000C4993"/>
    <w:rsid w:val="000D6592"/>
    <w:rsid w:val="000E13D0"/>
    <w:rsid w:val="000E1AB2"/>
    <w:rsid w:val="000F3D9C"/>
    <w:rsid w:val="000F7EDF"/>
    <w:rsid w:val="001078F4"/>
    <w:rsid w:val="00115D13"/>
    <w:rsid w:val="00124D2F"/>
    <w:rsid w:val="00126530"/>
    <w:rsid w:val="00146F87"/>
    <w:rsid w:val="00146FA0"/>
    <w:rsid w:val="00155CE7"/>
    <w:rsid w:val="00170389"/>
    <w:rsid w:val="00194BF6"/>
    <w:rsid w:val="00196676"/>
    <w:rsid w:val="001972AC"/>
    <w:rsid w:val="001A12F4"/>
    <w:rsid w:val="001A1EE1"/>
    <w:rsid w:val="001A78AF"/>
    <w:rsid w:val="001B1967"/>
    <w:rsid w:val="001B5FC0"/>
    <w:rsid w:val="001C409A"/>
    <w:rsid w:val="001C6D61"/>
    <w:rsid w:val="001E54BE"/>
    <w:rsid w:val="001E678C"/>
    <w:rsid w:val="00202B2A"/>
    <w:rsid w:val="00206006"/>
    <w:rsid w:val="00210E4E"/>
    <w:rsid w:val="0021367C"/>
    <w:rsid w:val="00220F18"/>
    <w:rsid w:val="00235DBF"/>
    <w:rsid w:val="002413B8"/>
    <w:rsid w:val="0024612D"/>
    <w:rsid w:val="00253BF8"/>
    <w:rsid w:val="00257EE7"/>
    <w:rsid w:val="00264531"/>
    <w:rsid w:val="00276AF3"/>
    <w:rsid w:val="00282725"/>
    <w:rsid w:val="00297832"/>
    <w:rsid w:val="002A389C"/>
    <w:rsid w:val="002B36E5"/>
    <w:rsid w:val="002B41B5"/>
    <w:rsid w:val="002B669A"/>
    <w:rsid w:val="002B792F"/>
    <w:rsid w:val="002C5388"/>
    <w:rsid w:val="002D739B"/>
    <w:rsid w:val="002E3714"/>
    <w:rsid w:val="002F1EEB"/>
    <w:rsid w:val="003000E5"/>
    <w:rsid w:val="00332903"/>
    <w:rsid w:val="00344C02"/>
    <w:rsid w:val="0034553C"/>
    <w:rsid w:val="00346BA4"/>
    <w:rsid w:val="003523D0"/>
    <w:rsid w:val="00353B03"/>
    <w:rsid w:val="0036103B"/>
    <w:rsid w:val="0037334A"/>
    <w:rsid w:val="00380ACB"/>
    <w:rsid w:val="00385281"/>
    <w:rsid w:val="00390A30"/>
    <w:rsid w:val="00390F20"/>
    <w:rsid w:val="0039198B"/>
    <w:rsid w:val="003A28A7"/>
    <w:rsid w:val="003B1CA5"/>
    <w:rsid w:val="003C0DEB"/>
    <w:rsid w:val="003D1779"/>
    <w:rsid w:val="003D7617"/>
    <w:rsid w:val="003E1ABB"/>
    <w:rsid w:val="003E6121"/>
    <w:rsid w:val="003E76CC"/>
    <w:rsid w:val="00403801"/>
    <w:rsid w:val="00423389"/>
    <w:rsid w:val="00426A33"/>
    <w:rsid w:val="00444FE1"/>
    <w:rsid w:val="00452F03"/>
    <w:rsid w:val="00461982"/>
    <w:rsid w:val="00466D32"/>
    <w:rsid w:val="00470472"/>
    <w:rsid w:val="00476772"/>
    <w:rsid w:val="00477F2E"/>
    <w:rsid w:val="00481F14"/>
    <w:rsid w:val="00484CDB"/>
    <w:rsid w:val="004863C0"/>
    <w:rsid w:val="0049477E"/>
    <w:rsid w:val="004969E7"/>
    <w:rsid w:val="004B67E0"/>
    <w:rsid w:val="004C1926"/>
    <w:rsid w:val="004C1A0A"/>
    <w:rsid w:val="004D2261"/>
    <w:rsid w:val="004D4486"/>
    <w:rsid w:val="004E24D1"/>
    <w:rsid w:val="004E3EB5"/>
    <w:rsid w:val="004F1473"/>
    <w:rsid w:val="004F7E7E"/>
    <w:rsid w:val="00502786"/>
    <w:rsid w:val="00513C02"/>
    <w:rsid w:val="0051492E"/>
    <w:rsid w:val="0051684D"/>
    <w:rsid w:val="00523D22"/>
    <w:rsid w:val="00550987"/>
    <w:rsid w:val="00556363"/>
    <w:rsid w:val="005572CF"/>
    <w:rsid w:val="00560896"/>
    <w:rsid w:val="00562C01"/>
    <w:rsid w:val="00563045"/>
    <w:rsid w:val="005709FF"/>
    <w:rsid w:val="005736BC"/>
    <w:rsid w:val="005761E9"/>
    <w:rsid w:val="00580B6A"/>
    <w:rsid w:val="005858A2"/>
    <w:rsid w:val="005A214A"/>
    <w:rsid w:val="005A6FBE"/>
    <w:rsid w:val="005B1A15"/>
    <w:rsid w:val="005B4920"/>
    <w:rsid w:val="005F2087"/>
    <w:rsid w:val="005F649D"/>
    <w:rsid w:val="006164F6"/>
    <w:rsid w:val="00637FA8"/>
    <w:rsid w:val="00644080"/>
    <w:rsid w:val="00650314"/>
    <w:rsid w:val="00652298"/>
    <w:rsid w:val="006905BA"/>
    <w:rsid w:val="006A10ED"/>
    <w:rsid w:val="006A144B"/>
    <w:rsid w:val="006A314F"/>
    <w:rsid w:val="006B43E8"/>
    <w:rsid w:val="006C4D55"/>
    <w:rsid w:val="006D009D"/>
    <w:rsid w:val="006F56CE"/>
    <w:rsid w:val="006F67FA"/>
    <w:rsid w:val="0071259F"/>
    <w:rsid w:val="0071417A"/>
    <w:rsid w:val="007210FC"/>
    <w:rsid w:val="00725BFA"/>
    <w:rsid w:val="00731BC5"/>
    <w:rsid w:val="00734543"/>
    <w:rsid w:val="0074396B"/>
    <w:rsid w:val="00756804"/>
    <w:rsid w:val="00776B0A"/>
    <w:rsid w:val="00782426"/>
    <w:rsid w:val="007A2650"/>
    <w:rsid w:val="007A2DE0"/>
    <w:rsid w:val="007A37A3"/>
    <w:rsid w:val="007A543F"/>
    <w:rsid w:val="007A783E"/>
    <w:rsid w:val="007B034A"/>
    <w:rsid w:val="007E053B"/>
    <w:rsid w:val="007E569E"/>
    <w:rsid w:val="0080012B"/>
    <w:rsid w:val="00822714"/>
    <w:rsid w:val="00823834"/>
    <w:rsid w:val="00841C2F"/>
    <w:rsid w:val="0085683A"/>
    <w:rsid w:val="008622CF"/>
    <w:rsid w:val="00872BCF"/>
    <w:rsid w:val="00885487"/>
    <w:rsid w:val="008875E5"/>
    <w:rsid w:val="00891D80"/>
    <w:rsid w:val="00895062"/>
    <w:rsid w:val="008A0886"/>
    <w:rsid w:val="008A23B1"/>
    <w:rsid w:val="008B0A53"/>
    <w:rsid w:val="008B1314"/>
    <w:rsid w:val="008B42BC"/>
    <w:rsid w:val="008B7C76"/>
    <w:rsid w:val="008C2F68"/>
    <w:rsid w:val="008D5B2F"/>
    <w:rsid w:val="008D706B"/>
    <w:rsid w:val="008E045C"/>
    <w:rsid w:val="008E3B15"/>
    <w:rsid w:val="008E5B03"/>
    <w:rsid w:val="00915C05"/>
    <w:rsid w:val="009224DF"/>
    <w:rsid w:val="009241AF"/>
    <w:rsid w:val="00926578"/>
    <w:rsid w:val="0093138B"/>
    <w:rsid w:val="009343DD"/>
    <w:rsid w:val="00944D87"/>
    <w:rsid w:val="00945B83"/>
    <w:rsid w:val="00966BDE"/>
    <w:rsid w:val="00970D7B"/>
    <w:rsid w:val="009712F1"/>
    <w:rsid w:val="009715DC"/>
    <w:rsid w:val="009740FC"/>
    <w:rsid w:val="00981B6C"/>
    <w:rsid w:val="009871C1"/>
    <w:rsid w:val="00995B02"/>
    <w:rsid w:val="009A1A72"/>
    <w:rsid w:val="009A7C8D"/>
    <w:rsid w:val="009B3AAB"/>
    <w:rsid w:val="009B77CA"/>
    <w:rsid w:val="009C79BA"/>
    <w:rsid w:val="009D1628"/>
    <w:rsid w:val="009E1751"/>
    <w:rsid w:val="009F561F"/>
    <w:rsid w:val="00A005C7"/>
    <w:rsid w:val="00A24FA2"/>
    <w:rsid w:val="00A259E7"/>
    <w:rsid w:val="00A26C43"/>
    <w:rsid w:val="00A33BCF"/>
    <w:rsid w:val="00A34198"/>
    <w:rsid w:val="00A346B2"/>
    <w:rsid w:val="00A36157"/>
    <w:rsid w:val="00A377D5"/>
    <w:rsid w:val="00A40D68"/>
    <w:rsid w:val="00A44AA5"/>
    <w:rsid w:val="00A5014A"/>
    <w:rsid w:val="00A578E2"/>
    <w:rsid w:val="00A66C31"/>
    <w:rsid w:val="00A82D9C"/>
    <w:rsid w:val="00A93F3B"/>
    <w:rsid w:val="00A95B17"/>
    <w:rsid w:val="00AB352E"/>
    <w:rsid w:val="00AD4B41"/>
    <w:rsid w:val="00AF759E"/>
    <w:rsid w:val="00B07BE7"/>
    <w:rsid w:val="00B14C37"/>
    <w:rsid w:val="00B300BD"/>
    <w:rsid w:val="00B32F4E"/>
    <w:rsid w:val="00B448C0"/>
    <w:rsid w:val="00B55E08"/>
    <w:rsid w:val="00B65097"/>
    <w:rsid w:val="00B674D0"/>
    <w:rsid w:val="00B70773"/>
    <w:rsid w:val="00B71D6B"/>
    <w:rsid w:val="00B74C82"/>
    <w:rsid w:val="00B7530C"/>
    <w:rsid w:val="00B758FF"/>
    <w:rsid w:val="00B779BD"/>
    <w:rsid w:val="00B83622"/>
    <w:rsid w:val="00B86929"/>
    <w:rsid w:val="00B87C5B"/>
    <w:rsid w:val="00BA679A"/>
    <w:rsid w:val="00BC79D4"/>
    <w:rsid w:val="00BD084C"/>
    <w:rsid w:val="00BD45DD"/>
    <w:rsid w:val="00BD64D1"/>
    <w:rsid w:val="00BE72C5"/>
    <w:rsid w:val="00BF2BC4"/>
    <w:rsid w:val="00BF5341"/>
    <w:rsid w:val="00C02346"/>
    <w:rsid w:val="00C04061"/>
    <w:rsid w:val="00C10F46"/>
    <w:rsid w:val="00C34F9C"/>
    <w:rsid w:val="00C439A1"/>
    <w:rsid w:val="00C44397"/>
    <w:rsid w:val="00C46868"/>
    <w:rsid w:val="00C50A0C"/>
    <w:rsid w:val="00C513B8"/>
    <w:rsid w:val="00C81126"/>
    <w:rsid w:val="00C8781E"/>
    <w:rsid w:val="00CA2B69"/>
    <w:rsid w:val="00CA4B06"/>
    <w:rsid w:val="00CB4486"/>
    <w:rsid w:val="00CC1514"/>
    <w:rsid w:val="00CC7F14"/>
    <w:rsid w:val="00CD2A6E"/>
    <w:rsid w:val="00CE2E4F"/>
    <w:rsid w:val="00CE50BE"/>
    <w:rsid w:val="00CF2070"/>
    <w:rsid w:val="00CF315A"/>
    <w:rsid w:val="00CF361D"/>
    <w:rsid w:val="00D05ADC"/>
    <w:rsid w:val="00D2423B"/>
    <w:rsid w:val="00D31FCF"/>
    <w:rsid w:val="00D44190"/>
    <w:rsid w:val="00D45020"/>
    <w:rsid w:val="00D453B2"/>
    <w:rsid w:val="00D45852"/>
    <w:rsid w:val="00D53F25"/>
    <w:rsid w:val="00D57D01"/>
    <w:rsid w:val="00D72AD4"/>
    <w:rsid w:val="00D77916"/>
    <w:rsid w:val="00D81D31"/>
    <w:rsid w:val="00D874AD"/>
    <w:rsid w:val="00D90365"/>
    <w:rsid w:val="00DA041E"/>
    <w:rsid w:val="00DA1767"/>
    <w:rsid w:val="00DA3D93"/>
    <w:rsid w:val="00DA434C"/>
    <w:rsid w:val="00DB1B9D"/>
    <w:rsid w:val="00DB478A"/>
    <w:rsid w:val="00DB535B"/>
    <w:rsid w:val="00DB637B"/>
    <w:rsid w:val="00DB72FA"/>
    <w:rsid w:val="00DC20AA"/>
    <w:rsid w:val="00DD3470"/>
    <w:rsid w:val="00DE028A"/>
    <w:rsid w:val="00DE306A"/>
    <w:rsid w:val="00DF6A07"/>
    <w:rsid w:val="00DF7122"/>
    <w:rsid w:val="00DF7745"/>
    <w:rsid w:val="00E10A31"/>
    <w:rsid w:val="00E11B12"/>
    <w:rsid w:val="00E122C9"/>
    <w:rsid w:val="00E14D4D"/>
    <w:rsid w:val="00E21BF3"/>
    <w:rsid w:val="00E220CC"/>
    <w:rsid w:val="00E243CB"/>
    <w:rsid w:val="00E32486"/>
    <w:rsid w:val="00E423B5"/>
    <w:rsid w:val="00E46F95"/>
    <w:rsid w:val="00E521FA"/>
    <w:rsid w:val="00E53BFF"/>
    <w:rsid w:val="00E55766"/>
    <w:rsid w:val="00E87A74"/>
    <w:rsid w:val="00EA2606"/>
    <w:rsid w:val="00EA2C8D"/>
    <w:rsid w:val="00EA2CBB"/>
    <w:rsid w:val="00EA548C"/>
    <w:rsid w:val="00EA7037"/>
    <w:rsid w:val="00EB32F2"/>
    <w:rsid w:val="00EB6D79"/>
    <w:rsid w:val="00EC7D4A"/>
    <w:rsid w:val="00ED27C0"/>
    <w:rsid w:val="00EE174B"/>
    <w:rsid w:val="00EE3FCE"/>
    <w:rsid w:val="00EF3498"/>
    <w:rsid w:val="00EF456B"/>
    <w:rsid w:val="00F02FC4"/>
    <w:rsid w:val="00F13B49"/>
    <w:rsid w:val="00F16481"/>
    <w:rsid w:val="00F202B4"/>
    <w:rsid w:val="00F25368"/>
    <w:rsid w:val="00F26D34"/>
    <w:rsid w:val="00F42B64"/>
    <w:rsid w:val="00F430C5"/>
    <w:rsid w:val="00F55648"/>
    <w:rsid w:val="00F7488D"/>
    <w:rsid w:val="00F91E60"/>
    <w:rsid w:val="00F92776"/>
    <w:rsid w:val="00F9718E"/>
    <w:rsid w:val="00FA3E73"/>
    <w:rsid w:val="00FB65B3"/>
    <w:rsid w:val="00FC4CCA"/>
    <w:rsid w:val="00FD1A18"/>
    <w:rsid w:val="00FE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D599D"/>
  <w15:chartTrackingRefBased/>
  <w15:docId w15:val="{96FB1CE9-E379-4C73-8A44-87224CA2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versales">
    <w:name w:val="versales"/>
    <w:basedOn w:val="Normal"/>
    <w:rsid w:val="008622CF"/>
    <w:pPr>
      <w:spacing w:before="100" w:beforeAutospacing="1" w:after="100" w:afterAutospacing="1"/>
    </w:pPr>
    <w:rPr>
      <w:lang w:eastAsia="es-MX"/>
    </w:rPr>
  </w:style>
  <w:style w:type="paragraph" w:styleId="NormalWeb">
    <w:name w:val="Normal (Web)"/>
    <w:basedOn w:val="Normal"/>
    <w:uiPriority w:val="99"/>
    <w:unhideWhenUsed/>
    <w:rsid w:val="008622CF"/>
    <w:pPr>
      <w:spacing w:before="100" w:beforeAutospacing="1" w:after="100" w:afterAutospacing="1"/>
    </w:pPr>
    <w:rPr>
      <w:lang w:eastAsia="es-MX"/>
    </w:rPr>
  </w:style>
  <w:style w:type="character" w:customStyle="1" w:styleId="negritas">
    <w:name w:val="negritas"/>
    <w:basedOn w:val="Fuentedeprrafopredeter"/>
    <w:rsid w:val="008622CF"/>
  </w:style>
  <w:style w:type="paragraph" w:customStyle="1" w:styleId="firmas">
    <w:name w:val="firmas"/>
    <w:basedOn w:val="Normal"/>
    <w:rsid w:val="008622CF"/>
    <w:pPr>
      <w:spacing w:before="100" w:beforeAutospacing="1" w:after="100" w:afterAutospacing="1"/>
    </w:pPr>
    <w:rPr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E5576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55766"/>
  </w:style>
  <w:style w:type="paragraph" w:styleId="Piedepgina">
    <w:name w:val="footer"/>
    <w:basedOn w:val="Normal"/>
    <w:link w:val="PiedepginaCar"/>
    <w:uiPriority w:val="99"/>
    <w:unhideWhenUsed/>
    <w:rsid w:val="00E5576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55766"/>
  </w:style>
  <w:style w:type="paragraph" w:styleId="Prrafodelista">
    <w:name w:val="List Paragraph"/>
    <w:basedOn w:val="Normal"/>
    <w:uiPriority w:val="34"/>
    <w:qFormat/>
    <w:rsid w:val="002B41B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2B41B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B41B5"/>
    <w:rPr>
      <w:color w:val="605E5C"/>
      <w:shd w:val="clear" w:color="auto" w:fill="E1DFDD"/>
    </w:rPr>
  </w:style>
  <w:style w:type="paragraph" w:customStyle="1" w:styleId="Default">
    <w:name w:val="Default"/>
    <w:rsid w:val="001C40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90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5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6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2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12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42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5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41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63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23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49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5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34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51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1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39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6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28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5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84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29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07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75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69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05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53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35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3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992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4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84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8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5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4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00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50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80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1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89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6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5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BeRENice MaRQUEZ</cp:lastModifiedBy>
  <cp:revision>2</cp:revision>
  <cp:lastPrinted>2020-02-25T17:48:00Z</cp:lastPrinted>
  <dcterms:created xsi:type="dcterms:W3CDTF">2021-04-06T18:58:00Z</dcterms:created>
  <dcterms:modified xsi:type="dcterms:W3CDTF">2021-04-06T18:58:00Z</dcterms:modified>
</cp:coreProperties>
</file>