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BFE5B" w14:textId="5374A53C" w:rsidR="00233A2C" w:rsidRPr="00233A2C" w:rsidRDefault="00070FD7" w:rsidP="007E7D37">
      <w:pPr>
        <w:jc w:val="both"/>
        <w:rPr>
          <w:rFonts w:ascii="Arial" w:eastAsia="Calibri" w:hAnsi="Arial" w:cs="Arial"/>
          <w:b/>
        </w:rPr>
      </w:pPr>
      <w:bookmarkStart w:id="0" w:name="_GoBack"/>
      <w:bookmarkEnd w:id="0"/>
      <w:r w:rsidRPr="00A1264A">
        <w:rPr>
          <w:rFonts w:ascii="Arial" w:eastAsia="Calibri" w:hAnsi="Arial" w:cs="Arial"/>
          <w:b/>
        </w:rPr>
        <w:t xml:space="preserve">DE LA COMISIÓN DE DEPORTE, </w:t>
      </w:r>
      <w:r w:rsidR="00004A41">
        <w:rPr>
          <w:rFonts w:ascii="Arial" w:eastAsia="Calibri" w:hAnsi="Arial" w:cs="Arial"/>
          <w:b/>
        </w:rPr>
        <w:t>SEGUNDO</w:t>
      </w:r>
      <w:r w:rsidR="002C1A7F" w:rsidRPr="00A1264A">
        <w:rPr>
          <w:rFonts w:ascii="Arial" w:eastAsia="Calibri" w:hAnsi="Arial" w:cs="Arial"/>
          <w:b/>
        </w:rPr>
        <w:t xml:space="preserve"> </w:t>
      </w:r>
      <w:r w:rsidRPr="00A1264A">
        <w:rPr>
          <w:rFonts w:ascii="Arial" w:eastAsia="Calibri" w:hAnsi="Arial" w:cs="Arial"/>
          <w:b/>
        </w:rPr>
        <w:t xml:space="preserve">INFORME </w:t>
      </w:r>
      <w:r w:rsidR="002C1A7F" w:rsidRPr="00A1264A">
        <w:rPr>
          <w:rFonts w:ascii="Arial" w:eastAsia="Calibri" w:hAnsi="Arial" w:cs="Arial"/>
          <w:b/>
        </w:rPr>
        <w:t xml:space="preserve">SEMESTRAL </w:t>
      </w:r>
      <w:r w:rsidRPr="00A1264A">
        <w:rPr>
          <w:rFonts w:ascii="Arial" w:eastAsia="Calibri" w:hAnsi="Arial" w:cs="Arial"/>
          <w:b/>
        </w:rPr>
        <w:t xml:space="preserve">DE ACTIVIDADES DEL </w:t>
      </w:r>
      <w:r w:rsidR="008A2701">
        <w:rPr>
          <w:rFonts w:ascii="Arial" w:eastAsia="Calibri" w:hAnsi="Arial" w:cs="Arial"/>
          <w:b/>
        </w:rPr>
        <w:t>TERCER</w:t>
      </w:r>
      <w:r w:rsidRPr="00A1264A">
        <w:rPr>
          <w:rFonts w:ascii="Arial" w:eastAsia="Calibri" w:hAnsi="Arial" w:cs="Arial"/>
          <w:b/>
        </w:rPr>
        <w:t xml:space="preserve"> AÑO DE EJERCICIO DE LA LXIV LEGISLATURA </w:t>
      </w:r>
      <w:r w:rsidR="002C1A7F" w:rsidRPr="00A1264A">
        <w:rPr>
          <w:rFonts w:ascii="Arial" w:eastAsia="Calibri" w:hAnsi="Arial" w:cs="Arial"/>
          <w:b/>
        </w:rPr>
        <w:t xml:space="preserve">CORRESPONDIENTE </w:t>
      </w:r>
      <w:r w:rsidR="00CB60B3">
        <w:rPr>
          <w:rFonts w:ascii="Arial" w:eastAsia="Calibri" w:hAnsi="Arial" w:cs="Arial"/>
          <w:b/>
        </w:rPr>
        <w:t xml:space="preserve">A LOS MESES </w:t>
      </w:r>
      <w:r w:rsidRPr="00A1264A">
        <w:rPr>
          <w:rFonts w:ascii="Arial" w:eastAsia="Calibri" w:hAnsi="Arial" w:cs="Arial"/>
          <w:b/>
        </w:rPr>
        <w:t xml:space="preserve">DE </w:t>
      </w:r>
      <w:r w:rsidR="00004A41">
        <w:rPr>
          <w:rFonts w:ascii="Arial" w:eastAsia="Calibri" w:hAnsi="Arial" w:cs="Arial"/>
          <w:b/>
        </w:rPr>
        <w:t>MARZO</w:t>
      </w:r>
      <w:r w:rsidR="00A9655B" w:rsidRPr="00A1264A">
        <w:rPr>
          <w:rFonts w:ascii="Arial" w:eastAsia="Calibri" w:hAnsi="Arial" w:cs="Arial"/>
          <w:b/>
        </w:rPr>
        <w:t xml:space="preserve"> </w:t>
      </w:r>
      <w:r w:rsidR="00004A41">
        <w:rPr>
          <w:rFonts w:ascii="Arial" w:eastAsia="Calibri" w:hAnsi="Arial" w:cs="Arial"/>
          <w:b/>
        </w:rPr>
        <w:t>–</w:t>
      </w:r>
      <w:r w:rsidRPr="00A1264A">
        <w:rPr>
          <w:rFonts w:ascii="Arial" w:eastAsia="Calibri" w:hAnsi="Arial" w:cs="Arial"/>
          <w:b/>
        </w:rPr>
        <w:t xml:space="preserve"> </w:t>
      </w:r>
      <w:r w:rsidR="00314DB9">
        <w:rPr>
          <w:rFonts w:ascii="Arial" w:eastAsia="Calibri" w:hAnsi="Arial" w:cs="Arial"/>
          <w:b/>
        </w:rPr>
        <w:t>JUNIO</w:t>
      </w:r>
      <w:r w:rsidR="00004A41">
        <w:rPr>
          <w:rFonts w:ascii="Arial" w:eastAsia="Calibri" w:hAnsi="Arial" w:cs="Arial"/>
          <w:b/>
        </w:rPr>
        <w:t xml:space="preserve"> </w:t>
      </w:r>
      <w:r w:rsidR="006E6167" w:rsidRPr="00A1264A">
        <w:rPr>
          <w:rFonts w:ascii="Arial" w:eastAsia="Calibri" w:hAnsi="Arial" w:cs="Arial"/>
          <w:b/>
        </w:rPr>
        <w:t>DE</w:t>
      </w:r>
      <w:r w:rsidRPr="00A1264A">
        <w:rPr>
          <w:rFonts w:ascii="Arial" w:eastAsia="Calibri" w:hAnsi="Arial" w:cs="Arial"/>
          <w:b/>
        </w:rPr>
        <w:t xml:space="preserve"> 20</w:t>
      </w:r>
      <w:r w:rsidR="00A9655B" w:rsidRPr="00A1264A">
        <w:rPr>
          <w:rFonts w:ascii="Arial" w:eastAsia="Calibri" w:hAnsi="Arial" w:cs="Arial"/>
          <w:b/>
        </w:rPr>
        <w:t>2</w:t>
      </w:r>
      <w:r w:rsidR="008A2701">
        <w:rPr>
          <w:rFonts w:ascii="Arial" w:eastAsia="Calibri" w:hAnsi="Arial" w:cs="Arial"/>
          <w:b/>
        </w:rPr>
        <w:t>1</w:t>
      </w:r>
    </w:p>
    <w:p w14:paraId="3EC9D661" w14:textId="77777777" w:rsidR="00233A2C" w:rsidRPr="00233A2C" w:rsidRDefault="00233A2C" w:rsidP="007E7D37">
      <w:pPr>
        <w:jc w:val="both"/>
        <w:rPr>
          <w:rFonts w:ascii="Arial" w:eastAsia="Calibri" w:hAnsi="Arial" w:cs="Arial"/>
          <w:b/>
        </w:rPr>
      </w:pPr>
    </w:p>
    <w:p w14:paraId="603221AD" w14:textId="77777777" w:rsidR="00233A2C" w:rsidRPr="00233A2C" w:rsidRDefault="00070FD7" w:rsidP="007E7D37">
      <w:pPr>
        <w:jc w:val="both"/>
        <w:rPr>
          <w:rFonts w:ascii="Arial" w:eastAsia="Calibri" w:hAnsi="Arial" w:cs="Arial"/>
          <w:b/>
        </w:rPr>
      </w:pPr>
      <w:r w:rsidRPr="00233A2C">
        <w:rPr>
          <w:rFonts w:ascii="Arial" w:eastAsia="Calibri" w:hAnsi="Arial" w:cs="Arial"/>
          <w:b/>
        </w:rPr>
        <w:t>FUNDAMENTO LEGAL</w:t>
      </w:r>
    </w:p>
    <w:p w14:paraId="7E42CCE6" w14:textId="77777777" w:rsidR="00233A2C" w:rsidRPr="00233A2C" w:rsidRDefault="00233A2C" w:rsidP="00233A2C">
      <w:pPr>
        <w:jc w:val="both"/>
        <w:rPr>
          <w:rFonts w:ascii="Arial" w:eastAsia="Calibri" w:hAnsi="Arial" w:cs="Arial"/>
          <w:b/>
        </w:rPr>
      </w:pPr>
    </w:p>
    <w:p w14:paraId="63BB98B3" w14:textId="32E80AEE" w:rsidR="00233A2C" w:rsidRDefault="00233A2C" w:rsidP="00233A2C">
      <w:pPr>
        <w:jc w:val="both"/>
        <w:rPr>
          <w:rFonts w:ascii="Arial" w:eastAsia="Calibri" w:hAnsi="Arial" w:cs="Arial"/>
        </w:rPr>
      </w:pPr>
      <w:r w:rsidRPr="00233A2C">
        <w:rPr>
          <w:rFonts w:ascii="Arial" w:eastAsia="Calibri" w:hAnsi="Arial" w:cs="Arial"/>
        </w:rPr>
        <w:t>Con fundamento en lo que establece el artículo 45, numeral 6, inciso b) de la Ley Orgánica del Congreso General de los Estados Unidos Mexicanos</w:t>
      </w:r>
      <w:r w:rsidR="00B04B9E">
        <w:rPr>
          <w:rFonts w:ascii="Arial" w:eastAsia="Calibri" w:hAnsi="Arial" w:cs="Arial"/>
        </w:rPr>
        <w:t xml:space="preserve"> </w:t>
      </w:r>
      <w:r w:rsidRPr="00233A2C">
        <w:rPr>
          <w:rFonts w:ascii="Arial" w:eastAsia="Calibri" w:hAnsi="Arial" w:cs="Arial"/>
        </w:rPr>
        <w:t xml:space="preserve">y el artículo 165 del Reglamento de la Cámara de Diputados del H. Congreso de la Unión, la Comisión de </w:t>
      </w:r>
      <w:r>
        <w:rPr>
          <w:rFonts w:ascii="Arial" w:eastAsia="Calibri" w:hAnsi="Arial" w:cs="Arial"/>
        </w:rPr>
        <w:t>Deporte</w:t>
      </w:r>
      <w:r w:rsidRPr="00233A2C">
        <w:rPr>
          <w:rFonts w:ascii="Arial" w:eastAsia="Calibri" w:hAnsi="Arial" w:cs="Arial"/>
        </w:rPr>
        <w:t xml:space="preserve"> presenta su </w:t>
      </w:r>
      <w:r w:rsidR="00004A41">
        <w:rPr>
          <w:rFonts w:ascii="Arial" w:eastAsia="Calibri" w:hAnsi="Arial" w:cs="Arial"/>
        </w:rPr>
        <w:t>Segundo</w:t>
      </w:r>
      <w:r w:rsidRPr="00233A2C">
        <w:rPr>
          <w:rFonts w:ascii="Arial" w:eastAsia="Calibri" w:hAnsi="Arial" w:cs="Arial"/>
        </w:rPr>
        <w:t xml:space="preserve"> Informe Semestral de Actividades correspondiente al </w:t>
      </w:r>
      <w:r w:rsidR="008A2701">
        <w:rPr>
          <w:rFonts w:ascii="Arial" w:eastAsia="Calibri" w:hAnsi="Arial" w:cs="Arial"/>
        </w:rPr>
        <w:t>Tercer</w:t>
      </w:r>
      <w:r w:rsidRPr="00233A2C">
        <w:rPr>
          <w:rFonts w:ascii="Arial" w:eastAsia="Calibri" w:hAnsi="Arial" w:cs="Arial"/>
        </w:rPr>
        <w:t xml:space="preserve"> Año de Ejercicio de la LXI</w:t>
      </w:r>
      <w:r>
        <w:rPr>
          <w:rFonts w:ascii="Arial" w:eastAsia="Calibri" w:hAnsi="Arial" w:cs="Arial"/>
        </w:rPr>
        <w:t>V</w:t>
      </w:r>
      <w:r w:rsidRPr="00233A2C">
        <w:rPr>
          <w:rFonts w:ascii="Arial" w:eastAsia="Calibri" w:hAnsi="Arial" w:cs="Arial"/>
        </w:rPr>
        <w:t xml:space="preserve"> Legislatura, comprendido de</w:t>
      </w:r>
      <w:r w:rsidR="006E6167">
        <w:rPr>
          <w:rFonts w:ascii="Arial" w:eastAsia="Calibri" w:hAnsi="Arial" w:cs="Arial"/>
        </w:rPr>
        <w:t xml:space="preserve">l </w:t>
      </w:r>
      <w:r w:rsidR="006E6167" w:rsidRPr="00142024">
        <w:rPr>
          <w:rFonts w:ascii="Arial" w:eastAsia="Calibri" w:hAnsi="Arial" w:cs="Arial"/>
        </w:rPr>
        <w:t xml:space="preserve">1 de </w:t>
      </w:r>
      <w:r w:rsidR="00004A41">
        <w:rPr>
          <w:rFonts w:ascii="Arial" w:eastAsia="Calibri" w:hAnsi="Arial" w:cs="Arial"/>
        </w:rPr>
        <w:t>marzo</w:t>
      </w:r>
      <w:r w:rsidR="00A9655B" w:rsidRPr="00142024">
        <w:rPr>
          <w:rFonts w:ascii="Arial" w:eastAsia="Calibri" w:hAnsi="Arial" w:cs="Arial"/>
        </w:rPr>
        <w:t xml:space="preserve"> </w:t>
      </w:r>
      <w:r w:rsidR="006E6167" w:rsidRPr="00142024">
        <w:rPr>
          <w:rFonts w:ascii="Arial" w:eastAsia="Calibri" w:hAnsi="Arial" w:cs="Arial"/>
        </w:rPr>
        <w:t>al</w:t>
      </w:r>
      <w:r w:rsidR="008A2701">
        <w:rPr>
          <w:rFonts w:ascii="Arial" w:eastAsia="Calibri" w:hAnsi="Arial" w:cs="Arial"/>
        </w:rPr>
        <w:t xml:space="preserve"> </w:t>
      </w:r>
      <w:r w:rsidR="00314DB9">
        <w:rPr>
          <w:rFonts w:ascii="Arial" w:eastAsia="Calibri" w:hAnsi="Arial" w:cs="Arial"/>
        </w:rPr>
        <w:t>10</w:t>
      </w:r>
      <w:r w:rsidR="006E6167" w:rsidRPr="00142024">
        <w:rPr>
          <w:rFonts w:ascii="Arial" w:eastAsia="Calibri" w:hAnsi="Arial" w:cs="Arial"/>
        </w:rPr>
        <w:t xml:space="preserve"> de</w:t>
      </w:r>
      <w:r w:rsidRPr="00142024">
        <w:rPr>
          <w:rFonts w:ascii="Arial" w:eastAsia="Calibri" w:hAnsi="Arial" w:cs="Arial"/>
        </w:rPr>
        <w:t xml:space="preserve"> </w:t>
      </w:r>
      <w:r w:rsidR="00314DB9">
        <w:rPr>
          <w:rFonts w:ascii="Arial" w:eastAsia="Calibri" w:hAnsi="Arial" w:cs="Arial"/>
        </w:rPr>
        <w:t>junio</w:t>
      </w:r>
      <w:r w:rsidRPr="00142024">
        <w:rPr>
          <w:rFonts w:ascii="Arial" w:eastAsia="Calibri" w:hAnsi="Arial" w:cs="Arial"/>
        </w:rPr>
        <w:t xml:space="preserve"> de 20</w:t>
      </w:r>
      <w:r w:rsidR="00A9655B" w:rsidRPr="00142024">
        <w:rPr>
          <w:rFonts w:ascii="Arial" w:eastAsia="Calibri" w:hAnsi="Arial" w:cs="Arial"/>
        </w:rPr>
        <w:t>2</w:t>
      </w:r>
      <w:r w:rsidR="008A2701">
        <w:rPr>
          <w:rFonts w:ascii="Arial" w:eastAsia="Calibri" w:hAnsi="Arial" w:cs="Arial"/>
        </w:rPr>
        <w:t>1</w:t>
      </w:r>
      <w:r w:rsidRPr="00142024">
        <w:rPr>
          <w:rFonts w:ascii="Arial" w:eastAsia="Calibri" w:hAnsi="Arial" w:cs="Arial"/>
        </w:rPr>
        <w:t>.</w:t>
      </w:r>
    </w:p>
    <w:p w14:paraId="2EDE02B0" w14:textId="77777777" w:rsidR="00233A2C" w:rsidRPr="00233A2C" w:rsidRDefault="00233A2C" w:rsidP="00233A2C">
      <w:pPr>
        <w:jc w:val="both"/>
        <w:rPr>
          <w:rFonts w:ascii="Arial" w:eastAsia="Calibri" w:hAnsi="Arial" w:cs="Arial"/>
        </w:rPr>
      </w:pPr>
    </w:p>
    <w:p w14:paraId="1619F6DA" w14:textId="77777777" w:rsidR="00233A2C" w:rsidRPr="00914A02" w:rsidRDefault="00233A2C" w:rsidP="00F06C30">
      <w:pPr>
        <w:pStyle w:val="Prrafodelista"/>
        <w:numPr>
          <w:ilvl w:val="0"/>
          <w:numId w:val="1"/>
        </w:numPr>
        <w:jc w:val="both"/>
        <w:rPr>
          <w:rFonts w:ascii="Arial" w:eastAsia="Calibri" w:hAnsi="Arial" w:cs="Arial"/>
          <w:b/>
          <w:color w:val="FFFFFF" w:themeColor="background1"/>
          <w:highlight w:val="black"/>
          <w:lang w:val="es-MX"/>
        </w:rPr>
      </w:pPr>
      <w:r w:rsidRPr="00914A02">
        <w:rPr>
          <w:rFonts w:ascii="Arial" w:eastAsia="Calibri" w:hAnsi="Arial" w:cs="Arial"/>
          <w:b/>
          <w:color w:val="FFFFFF" w:themeColor="background1"/>
          <w:highlight w:val="black"/>
          <w:lang w:val="es-MX"/>
        </w:rPr>
        <w:t>JUNTA DIRECTIVA E INTEGRANTES DE LA COMISIÓN</w:t>
      </w:r>
    </w:p>
    <w:p w14:paraId="7D1FC5A9" w14:textId="77777777" w:rsidR="00233A2C" w:rsidRDefault="00233A2C" w:rsidP="00233A2C">
      <w:pPr>
        <w:jc w:val="both"/>
        <w:rPr>
          <w:rFonts w:ascii="Arial" w:eastAsia="Calibri" w:hAnsi="Arial" w:cs="Arial"/>
          <w:color w:val="FFFFFF" w:themeColor="background1"/>
        </w:rPr>
      </w:pPr>
    </w:p>
    <w:p w14:paraId="46EED4A3" w14:textId="77777777" w:rsidR="00071514" w:rsidRPr="00651F1F" w:rsidRDefault="00071514" w:rsidP="00071514">
      <w:pPr>
        <w:jc w:val="both"/>
        <w:rPr>
          <w:rFonts w:ascii="Arial" w:eastAsia="Calibri" w:hAnsi="Arial" w:cs="Arial"/>
        </w:rPr>
      </w:pPr>
      <w:r w:rsidRPr="00651F1F">
        <w:rPr>
          <w:rFonts w:ascii="Arial" w:eastAsia="Calibri" w:hAnsi="Arial" w:cs="Arial"/>
        </w:rPr>
        <w:t xml:space="preserve">Por acuerdo de la Junta de Coordinación Política del </w:t>
      </w:r>
      <w:r>
        <w:rPr>
          <w:rFonts w:ascii="Arial" w:eastAsia="Calibri" w:hAnsi="Arial" w:cs="Arial"/>
        </w:rPr>
        <w:t>27</w:t>
      </w:r>
      <w:r w:rsidRPr="00651F1F">
        <w:rPr>
          <w:rFonts w:ascii="Arial" w:eastAsia="Calibri" w:hAnsi="Arial" w:cs="Arial"/>
        </w:rPr>
        <w:t xml:space="preserve"> de </w:t>
      </w:r>
      <w:r>
        <w:rPr>
          <w:rFonts w:ascii="Arial" w:eastAsia="Calibri" w:hAnsi="Arial" w:cs="Arial"/>
        </w:rPr>
        <w:t>s</w:t>
      </w:r>
      <w:r w:rsidRPr="00651F1F">
        <w:rPr>
          <w:rFonts w:ascii="Arial" w:eastAsia="Calibri" w:hAnsi="Arial" w:cs="Arial"/>
        </w:rPr>
        <w:t>eptiembre de 20</w:t>
      </w:r>
      <w:r>
        <w:rPr>
          <w:rFonts w:ascii="Arial" w:eastAsia="Calibri" w:hAnsi="Arial" w:cs="Arial"/>
        </w:rPr>
        <w:t>18</w:t>
      </w:r>
      <w:r w:rsidRPr="00651F1F">
        <w:rPr>
          <w:rFonts w:ascii="Arial" w:eastAsia="Calibri" w:hAnsi="Arial" w:cs="Arial"/>
        </w:rPr>
        <w:t xml:space="preserve"> aprobado por el Pleno de la Cámara de Diputados en la misma fecha, quedó integrada la Comisión de </w:t>
      </w:r>
      <w:r>
        <w:rPr>
          <w:rFonts w:ascii="Arial" w:eastAsia="Calibri" w:hAnsi="Arial" w:cs="Arial"/>
        </w:rPr>
        <w:t>Deporte</w:t>
      </w:r>
      <w:r w:rsidRPr="00651F1F">
        <w:rPr>
          <w:rFonts w:ascii="Arial" w:eastAsia="Calibri" w:hAnsi="Arial" w:cs="Arial"/>
        </w:rPr>
        <w:t>, compuesta por 3</w:t>
      </w:r>
      <w:r>
        <w:rPr>
          <w:rFonts w:ascii="Arial" w:eastAsia="Calibri" w:hAnsi="Arial" w:cs="Arial"/>
        </w:rPr>
        <w:t>1</w:t>
      </w:r>
      <w:r w:rsidRPr="00651F1F">
        <w:rPr>
          <w:rFonts w:ascii="Arial" w:eastAsia="Calibri" w:hAnsi="Arial" w:cs="Arial"/>
        </w:rPr>
        <w:t xml:space="preserve"> integrantes de los </w:t>
      </w:r>
      <w:r>
        <w:rPr>
          <w:rFonts w:ascii="Arial" w:eastAsia="Calibri" w:hAnsi="Arial" w:cs="Arial"/>
        </w:rPr>
        <w:t>8</w:t>
      </w:r>
      <w:r w:rsidRPr="00651F1F">
        <w:rPr>
          <w:rFonts w:ascii="Arial" w:eastAsia="Calibri" w:hAnsi="Arial" w:cs="Arial"/>
        </w:rPr>
        <w:t xml:space="preserve"> grupos parlamentarios representados en la Cámara.</w:t>
      </w:r>
    </w:p>
    <w:p w14:paraId="53604EF3" w14:textId="77777777" w:rsidR="00071514" w:rsidRPr="00914A02" w:rsidRDefault="00071514" w:rsidP="00233A2C">
      <w:pPr>
        <w:jc w:val="both"/>
        <w:rPr>
          <w:rFonts w:ascii="Arial" w:eastAsia="Calibri" w:hAnsi="Arial" w:cs="Arial"/>
          <w:color w:val="FFFFFF" w:themeColor="background1"/>
        </w:rPr>
      </w:pPr>
    </w:p>
    <w:p w14:paraId="4362C4D1" w14:textId="4746498D" w:rsidR="00314DB9" w:rsidRDefault="00314DB9" w:rsidP="00314DB9">
      <w:pPr>
        <w:jc w:val="both"/>
        <w:rPr>
          <w:rFonts w:ascii="Arial" w:eastAsia="Calibri" w:hAnsi="Arial" w:cs="Arial"/>
        </w:rPr>
      </w:pPr>
      <w:r>
        <w:rPr>
          <w:rFonts w:ascii="Arial" w:eastAsia="Calibri" w:hAnsi="Arial" w:cs="Arial"/>
          <w:b/>
        </w:rPr>
        <w:t xml:space="preserve">Diputados: </w:t>
      </w:r>
      <w:r>
        <w:rPr>
          <w:rFonts w:ascii="Arial" w:eastAsia="Calibri" w:hAnsi="Arial" w:cs="Arial"/>
        </w:rPr>
        <w:t xml:space="preserve">Ernesto Vargas Contreras (PES) </w:t>
      </w:r>
      <w:r>
        <w:rPr>
          <w:rFonts w:ascii="Arial" w:eastAsia="Calibri" w:hAnsi="Arial" w:cs="Arial"/>
          <w:b/>
        </w:rPr>
        <w:t>Presidente</w:t>
      </w:r>
      <w:r>
        <w:rPr>
          <w:rFonts w:ascii="Arial" w:eastAsia="Calibri" w:hAnsi="Arial" w:cs="Arial"/>
        </w:rPr>
        <w:t xml:space="preserve">; Sebastián Aguilera Brenes (MORENA), David Bautista Rivera (MORENA), Claudia López Rayón (MORENA), Edith Marisol Mercado Torres (MORENA), Erik Isaac Morales Elvira (MORENA), </w:t>
      </w:r>
      <w:r w:rsidRPr="00F07C53">
        <w:rPr>
          <w:rFonts w:ascii="Arial" w:eastAsia="Calibri" w:hAnsi="Arial" w:cs="Arial"/>
        </w:rPr>
        <w:t>Miguel Alonso Riggs Baeza (PAN)</w:t>
      </w:r>
      <w:r>
        <w:rPr>
          <w:rFonts w:ascii="Arial" w:eastAsia="Calibri" w:hAnsi="Arial" w:cs="Arial"/>
        </w:rPr>
        <w:t xml:space="preserve">, Luis Eleusis Leonidas Córdova Morán (PRI), Ana Laura Bernal Camarena (PT). </w:t>
      </w:r>
      <w:r>
        <w:rPr>
          <w:rFonts w:ascii="Arial" w:eastAsia="Calibri" w:hAnsi="Arial" w:cs="Arial"/>
          <w:b/>
        </w:rPr>
        <w:t>Secretarios</w:t>
      </w:r>
      <w:r>
        <w:rPr>
          <w:rFonts w:ascii="Arial" w:eastAsia="Calibri" w:hAnsi="Arial" w:cs="Arial"/>
        </w:rPr>
        <w:t>; María Isabel Alfaro Morales (MORENA), Juan Ángel Bautista Bravo (MORENA), Roberto Calix Marín (MORENA)</w:t>
      </w:r>
      <w:r>
        <w:rPr>
          <w:rStyle w:val="Refdenotaalpie"/>
          <w:rFonts w:ascii="Arial" w:eastAsia="Calibri" w:hAnsi="Arial" w:cs="Arial"/>
        </w:rPr>
        <w:footnoteReference w:id="1"/>
      </w:r>
      <w:r>
        <w:rPr>
          <w:rFonts w:ascii="Arial" w:eastAsia="Calibri" w:hAnsi="Arial" w:cs="Arial"/>
        </w:rPr>
        <w:t>, Katia Alejandra Castillo Lozano (MORENA), Higinio del Toro Pérez (MC), Juan Francisco Espinoza Eguia (PRI), Alan Jesús Falomir Sáenz (MC) Alfredo Femat Bañuelos (PT), José Ricardo Gallardo Cardona (PVEM), Martha Elena García Gómez (PAN),</w:t>
      </w:r>
      <w:r w:rsidRPr="006E6167">
        <w:rPr>
          <w:rFonts w:ascii="Arial" w:eastAsia="Calibri" w:hAnsi="Arial" w:cs="Arial"/>
        </w:rPr>
        <w:t xml:space="preserve"> </w:t>
      </w:r>
      <w:r>
        <w:rPr>
          <w:rFonts w:ascii="Arial" w:eastAsia="Calibri" w:hAnsi="Arial" w:cs="Arial"/>
        </w:rPr>
        <w:t xml:space="preserve">Martha Elisa González Estrada  (PAN), Marco Antonio González Reyes (MORENA), Alfredo Antonio Gordillo Moreno (MORENA), Nelly Maceda Carrera (PT), René Rogelio Mantecon Salas (MORENA), Sarai Núñez Cerón (PAN), María Geraldine Ponce Méndez (MORENA), Idalia Reyes Miguel (MORENA), Guadalupe Romo Romo (PAN), Nayeli Salvatori Bojalil (MORENA), </w:t>
      </w:r>
      <w:r>
        <w:rPr>
          <w:rFonts w:ascii="Arial" w:eastAsia="Calibri" w:hAnsi="Arial" w:cs="Arial"/>
        </w:rPr>
        <w:lastRenderedPageBreak/>
        <w:t>Claudia Patricia Torres López (PAN)</w:t>
      </w:r>
      <w:r>
        <w:rPr>
          <w:rStyle w:val="Refdenotaalpie"/>
          <w:rFonts w:ascii="Arial" w:eastAsia="Calibri" w:hAnsi="Arial" w:cs="Arial"/>
        </w:rPr>
        <w:footnoteReference w:id="2"/>
      </w:r>
      <w:r>
        <w:rPr>
          <w:rFonts w:ascii="Arial" w:eastAsia="Calibri" w:hAnsi="Arial" w:cs="Arial"/>
        </w:rPr>
        <w:t>, Dulce María Corina Villegas Guarneros (MORENA), Armando Javier Zertuche Zuani (PT).</w:t>
      </w:r>
    </w:p>
    <w:p w14:paraId="0F98532F" w14:textId="77777777" w:rsidR="00DD55FE" w:rsidRPr="00DD55FE" w:rsidRDefault="00DD55FE" w:rsidP="00233A2C">
      <w:pPr>
        <w:jc w:val="both"/>
        <w:rPr>
          <w:rFonts w:ascii="Arial" w:eastAsia="Calibri" w:hAnsi="Arial" w:cs="Arial"/>
        </w:rPr>
      </w:pPr>
    </w:p>
    <w:p w14:paraId="61BBED6A" w14:textId="77777777" w:rsidR="00233A2C" w:rsidRPr="00914A02" w:rsidRDefault="00233A2C" w:rsidP="00F06C30">
      <w:pPr>
        <w:pStyle w:val="Prrafodelista"/>
        <w:numPr>
          <w:ilvl w:val="0"/>
          <w:numId w:val="2"/>
        </w:numPr>
        <w:jc w:val="both"/>
        <w:rPr>
          <w:rFonts w:ascii="Arial" w:eastAsia="Calibri" w:hAnsi="Arial" w:cs="Arial"/>
          <w:b/>
          <w:color w:val="FFFFFF" w:themeColor="background1"/>
          <w:highlight w:val="black"/>
          <w:lang w:val="es-MX"/>
        </w:rPr>
      </w:pPr>
      <w:r w:rsidRPr="00914A02">
        <w:rPr>
          <w:rFonts w:ascii="Arial" w:eastAsia="Calibri" w:hAnsi="Arial" w:cs="Arial"/>
          <w:b/>
          <w:color w:val="FFFFFF" w:themeColor="background1"/>
          <w:highlight w:val="black"/>
          <w:lang w:val="es-MX"/>
        </w:rPr>
        <w:t>INICIATIVAS, MINUTAS Y PROPOSICIONES CON PUNTO DE ACUERDO RECIBIDAS</w:t>
      </w:r>
    </w:p>
    <w:p w14:paraId="018FF652" w14:textId="77777777" w:rsidR="000739D9" w:rsidRDefault="000739D9" w:rsidP="00761627">
      <w:pPr>
        <w:jc w:val="both"/>
        <w:rPr>
          <w:rFonts w:ascii="Arial" w:eastAsia="Calibri" w:hAnsi="Arial" w:cs="Arial"/>
        </w:rPr>
      </w:pPr>
    </w:p>
    <w:p w14:paraId="0AE9501B" w14:textId="77AF9EC3" w:rsidR="00761627" w:rsidRDefault="00761627" w:rsidP="00761627">
      <w:pPr>
        <w:jc w:val="both"/>
        <w:rPr>
          <w:rFonts w:ascii="Arial" w:eastAsia="Calibri" w:hAnsi="Arial" w:cs="Arial"/>
        </w:rPr>
      </w:pPr>
      <w:r w:rsidRPr="00761627">
        <w:rPr>
          <w:rFonts w:ascii="Arial" w:eastAsia="Calibri" w:hAnsi="Arial" w:cs="Arial"/>
        </w:rPr>
        <w:t>En el periodo comprendido de</w:t>
      </w:r>
      <w:r>
        <w:rPr>
          <w:rFonts w:ascii="Arial" w:eastAsia="Calibri" w:hAnsi="Arial" w:cs="Arial"/>
        </w:rPr>
        <w:t>l</w:t>
      </w:r>
      <w:r w:rsidR="000B5C8D">
        <w:rPr>
          <w:rFonts w:ascii="Arial" w:eastAsia="Calibri" w:hAnsi="Arial" w:cs="Arial"/>
        </w:rPr>
        <w:t xml:space="preserve"> 1</w:t>
      </w:r>
      <w:r>
        <w:rPr>
          <w:rFonts w:ascii="Arial" w:eastAsia="Calibri" w:hAnsi="Arial" w:cs="Arial"/>
        </w:rPr>
        <w:t xml:space="preserve"> de </w:t>
      </w:r>
      <w:r w:rsidR="000B5C8D">
        <w:rPr>
          <w:rFonts w:ascii="Arial" w:eastAsia="Calibri" w:hAnsi="Arial" w:cs="Arial"/>
        </w:rPr>
        <w:t>marzo</w:t>
      </w:r>
      <w:r w:rsidR="008A2701">
        <w:rPr>
          <w:rFonts w:ascii="Arial" w:eastAsia="Calibri" w:hAnsi="Arial" w:cs="Arial"/>
        </w:rPr>
        <w:t xml:space="preserve"> </w:t>
      </w:r>
      <w:r w:rsidR="006411C5">
        <w:rPr>
          <w:rFonts w:ascii="Arial" w:eastAsia="Calibri" w:hAnsi="Arial" w:cs="Arial"/>
        </w:rPr>
        <w:t xml:space="preserve">al </w:t>
      </w:r>
      <w:r w:rsidR="00314DB9">
        <w:rPr>
          <w:rFonts w:ascii="Arial" w:eastAsia="Calibri" w:hAnsi="Arial" w:cs="Arial"/>
        </w:rPr>
        <w:t>10</w:t>
      </w:r>
      <w:r w:rsidR="006411C5">
        <w:rPr>
          <w:rFonts w:ascii="Arial" w:eastAsia="Calibri" w:hAnsi="Arial" w:cs="Arial"/>
        </w:rPr>
        <w:t xml:space="preserve"> de </w:t>
      </w:r>
      <w:r w:rsidR="00314DB9">
        <w:rPr>
          <w:rFonts w:ascii="Arial" w:eastAsia="Calibri" w:hAnsi="Arial" w:cs="Arial"/>
        </w:rPr>
        <w:t>junio</w:t>
      </w:r>
      <w:r w:rsidR="000B5C8D">
        <w:rPr>
          <w:rFonts w:ascii="Arial" w:eastAsia="Calibri" w:hAnsi="Arial" w:cs="Arial"/>
        </w:rPr>
        <w:t xml:space="preserve"> </w:t>
      </w:r>
      <w:r w:rsidR="00F51D62">
        <w:rPr>
          <w:rFonts w:ascii="Arial" w:eastAsia="Calibri" w:hAnsi="Arial" w:cs="Arial"/>
        </w:rPr>
        <w:t>de 202</w:t>
      </w:r>
      <w:r w:rsidR="008A2701">
        <w:rPr>
          <w:rFonts w:ascii="Arial" w:eastAsia="Calibri" w:hAnsi="Arial" w:cs="Arial"/>
        </w:rPr>
        <w:t>1</w:t>
      </w:r>
      <w:r>
        <w:rPr>
          <w:rFonts w:ascii="Arial" w:eastAsia="Calibri" w:hAnsi="Arial" w:cs="Arial"/>
        </w:rPr>
        <w:t xml:space="preserve"> a la Comisión de Deporte </w:t>
      </w:r>
      <w:r w:rsidRPr="00761627">
        <w:rPr>
          <w:rFonts w:ascii="Arial" w:eastAsia="Calibri" w:hAnsi="Arial" w:cs="Arial"/>
        </w:rPr>
        <w:t xml:space="preserve">le fueron turnados </w:t>
      </w:r>
      <w:r w:rsidR="000B5C8D">
        <w:rPr>
          <w:rFonts w:ascii="Arial" w:eastAsia="Calibri" w:hAnsi="Arial" w:cs="Arial"/>
        </w:rPr>
        <w:t>4</w:t>
      </w:r>
      <w:r w:rsidRPr="00761627">
        <w:rPr>
          <w:rFonts w:ascii="Arial" w:eastAsia="Calibri" w:hAnsi="Arial" w:cs="Arial"/>
        </w:rPr>
        <w:t xml:space="preserve"> asuntos</w:t>
      </w:r>
      <w:r w:rsidR="00F2300C">
        <w:rPr>
          <w:rFonts w:ascii="Arial" w:eastAsia="Calibri" w:hAnsi="Arial" w:cs="Arial"/>
        </w:rPr>
        <w:t xml:space="preserve"> respecto a</w:t>
      </w:r>
      <w:r w:rsidRPr="00761627">
        <w:rPr>
          <w:rFonts w:ascii="Arial" w:eastAsia="Calibri" w:hAnsi="Arial" w:cs="Arial"/>
        </w:rPr>
        <w:t xml:space="preserve"> iniciativas </w:t>
      </w:r>
    </w:p>
    <w:p w14:paraId="33B2C4A6" w14:textId="77777777" w:rsidR="00761627" w:rsidRPr="00761627" w:rsidRDefault="00761627" w:rsidP="00761627">
      <w:pPr>
        <w:jc w:val="both"/>
        <w:rPr>
          <w:rFonts w:ascii="Arial" w:eastAsia="Calibri" w:hAnsi="Arial" w:cs="Arial"/>
        </w:rPr>
      </w:pPr>
    </w:p>
    <w:p w14:paraId="6C2ED30E" w14:textId="7B499B8C" w:rsidR="00761627" w:rsidRPr="00761627" w:rsidRDefault="00761627" w:rsidP="00761627">
      <w:pPr>
        <w:jc w:val="both"/>
        <w:rPr>
          <w:rFonts w:ascii="Arial" w:eastAsia="Calibri" w:hAnsi="Arial" w:cs="Arial"/>
        </w:rPr>
      </w:pPr>
      <w:r>
        <w:rPr>
          <w:rFonts w:ascii="Arial" w:eastAsia="Calibri" w:hAnsi="Arial" w:cs="Arial"/>
        </w:rPr>
        <w:t xml:space="preserve">El estado que guardan </w:t>
      </w:r>
      <w:r w:rsidR="00690A7B">
        <w:rPr>
          <w:rFonts w:ascii="Arial" w:eastAsia="Calibri" w:hAnsi="Arial" w:cs="Arial"/>
        </w:rPr>
        <w:t>estos</w:t>
      </w:r>
      <w:r>
        <w:rPr>
          <w:rFonts w:ascii="Arial" w:eastAsia="Calibri" w:hAnsi="Arial" w:cs="Arial"/>
        </w:rPr>
        <w:t xml:space="preserve"> asuntos en </w:t>
      </w:r>
      <w:r w:rsidR="005961D3">
        <w:rPr>
          <w:rFonts w:ascii="Arial" w:eastAsia="Calibri" w:hAnsi="Arial" w:cs="Arial"/>
        </w:rPr>
        <w:t>su</w:t>
      </w:r>
      <w:r>
        <w:rPr>
          <w:rFonts w:ascii="Arial" w:eastAsia="Calibri" w:hAnsi="Arial" w:cs="Arial"/>
        </w:rPr>
        <w:t xml:space="preserve"> proceso legislativo </w:t>
      </w:r>
      <w:r w:rsidR="005961D3">
        <w:rPr>
          <w:rFonts w:ascii="Arial" w:eastAsia="Calibri" w:hAnsi="Arial" w:cs="Arial"/>
        </w:rPr>
        <w:t>es</w:t>
      </w:r>
      <w:r w:rsidRPr="00761627">
        <w:rPr>
          <w:rFonts w:ascii="Arial" w:eastAsia="Calibri" w:hAnsi="Arial" w:cs="Arial"/>
        </w:rPr>
        <w:t xml:space="preserve"> </w:t>
      </w:r>
      <w:r w:rsidR="005961D3">
        <w:rPr>
          <w:rFonts w:ascii="Arial" w:eastAsia="Calibri" w:hAnsi="Arial" w:cs="Arial"/>
        </w:rPr>
        <w:t>el</w:t>
      </w:r>
      <w:r w:rsidRPr="00761627">
        <w:rPr>
          <w:rFonts w:ascii="Arial" w:eastAsia="Calibri" w:hAnsi="Arial" w:cs="Arial"/>
        </w:rPr>
        <w:t xml:space="preserve"> siguiente:</w:t>
      </w:r>
    </w:p>
    <w:p w14:paraId="5B63B1DD" w14:textId="77777777" w:rsidR="00761627" w:rsidRDefault="00761627" w:rsidP="00233A2C">
      <w:pPr>
        <w:jc w:val="both"/>
        <w:rPr>
          <w:rFonts w:ascii="Arial" w:eastAsia="Calibri" w:hAnsi="Arial" w:cs="Arial"/>
        </w:rPr>
      </w:pPr>
    </w:p>
    <w:p w14:paraId="1AAB5191" w14:textId="1263EBD5" w:rsidR="00085FAD" w:rsidRDefault="006162CE" w:rsidP="00EC4334">
      <w:pPr>
        <w:jc w:val="both"/>
        <w:rPr>
          <w:rFonts w:ascii="Arial" w:eastAsia="Calibri" w:hAnsi="Arial" w:cs="Arial"/>
          <w:b/>
        </w:rPr>
      </w:pPr>
      <w:r w:rsidRPr="006162CE">
        <w:rPr>
          <w:rFonts w:ascii="Arial" w:eastAsia="Calibri" w:hAnsi="Arial" w:cs="Arial"/>
          <w:b/>
        </w:rPr>
        <w:t>INICIATIVAS</w:t>
      </w:r>
      <w:r w:rsidR="009C3F15">
        <w:rPr>
          <w:rFonts w:ascii="Arial" w:eastAsia="Calibri" w:hAnsi="Arial" w:cs="Arial"/>
          <w:b/>
        </w:rPr>
        <w:t xml:space="preserve"> </w:t>
      </w:r>
    </w:p>
    <w:p w14:paraId="1E5AF64A" w14:textId="77777777" w:rsidR="008A2701" w:rsidRDefault="008A2701" w:rsidP="00EC4334">
      <w:pPr>
        <w:jc w:val="both"/>
        <w:rPr>
          <w:rFonts w:ascii="Arial" w:eastAsia="Calibri" w:hAnsi="Arial" w:cs="Arial"/>
          <w:b/>
        </w:rPr>
      </w:pPr>
    </w:p>
    <w:tbl>
      <w:tblPr>
        <w:tblStyle w:val="Tabladelista2"/>
        <w:tblW w:w="0" w:type="auto"/>
        <w:tblLook w:val="04A0" w:firstRow="1" w:lastRow="0" w:firstColumn="1" w:lastColumn="0" w:noHBand="0" w:noVBand="1"/>
      </w:tblPr>
      <w:tblGrid>
        <w:gridCol w:w="2207"/>
        <w:gridCol w:w="2207"/>
        <w:gridCol w:w="2207"/>
        <w:gridCol w:w="2207"/>
      </w:tblGrid>
      <w:tr w:rsidR="008A2701" w14:paraId="65C05816" w14:textId="77777777" w:rsidTr="008A2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5206F903" w14:textId="7E9F4128" w:rsidR="008A2701" w:rsidRDefault="008A2701" w:rsidP="008A2701">
            <w:pPr>
              <w:jc w:val="center"/>
              <w:rPr>
                <w:rFonts w:ascii="Arial" w:eastAsiaTheme="minorHAnsi" w:hAnsi="Arial" w:cs="Arial"/>
                <w:lang w:val="es-ES_tradnl"/>
              </w:rPr>
            </w:pPr>
            <w:r>
              <w:rPr>
                <w:rFonts w:ascii="Arial" w:eastAsiaTheme="minorHAnsi" w:hAnsi="Arial" w:cs="Arial"/>
                <w:lang w:val="es-ES_tradnl"/>
              </w:rPr>
              <w:t>INICIATIVA</w:t>
            </w:r>
          </w:p>
        </w:tc>
        <w:tc>
          <w:tcPr>
            <w:tcW w:w="2207" w:type="dxa"/>
          </w:tcPr>
          <w:p w14:paraId="708BC2FA" w14:textId="22EAFC95" w:rsidR="008A2701" w:rsidRDefault="008A2701" w:rsidP="00771B6D">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PROPONENTE</w:t>
            </w:r>
          </w:p>
        </w:tc>
        <w:tc>
          <w:tcPr>
            <w:tcW w:w="2207" w:type="dxa"/>
          </w:tcPr>
          <w:p w14:paraId="3CC3D753" w14:textId="3E939ECE" w:rsidR="008A2701" w:rsidRDefault="008A2701" w:rsidP="00771B6D">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FECHA PRESENTACIÓN</w:t>
            </w:r>
          </w:p>
        </w:tc>
        <w:tc>
          <w:tcPr>
            <w:tcW w:w="2207" w:type="dxa"/>
          </w:tcPr>
          <w:p w14:paraId="40285136" w14:textId="2DF3D781" w:rsidR="008A2701" w:rsidRDefault="008A2701" w:rsidP="008A2701">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ESTATUS PROCESO LEGISLATIVO</w:t>
            </w:r>
          </w:p>
        </w:tc>
      </w:tr>
      <w:tr w:rsidR="008A2701" w14:paraId="34631C46" w14:textId="77777777" w:rsidTr="008A2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1F002B2C" w14:textId="4CD77AFB" w:rsidR="008A2701" w:rsidRPr="000B5C8D" w:rsidRDefault="000838EA" w:rsidP="00F2300C">
            <w:pPr>
              <w:jc w:val="both"/>
              <w:rPr>
                <w:rFonts w:ascii="Arial" w:eastAsiaTheme="minorHAnsi" w:hAnsi="Arial" w:cs="Arial"/>
                <w:b w:val="0"/>
                <w:bCs w:val="0"/>
                <w:lang w:val="es-ES_tradnl"/>
              </w:rPr>
            </w:pPr>
            <w:hyperlink r:id="rId8" w:tgtFrame="_blank" w:tooltip="Ver cuadro comparativo" w:history="1">
              <w:r w:rsidR="000B5C8D" w:rsidRPr="000B5C8D">
                <w:rPr>
                  <w:rStyle w:val="Hipervnculo"/>
                  <w:rFonts w:ascii="Arial" w:eastAsiaTheme="minorHAnsi" w:hAnsi="Arial" w:cs="Arial"/>
                  <w:b w:val="0"/>
                  <w:bCs w:val="0"/>
                  <w:color w:val="auto"/>
                  <w:u w:val="none"/>
                </w:rPr>
                <w:t>Proyecto de decreto que reforma los artículos 110, 111 y 116 de la Ley General de Cultura Física y Deporte</w:t>
              </w:r>
            </w:hyperlink>
          </w:p>
        </w:tc>
        <w:tc>
          <w:tcPr>
            <w:tcW w:w="2207" w:type="dxa"/>
          </w:tcPr>
          <w:p w14:paraId="6484EF07" w14:textId="53956E45" w:rsidR="008A2701" w:rsidRPr="000B5C8D" w:rsidRDefault="000B5C8D"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0B5C8D">
              <w:rPr>
                <w:rFonts w:ascii="Arial" w:eastAsiaTheme="minorHAnsi" w:hAnsi="Arial" w:cs="Arial"/>
              </w:rPr>
              <w:t>Núñez Cerón Saraí</w:t>
            </w:r>
          </w:p>
        </w:tc>
        <w:tc>
          <w:tcPr>
            <w:tcW w:w="2207" w:type="dxa"/>
          </w:tcPr>
          <w:p w14:paraId="5AD2DAA6" w14:textId="4367C7D0" w:rsidR="008A2701" w:rsidRDefault="000B5C8D"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23 MAR 2021</w:t>
            </w:r>
          </w:p>
        </w:tc>
        <w:tc>
          <w:tcPr>
            <w:tcW w:w="2207" w:type="dxa"/>
          </w:tcPr>
          <w:p w14:paraId="661AFCDA" w14:textId="313018CE" w:rsidR="008A2701" w:rsidRDefault="003F005D" w:rsidP="00F2300C">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3F005D">
              <w:rPr>
                <w:rFonts w:ascii="Arial" w:eastAsiaTheme="minorHAnsi" w:hAnsi="Arial" w:cs="Arial"/>
                <w:b/>
                <w:bCs/>
                <w:lang w:val="es-ES_tradnl"/>
              </w:rPr>
              <w:t>PENDIENTE</w:t>
            </w:r>
            <w:r>
              <w:rPr>
                <w:rFonts w:ascii="Arial" w:eastAsiaTheme="minorHAnsi" w:hAnsi="Arial" w:cs="Arial"/>
                <w:lang w:val="es-ES_tradnl"/>
              </w:rPr>
              <w:t xml:space="preserve"> por dictaminar</w:t>
            </w:r>
          </w:p>
        </w:tc>
      </w:tr>
      <w:tr w:rsidR="008A2701" w14:paraId="669E8A4D" w14:textId="77777777" w:rsidTr="008A2701">
        <w:tc>
          <w:tcPr>
            <w:cnfStyle w:val="001000000000" w:firstRow="0" w:lastRow="0" w:firstColumn="1" w:lastColumn="0" w:oddVBand="0" w:evenVBand="0" w:oddHBand="0" w:evenHBand="0" w:firstRowFirstColumn="0" w:firstRowLastColumn="0" w:lastRowFirstColumn="0" w:lastRowLastColumn="0"/>
            <w:tcW w:w="2207" w:type="dxa"/>
          </w:tcPr>
          <w:p w14:paraId="5940848B" w14:textId="4E966925" w:rsidR="008A2701" w:rsidRPr="000B5C8D" w:rsidRDefault="000838EA" w:rsidP="00F2300C">
            <w:pPr>
              <w:jc w:val="both"/>
              <w:rPr>
                <w:rFonts w:ascii="Arial" w:eastAsiaTheme="minorHAnsi" w:hAnsi="Arial" w:cs="Arial"/>
                <w:b w:val="0"/>
                <w:bCs w:val="0"/>
                <w:lang w:val="es-ES_tradnl"/>
              </w:rPr>
            </w:pPr>
            <w:hyperlink r:id="rId9" w:tgtFrame="_blank" w:tooltip="Ver cuadro comparativo" w:history="1">
              <w:r w:rsidR="000B5C8D" w:rsidRPr="000B5C8D">
                <w:rPr>
                  <w:rStyle w:val="Hipervnculo"/>
                  <w:rFonts w:ascii="Arial" w:eastAsiaTheme="minorHAnsi" w:hAnsi="Arial" w:cs="Arial"/>
                  <w:b w:val="0"/>
                  <w:bCs w:val="0"/>
                  <w:color w:val="auto"/>
                  <w:u w:val="none"/>
                </w:rPr>
                <w:t>Proyecto de decreto que adiciona los artículos 5o. y 91 de la Ley General de Cultura Física y Deporte</w:t>
              </w:r>
            </w:hyperlink>
          </w:p>
        </w:tc>
        <w:tc>
          <w:tcPr>
            <w:tcW w:w="2207" w:type="dxa"/>
          </w:tcPr>
          <w:p w14:paraId="1B299D8B" w14:textId="50C57463" w:rsidR="008A2701" w:rsidRPr="000B5C8D" w:rsidRDefault="000B5C8D" w:rsidP="00771B6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sidRPr="000B5C8D">
              <w:rPr>
                <w:rFonts w:ascii="Arial" w:eastAsiaTheme="minorHAnsi" w:hAnsi="Arial" w:cs="Arial"/>
              </w:rPr>
              <w:t>Gutiérrez Valdez María de los Ángeles</w:t>
            </w:r>
          </w:p>
        </w:tc>
        <w:tc>
          <w:tcPr>
            <w:tcW w:w="2207" w:type="dxa"/>
          </w:tcPr>
          <w:p w14:paraId="268D9731" w14:textId="5C551889" w:rsidR="008A2701" w:rsidRPr="00771B6D" w:rsidRDefault="003F005D" w:rsidP="00771B6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lang w:val="es-ES_tradnl"/>
              </w:rPr>
              <w:t>2</w:t>
            </w:r>
            <w:r w:rsidR="000B5C8D">
              <w:rPr>
                <w:rFonts w:ascii="Arial" w:eastAsiaTheme="minorHAnsi" w:hAnsi="Arial" w:cs="Arial"/>
                <w:lang w:val="es-ES_tradnl"/>
              </w:rPr>
              <w:t>5</w:t>
            </w:r>
            <w:r w:rsidRPr="00771B6D">
              <w:rPr>
                <w:rFonts w:ascii="Arial" w:eastAsiaTheme="minorHAnsi" w:hAnsi="Arial" w:cs="Arial"/>
                <w:lang w:val="es-ES_tradnl"/>
              </w:rPr>
              <w:t xml:space="preserve"> </w:t>
            </w:r>
            <w:r w:rsidR="000B5C8D">
              <w:rPr>
                <w:rFonts w:ascii="Arial" w:eastAsiaTheme="minorHAnsi" w:hAnsi="Arial" w:cs="Arial"/>
                <w:lang w:val="es-ES_tradnl"/>
              </w:rPr>
              <w:t>MAR</w:t>
            </w:r>
            <w:r w:rsidRPr="00771B6D">
              <w:rPr>
                <w:rFonts w:ascii="Arial" w:eastAsiaTheme="minorHAnsi" w:hAnsi="Arial" w:cs="Arial"/>
                <w:lang w:val="es-ES_tradnl"/>
              </w:rPr>
              <w:t xml:space="preserve"> 202</w:t>
            </w:r>
            <w:r w:rsidR="000B5C8D">
              <w:rPr>
                <w:rFonts w:ascii="Arial" w:eastAsiaTheme="minorHAnsi" w:hAnsi="Arial" w:cs="Arial"/>
                <w:lang w:val="es-ES_tradnl"/>
              </w:rPr>
              <w:t>1</w:t>
            </w:r>
          </w:p>
        </w:tc>
        <w:tc>
          <w:tcPr>
            <w:tcW w:w="2207" w:type="dxa"/>
          </w:tcPr>
          <w:p w14:paraId="20EE0766" w14:textId="7F506D58" w:rsidR="008A2701" w:rsidRPr="00771B6D" w:rsidRDefault="003F005D" w:rsidP="00F2300C">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b/>
                <w:bCs/>
                <w:lang w:val="es-ES_tradnl"/>
              </w:rPr>
              <w:t>PENDIENTE</w:t>
            </w:r>
            <w:r w:rsidRPr="00771B6D">
              <w:rPr>
                <w:rFonts w:ascii="Arial" w:eastAsiaTheme="minorHAnsi" w:hAnsi="Arial" w:cs="Arial"/>
                <w:lang w:val="es-ES_tradnl"/>
              </w:rPr>
              <w:t xml:space="preserve"> por dictaminar </w:t>
            </w:r>
          </w:p>
        </w:tc>
      </w:tr>
      <w:tr w:rsidR="008A2701" w14:paraId="436BCD3B" w14:textId="77777777" w:rsidTr="008A2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6B2C994A" w14:textId="1790E2E3" w:rsidR="008A2701" w:rsidRPr="000B5C8D" w:rsidRDefault="000B5C8D" w:rsidP="00F2300C">
            <w:pPr>
              <w:jc w:val="both"/>
              <w:rPr>
                <w:rFonts w:ascii="Arial" w:eastAsiaTheme="minorHAnsi" w:hAnsi="Arial" w:cs="Arial"/>
                <w:b w:val="0"/>
                <w:bCs w:val="0"/>
                <w:lang w:val="es-ES_tradnl"/>
              </w:rPr>
            </w:pPr>
            <w:r w:rsidRPr="000B5C8D">
              <w:rPr>
                <w:rFonts w:ascii="Arial" w:eastAsiaTheme="minorHAnsi" w:hAnsi="Arial" w:cs="Arial"/>
                <w:b w:val="0"/>
                <w:bCs w:val="0"/>
              </w:rPr>
              <w:t> </w:t>
            </w:r>
            <w:hyperlink r:id="rId10" w:tgtFrame="_blank" w:tooltip="Ver cuadro comparativo" w:history="1">
              <w:r w:rsidRPr="000B5C8D">
                <w:rPr>
                  <w:rStyle w:val="Hipervnculo"/>
                  <w:rFonts w:ascii="Arial" w:eastAsiaTheme="minorHAnsi" w:hAnsi="Arial" w:cs="Arial"/>
                  <w:b w:val="0"/>
                  <w:bCs w:val="0"/>
                  <w:color w:val="auto"/>
                  <w:u w:val="none"/>
                </w:rPr>
                <w:t xml:space="preserve">Proyecto de Decreto que reforma el artículo 110 de la Ley General de </w:t>
              </w:r>
              <w:r w:rsidRPr="000B5C8D">
                <w:rPr>
                  <w:rStyle w:val="Hipervnculo"/>
                  <w:rFonts w:ascii="Arial" w:eastAsiaTheme="minorHAnsi" w:hAnsi="Arial" w:cs="Arial"/>
                  <w:b w:val="0"/>
                  <w:bCs w:val="0"/>
                  <w:color w:val="auto"/>
                  <w:u w:val="none"/>
                </w:rPr>
                <w:lastRenderedPageBreak/>
                <w:t>Cultura Física y Deporte.</w:t>
              </w:r>
            </w:hyperlink>
          </w:p>
        </w:tc>
        <w:tc>
          <w:tcPr>
            <w:tcW w:w="2207" w:type="dxa"/>
          </w:tcPr>
          <w:p w14:paraId="2901AC9D" w14:textId="76BA2B86" w:rsidR="008A2701" w:rsidRPr="000B5C8D" w:rsidRDefault="000B5C8D"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0B5C8D">
              <w:rPr>
                <w:rFonts w:ascii="Arial" w:eastAsiaTheme="minorHAnsi" w:hAnsi="Arial" w:cs="Arial"/>
              </w:rPr>
              <w:lastRenderedPageBreak/>
              <w:t>Sánchez Manzo Irma</w:t>
            </w:r>
          </w:p>
        </w:tc>
        <w:tc>
          <w:tcPr>
            <w:tcW w:w="2207" w:type="dxa"/>
          </w:tcPr>
          <w:p w14:paraId="4047B8E9" w14:textId="10CD0E0D" w:rsidR="008A2701" w:rsidRPr="00771B6D" w:rsidRDefault="000B5C8D" w:rsidP="00771B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13</w:t>
            </w:r>
            <w:r w:rsidR="003F005D" w:rsidRPr="00771B6D">
              <w:rPr>
                <w:rFonts w:ascii="Arial" w:eastAsiaTheme="minorHAnsi" w:hAnsi="Arial" w:cs="Arial"/>
                <w:lang w:val="es-ES_tradnl"/>
              </w:rPr>
              <w:t xml:space="preserve"> </w:t>
            </w:r>
            <w:r>
              <w:rPr>
                <w:rFonts w:ascii="Arial" w:eastAsiaTheme="minorHAnsi" w:hAnsi="Arial" w:cs="Arial"/>
                <w:lang w:val="es-ES_tradnl"/>
              </w:rPr>
              <w:t>ABR</w:t>
            </w:r>
            <w:r w:rsidR="003F005D" w:rsidRPr="00771B6D">
              <w:rPr>
                <w:rFonts w:ascii="Arial" w:eastAsiaTheme="minorHAnsi" w:hAnsi="Arial" w:cs="Arial"/>
                <w:lang w:val="es-ES_tradnl"/>
              </w:rPr>
              <w:t xml:space="preserve"> 202</w:t>
            </w:r>
            <w:r>
              <w:rPr>
                <w:rFonts w:ascii="Arial" w:eastAsiaTheme="minorHAnsi" w:hAnsi="Arial" w:cs="Arial"/>
                <w:lang w:val="es-ES_tradnl"/>
              </w:rPr>
              <w:t>1</w:t>
            </w:r>
          </w:p>
        </w:tc>
        <w:tc>
          <w:tcPr>
            <w:tcW w:w="2207" w:type="dxa"/>
          </w:tcPr>
          <w:p w14:paraId="1A8D8D20" w14:textId="79531EA9" w:rsidR="008A2701" w:rsidRPr="00771B6D" w:rsidRDefault="003F005D" w:rsidP="00F2300C">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ES_tradnl"/>
              </w:rPr>
            </w:pPr>
            <w:r w:rsidRPr="00771B6D">
              <w:rPr>
                <w:rFonts w:ascii="Arial" w:eastAsiaTheme="minorHAnsi" w:hAnsi="Arial" w:cs="Arial"/>
                <w:b/>
                <w:bCs/>
                <w:lang w:val="es-ES_tradnl"/>
              </w:rPr>
              <w:t>PENDIENTE</w:t>
            </w:r>
            <w:r w:rsidRPr="00771B6D">
              <w:rPr>
                <w:rFonts w:ascii="Arial" w:eastAsiaTheme="minorHAnsi" w:hAnsi="Arial" w:cs="Arial"/>
                <w:lang w:val="es-ES_tradnl"/>
              </w:rPr>
              <w:t xml:space="preserve"> por dictaminar </w:t>
            </w:r>
          </w:p>
        </w:tc>
      </w:tr>
      <w:tr w:rsidR="000B5C8D" w14:paraId="32A42718" w14:textId="77777777" w:rsidTr="008A2701">
        <w:tc>
          <w:tcPr>
            <w:cnfStyle w:val="001000000000" w:firstRow="0" w:lastRow="0" w:firstColumn="1" w:lastColumn="0" w:oddVBand="0" w:evenVBand="0" w:oddHBand="0" w:evenHBand="0" w:firstRowFirstColumn="0" w:firstRowLastColumn="0" w:lastRowFirstColumn="0" w:lastRowLastColumn="0"/>
            <w:tcW w:w="2207" w:type="dxa"/>
          </w:tcPr>
          <w:p w14:paraId="08B49FF1" w14:textId="255FC9AC" w:rsidR="000B5C8D" w:rsidRPr="000B5C8D" w:rsidRDefault="000838EA" w:rsidP="000B5C8D">
            <w:pPr>
              <w:jc w:val="both"/>
              <w:rPr>
                <w:rFonts w:ascii="Arial" w:eastAsiaTheme="minorHAnsi" w:hAnsi="Arial" w:cs="Arial"/>
              </w:rPr>
            </w:pPr>
            <w:hyperlink r:id="rId11" w:tgtFrame="_blank" w:tooltip="Ver cuadro comparativo" w:history="1">
              <w:r w:rsidR="000B5C8D" w:rsidRPr="000B5C8D">
                <w:rPr>
                  <w:rStyle w:val="Hipervnculo"/>
                  <w:rFonts w:ascii="Arial" w:eastAsiaTheme="minorHAnsi" w:hAnsi="Arial" w:cs="Arial"/>
                  <w:b w:val="0"/>
                  <w:bCs w:val="0"/>
                  <w:color w:val="auto"/>
                  <w:u w:val="none"/>
                </w:rPr>
                <w:t>Proyecto de decreto que adiciona el artículo 5o. del Reglamento del Canal de Televisión del Congreso General de los Estados Unidos Mexicanos.</w:t>
              </w:r>
            </w:hyperlink>
          </w:p>
        </w:tc>
        <w:tc>
          <w:tcPr>
            <w:tcW w:w="2207" w:type="dxa"/>
          </w:tcPr>
          <w:p w14:paraId="146887F7" w14:textId="600BB395" w:rsidR="000B5C8D" w:rsidRPr="000B5C8D" w:rsidRDefault="000B5C8D" w:rsidP="000B5C8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0B5C8D">
              <w:rPr>
                <w:rFonts w:ascii="Arial" w:eastAsiaTheme="minorHAnsi" w:hAnsi="Arial" w:cs="Arial"/>
              </w:rPr>
              <w:t>Reyes López Valentín</w:t>
            </w:r>
          </w:p>
        </w:tc>
        <w:tc>
          <w:tcPr>
            <w:tcW w:w="2207" w:type="dxa"/>
          </w:tcPr>
          <w:p w14:paraId="0934D70A" w14:textId="31AA36BF" w:rsidR="000B5C8D" w:rsidRDefault="000B5C8D" w:rsidP="000B5C8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s-ES_tradnl"/>
              </w:rPr>
            </w:pPr>
            <w:r>
              <w:rPr>
                <w:rFonts w:ascii="Arial" w:eastAsiaTheme="minorHAnsi" w:hAnsi="Arial" w:cs="Arial"/>
                <w:lang w:val="es-ES_tradnl"/>
              </w:rPr>
              <w:t>21 ABR 2021</w:t>
            </w:r>
          </w:p>
        </w:tc>
        <w:tc>
          <w:tcPr>
            <w:tcW w:w="2207" w:type="dxa"/>
          </w:tcPr>
          <w:p w14:paraId="4B2A58F9" w14:textId="6C387415" w:rsidR="000B5C8D" w:rsidRPr="00771B6D" w:rsidRDefault="000B5C8D" w:rsidP="000B5C8D">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lang w:val="es-ES_tradnl"/>
              </w:rPr>
            </w:pPr>
            <w:r w:rsidRPr="00771B6D">
              <w:rPr>
                <w:rFonts w:ascii="Arial" w:eastAsiaTheme="minorHAnsi" w:hAnsi="Arial" w:cs="Arial"/>
                <w:b/>
                <w:bCs/>
                <w:lang w:val="es-ES_tradnl"/>
              </w:rPr>
              <w:t>PENDIENTE</w:t>
            </w:r>
            <w:r w:rsidRPr="00771B6D">
              <w:rPr>
                <w:rFonts w:ascii="Arial" w:eastAsiaTheme="minorHAnsi" w:hAnsi="Arial" w:cs="Arial"/>
                <w:lang w:val="es-ES_tradnl"/>
              </w:rPr>
              <w:t xml:space="preserve"> por dictaminar </w:t>
            </w:r>
          </w:p>
        </w:tc>
      </w:tr>
    </w:tbl>
    <w:p w14:paraId="505C4DFE" w14:textId="25A0B921" w:rsidR="008A2701" w:rsidRDefault="008A2701" w:rsidP="00F2300C">
      <w:pPr>
        <w:jc w:val="both"/>
        <w:rPr>
          <w:rFonts w:ascii="Arial" w:eastAsiaTheme="minorHAnsi" w:hAnsi="Arial" w:cs="Arial"/>
          <w:lang w:val="es-ES_tradnl"/>
        </w:rPr>
      </w:pPr>
    </w:p>
    <w:p w14:paraId="21EAE781" w14:textId="77777777" w:rsidR="000B5C8D" w:rsidRPr="00F2300C" w:rsidRDefault="000B5C8D" w:rsidP="00F2300C">
      <w:pPr>
        <w:jc w:val="both"/>
        <w:rPr>
          <w:rFonts w:ascii="Arial" w:eastAsiaTheme="minorHAnsi" w:hAnsi="Arial" w:cs="Arial"/>
          <w:lang w:val="es-ES_tradnl"/>
        </w:rPr>
      </w:pPr>
    </w:p>
    <w:p w14:paraId="6CDF1CD9" w14:textId="77777777" w:rsidR="00233A2C" w:rsidRPr="003F782E" w:rsidRDefault="00233A2C" w:rsidP="00F06C30">
      <w:pPr>
        <w:pStyle w:val="Prrafodelista"/>
        <w:numPr>
          <w:ilvl w:val="0"/>
          <w:numId w:val="3"/>
        </w:numPr>
        <w:jc w:val="both"/>
        <w:rPr>
          <w:rFonts w:ascii="Arial" w:eastAsia="Calibri" w:hAnsi="Arial" w:cs="Arial"/>
          <w:b/>
          <w:color w:val="FFFFFF" w:themeColor="background1"/>
          <w:highlight w:val="black"/>
        </w:rPr>
      </w:pPr>
      <w:r w:rsidRPr="003F782E">
        <w:rPr>
          <w:rFonts w:ascii="Arial" w:eastAsia="Calibri" w:hAnsi="Arial" w:cs="Arial"/>
          <w:b/>
          <w:color w:val="FFFFFF" w:themeColor="background1"/>
          <w:highlight w:val="black"/>
        </w:rPr>
        <w:t>AVANCES EN EL CUMPLIMIENTO DEL PROGRAMA ANUAL DE TRABAJO</w:t>
      </w:r>
    </w:p>
    <w:p w14:paraId="466296E2" w14:textId="77777777" w:rsidR="00233A2C" w:rsidRPr="003F782E" w:rsidRDefault="00233A2C" w:rsidP="00233A2C">
      <w:pPr>
        <w:jc w:val="both"/>
        <w:rPr>
          <w:rFonts w:ascii="Arial" w:eastAsia="Calibri" w:hAnsi="Arial" w:cs="Arial"/>
          <w:color w:val="FFFFFF" w:themeColor="background1"/>
        </w:rPr>
      </w:pPr>
    </w:p>
    <w:p w14:paraId="4F43453A" w14:textId="6E0FC8EA" w:rsidR="007B18E1" w:rsidRDefault="007B18E1" w:rsidP="00342663">
      <w:pPr>
        <w:jc w:val="both"/>
        <w:rPr>
          <w:rFonts w:ascii="Arial" w:eastAsia="Calibri" w:hAnsi="Arial" w:cs="Arial"/>
        </w:rPr>
      </w:pPr>
      <w:r w:rsidRPr="00A1264A">
        <w:rPr>
          <w:rFonts w:ascii="Arial" w:eastAsia="Calibri" w:hAnsi="Arial" w:cs="Arial"/>
        </w:rPr>
        <w:t>Con fundamento en el artículo 45, numeral 6, inciso a</w:t>
      </w:r>
      <w:r w:rsidR="005C3A2C" w:rsidRPr="00A1264A">
        <w:rPr>
          <w:rFonts w:ascii="Arial" w:eastAsia="Calibri" w:hAnsi="Arial" w:cs="Arial"/>
        </w:rPr>
        <w:t>)</w:t>
      </w:r>
      <w:r w:rsidRPr="00A1264A">
        <w:rPr>
          <w:rFonts w:ascii="Arial" w:eastAsia="Calibri" w:hAnsi="Arial" w:cs="Arial"/>
        </w:rPr>
        <w:t xml:space="preserve"> de la Ley Orgánica del Congreso General de los Estados Unidos Mexicanos</w:t>
      </w:r>
      <w:r w:rsidR="009E37F4" w:rsidRPr="00A1264A">
        <w:rPr>
          <w:rFonts w:ascii="Arial" w:eastAsia="Calibri" w:hAnsi="Arial" w:cs="Arial"/>
        </w:rPr>
        <w:t xml:space="preserve"> y artículo 158, fracción III del Reglamento de la Cámara de Diputados</w:t>
      </w:r>
      <w:r w:rsidRPr="00A1264A">
        <w:rPr>
          <w:rFonts w:ascii="Arial" w:eastAsia="Calibri" w:hAnsi="Arial" w:cs="Arial"/>
        </w:rPr>
        <w:t xml:space="preserve">, la Comisión de </w:t>
      </w:r>
      <w:r w:rsidR="001223CA" w:rsidRPr="00A1264A">
        <w:rPr>
          <w:rFonts w:ascii="Arial" w:eastAsia="Calibri" w:hAnsi="Arial" w:cs="Arial"/>
        </w:rPr>
        <w:t>Deporte</w:t>
      </w:r>
      <w:r w:rsidRPr="00A1264A">
        <w:rPr>
          <w:rFonts w:ascii="Arial" w:eastAsia="Calibri" w:hAnsi="Arial" w:cs="Arial"/>
        </w:rPr>
        <w:t xml:space="preserve"> de la </w:t>
      </w:r>
      <w:r w:rsidR="001223CA" w:rsidRPr="00A1264A">
        <w:rPr>
          <w:rFonts w:ascii="Arial" w:eastAsia="Calibri" w:hAnsi="Arial" w:cs="Arial"/>
        </w:rPr>
        <w:t>LXIV L</w:t>
      </w:r>
      <w:r w:rsidRPr="00A1264A">
        <w:rPr>
          <w:rFonts w:ascii="Arial" w:eastAsia="Calibri" w:hAnsi="Arial" w:cs="Arial"/>
        </w:rPr>
        <w:t xml:space="preserve">egislatura elaboró su </w:t>
      </w:r>
      <w:r w:rsidR="005C3A2C" w:rsidRPr="001460F4">
        <w:rPr>
          <w:rFonts w:ascii="Arial" w:eastAsia="Calibri" w:hAnsi="Arial" w:cs="Arial"/>
        </w:rPr>
        <w:t>Programa Anual</w:t>
      </w:r>
      <w:r w:rsidRPr="001460F4">
        <w:rPr>
          <w:rFonts w:ascii="Arial" w:eastAsia="Calibri" w:hAnsi="Arial" w:cs="Arial"/>
        </w:rPr>
        <w:t xml:space="preserve"> de </w:t>
      </w:r>
      <w:r w:rsidR="005C3A2C" w:rsidRPr="001460F4">
        <w:rPr>
          <w:rFonts w:ascii="Arial" w:eastAsia="Calibri" w:hAnsi="Arial" w:cs="Arial"/>
        </w:rPr>
        <w:t>T</w:t>
      </w:r>
      <w:r w:rsidRPr="001460F4">
        <w:rPr>
          <w:rFonts w:ascii="Arial" w:eastAsia="Calibri" w:hAnsi="Arial" w:cs="Arial"/>
        </w:rPr>
        <w:t>rabajo</w:t>
      </w:r>
      <w:r w:rsidR="005C3A2C" w:rsidRPr="001460F4">
        <w:rPr>
          <w:rFonts w:ascii="Arial" w:eastAsia="Calibri" w:hAnsi="Arial" w:cs="Arial"/>
        </w:rPr>
        <w:t xml:space="preserve"> del </w:t>
      </w:r>
      <w:r w:rsidR="001460F4">
        <w:rPr>
          <w:rFonts w:ascii="Arial" w:eastAsia="Calibri" w:hAnsi="Arial" w:cs="Arial"/>
        </w:rPr>
        <w:t>tercer</w:t>
      </w:r>
      <w:r w:rsidR="005C3A2C" w:rsidRPr="001460F4">
        <w:rPr>
          <w:rFonts w:ascii="Arial" w:eastAsia="Calibri" w:hAnsi="Arial" w:cs="Arial"/>
        </w:rPr>
        <w:t xml:space="preserve"> año de ejercicio</w:t>
      </w:r>
      <w:r w:rsidRPr="00A1264A">
        <w:rPr>
          <w:rFonts w:ascii="Arial" w:eastAsia="Calibri" w:hAnsi="Arial" w:cs="Arial"/>
        </w:rPr>
        <w:t xml:space="preserve">, que fue aprobado por el </w:t>
      </w:r>
      <w:r w:rsidR="005C3A2C" w:rsidRPr="00A1264A">
        <w:rPr>
          <w:rFonts w:ascii="Arial" w:eastAsia="Calibri" w:hAnsi="Arial" w:cs="Arial"/>
        </w:rPr>
        <w:t>Pl</w:t>
      </w:r>
      <w:r w:rsidRPr="00A1264A">
        <w:rPr>
          <w:rFonts w:ascii="Arial" w:eastAsia="Calibri" w:hAnsi="Arial" w:cs="Arial"/>
        </w:rPr>
        <w:t xml:space="preserve">eno de la </w:t>
      </w:r>
      <w:r w:rsidR="005C3A2C" w:rsidRPr="00A1264A">
        <w:rPr>
          <w:rFonts w:ascii="Arial" w:eastAsia="Calibri" w:hAnsi="Arial" w:cs="Arial"/>
        </w:rPr>
        <w:t>C</w:t>
      </w:r>
      <w:r w:rsidRPr="00A1264A">
        <w:rPr>
          <w:rFonts w:ascii="Arial" w:eastAsia="Calibri" w:hAnsi="Arial" w:cs="Arial"/>
        </w:rPr>
        <w:t xml:space="preserve">omisión en </w:t>
      </w:r>
      <w:r w:rsidR="001223CA" w:rsidRPr="00A1264A">
        <w:rPr>
          <w:rFonts w:ascii="Arial" w:eastAsia="Calibri" w:hAnsi="Arial" w:cs="Arial"/>
        </w:rPr>
        <w:t>la</w:t>
      </w:r>
      <w:r w:rsidRPr="00A1264A">
        <w:rPr>
          <w:rFonts w:ascii="Arial" w:eastAsia="Calibri" w:hAnsi="Arial" w:cs="Arial"/>
        </w:rPr>
        <w:t xml:space="preserve"> </w:t>
      </w:r>
      <w:r w:rsidR="00627C70" w:rsidRPr="00A1264A">
        <w:rPr>
          <w:rFonts w:ascii="Arial" w:eastAsia="Calibri" w:hAnsi="Arial" w:cs="Arial"/>
        </w:rPr>
        <w:t>Décima</w:t>
      </w:r>
      <w:r w:rsidR="005C3A2C" w:rsidRPr="00A1264A">
        <w:rPr>
          <w:rFonts w:ascii="Arial" w:eastAsia="Calibri" w:hAnsi="Arial" w:cs="Arial"/>
        </w:rPr>
        <w:t xml:space="preserve"> R</w:t>
      </w:r>
      <w:r w:rsidRPr="00A1264A">
        <w:rPr>
          <w:rFonts w:ascii="Arial" w:eastAsia="Calibri" w:hAnsi="Arial" w:cs="Arial"/>
        </w:rPr>
        <w:t xml:space="preserve">eunión </w:t>
      </w:r>
      <w:r w:rsidR="005C3A2C" w:rsidRPr="00A1264A">
        <w:rPr>
          <w:rFonts w:ascii="Arial" w:eastAsia="Calibri" w:hAnsi="Arial" w:cs="Arial"/>
        </w:rPr>
        <w:t>O</w:t>
      </w:r>
      <w:r w:rsidRPr="00A1264A">
        <w:rPr>
          <w:rFonts w:ascii="Arial" w:eastAsia="Calibri" w:hAnsi="Arial" w:cs="Arial"/>
        </w:rPr>
        <w:t>rdinaria</w:t>
      </w:r>
      <w:r w:rsidR="00C7633E" w:rsidRPr="00A1264A">
        <w:rPr>
          <w:rFonts w:ascii="Arial" w:eastAsia="Calibri" w:hAnsi="Arial" w:cs="Arial"/>
        </w:rPr>
        <w:t xml:space="preserve">, celebrada </w:t>
      </w:r>
      <w:r w:rsidR="00C7633E" w:rsidRPr="003E35DF">
        <w:rPr>
          <w:rFonts w:ascii="Arial" w:eastAsia="Calibri" w:hAnsi="Arial" w:cs="Arial"/>
        </w:rPr>
        <w:t>e</w:t>
      </w:r>
      <w:r w:rsidR="00627C70" w:rsidRPr="003E35DF">
        <w:rPr>
          <w:rFonts w:ascii="Arial" w:eastAsia="Calibri" w:hAnsi="Arial" w:cs="Arial"/>
        </w:rPr>
        <w:t>l</w:t>
      </w:r>
      <w:r w:rsidR="00C7633E" w:rsidRPr="003E35DF">
        <w:rPr>
          <w:rFonts w:ascii="Arial" w:eastAsia="Calibri" w:hAnsi="Arial" w:cs="Arial"/>
        </w:rPr>
        <w:t xml:space="preserve"> </w:t>
      </w:r>
      <w:r w:rsidR="00627C70" w:rsidRPr="003E35DF">
        <w:rPr>
          <w:rFonts w:ascii="Arial" w:eastAsia="Calibri" w:hAnsi="Arial" w:cs="Arial"/>
        </w:rPr>
        <w:t>25</w:t>
      </w:r>
      <w:r w:rsidR="00C7633E" w:rsidRPr="003E35DF">
        <w:rPr>
          <w:rFonts w:ascii="Arial" w:eastAsia="Calibri" w:hAnsi="Arial" w:cs="Arial"/>
        </w:rPr>
        <w:t xml:space="preserve"> de </w:t>
      </w:r>
      <w:r w:rsidR="00627C70" w:rsidRPr="003E35DF">
        <w:rPr>
          <w:rFonts w:ascii="Arial" w:eastAsia="Calibri" w:hAnsi="Arial" w:cs="Arial"/>
        </w:rPr>
        <w:t>septiembre</w:t>
      </w:r>
      <w:r w:rsidR="00C7633E" w:rsidRPr="003E35DF">
        <w:rPr>
          <w:rFonts w:ascii="Arial" w:eastAsia="Calibri" w:hAnsi="Arial" w:cs="Arial"/>
        </w:rPr>
        <w:t xml:space="preserve"> de 201</w:t>
      </w:r>
      <w:r w:rsidR="00627C70" w:rsidRPr="003E35DF">
        <w:rPr>
          <w:rFonts w:ascii="Arial" w:eastAsia="Calibri" w:hAnsi="Arial" w:cs="Arial"/>
        </w:rPr>
        <w:t>9</w:t>
      </w:r>
      <w:r w:rsidR="00C7633E" w:rsidRPr="003E35DF">
        <w:rPr>
          <w:rFonts w:ascii="Arial" w:eastAsia="Calibri" w:hAnsi="Arial" w:cs="Arial"/>
        </w:rPr>
        <w:t xml:space="preserve"> </w:t>
      </w:r>
      <w:r w:rsidRPr="003E35DF">
        <w:rPr>
          <w:rFonts w:ascii="Arial" w:eastAsia="Calibri" w:hAnsi="Arial" w:cs="Arial"/>
        </w:rPr>
        <w:t xml:space="preserve">y publicado en la Gaceta Parlamentaria el </w:t>
      </w:r>
      <w:r w:rsidR="009D06A6" w:rsidRPr="003E35DF">
        <w:rPr>
          <w:rFonts w:ascii="Arial" w:eastAsia="Calibri" w:hAnsi="Arial" w:cs="Arial"/>
        </w:rPr>
        <w:t>4</w:t>
      </w:r>
      <w:r w:rsidRPr="003E35DF">
        <w:rPr>
          <w:rFonts w:ascii="Arial" w:eastAsia="Calibri" w:hAnsi="Arial" w:cs="Arial"/>
        </w:rPr>
        <w:t xml:space="preserve"> de </w:t>
      </w:r>
      <w:r w:rsidR="009D06A6" w:rsidRPr="003E35DF">
        <w:rPr>
          <w:rFonts w:ascii="Arial" w:eastAsia="Calibri" w:hAnsi="Arial" w:cs="Arial"/>
        </w:rPr>
        <w:t>octubre</w:t>
      </w:r>
      <w:r w:rsidRPr="003E35DF">
        <w:rPr>
          <w:rFonts w:ascii="Arial" w:eastAsia="Calibri" w:hAnsi="Arial" w:cs="Arial"/>
        </w:rPr>
        <w:t xml:space="preserve"> del 20</w:t>
      </w:r>
      <w:r w:rsidR="00C7633E" w:rsidRPr="003E35DF">
        <w:rPr>
          <w:rFonts w:ascii="Arial" w:eastAsia="Calibri" w:hAnsi="Arial" w:cs="Arial"/>
        </w:rPr>
        <w:t>1</w:t>
      </w:r>
      <w:r w:rsidR="00627C70" w:rsidRPr="003E35DF">
        <w:rPr>
          <w:rFonts w:ascii="Arial" w:eastAsia="Calibri" w:hAnsi="Arial" w:cs="Arial"/>
        </w:rPr>
        <w:t>9</w:t>
      </w:r>
      <w:r w:rsidRPr="003E35DF">
        <w:rPr>
          <w:rFonts w:ascii="Arial" w:eastAsia="Calibri" w:hAnsi="Arial" w:cs="Arial"/>
        </w:rPr>
        <w:t>.</w:t>
      </w:r>
    </w:p>
    <w:p w14:paraId="62C395D7" w14:textId="77777777" w:rsidR="00C7633E" w:rsidRPr="007B18E1" w:rsidRDefault="00C7633E" w:rsidP="00342663">
      <w:pPr>
        <w:jc w:val="both"/>
        <w:rPr>
          <w:rFonts w:ascii="Arial" w:eastAsia="Calibri" w:hAnsi="Arial" w:cs="Arial"/>
        </w:rPr>
      </w:pPr>
    </w:p>
    <w:p w14:paraId="045835CC" w14:textId="77777777" w:rsidR="00342663" w:rsidRPr="00A1264A" w:rsidRDefault="007B18E1" w:rsidP="00342663">
      <w:pPr>
        <w:jc w:val="both"/>
        <w:rPr>
          <w:rFonts w:ascii="Arial" w:eastAsia="Calibri" w:hAnsi="Arial" w:cs="Arial"/>
        </w:rPr>
      </w:pPr>
      <w:r w:rsidRPr="00A1264A">
        <w:rPr>
          <w:rFonts w:ascii="Arial" w:eastAsia="Calibri" w:hAnsi="Arial" w:cs="Arial"/>
        </w:rPr>
        <w:t xml:space="preserve">En dicho </w:t>
      </w:r>
      <w:r w:rsidR="00DF69AA" w:rsidRPr="00A1264A">
        <w:rPr>
          <w:rFonts w:ascii="Arial" w:eastAsia="Calibri" w:hAnsi="Arial" w:cs="Arial"/>
        </w:rPr>
        <w:t>Programa</w:t>
      </w:r>
      <w:r w:rsidRPr="00A1264A">
        <w:rPr>
          <w:rFonts w:ascii="Arial" w:eastAsia="Calibri" w:hAnsi="Arial" w:cs="Arial"/>
        </w:rPr>
        <w:t xml:space="preserve"> los miembros de la Comisión </w:t>
      </w:r>
      <w:r w:rsidR="006C155F" w:rsidRPr="00A1264A">
        <w:rPr>
          <w:rFonts w:ascii="Arial" w:eastAsia="Calibri" w:hAnsi="Arial" w:cs="Arial"/>
        </w:rPr>
        <w:t xml:space="preserve">de Deporte </w:t>
      </w:r>
      <w:r w:rsidRPr="00A1264A">
        <w:rPr>
          <w:rFonts w:ascii="Arial" w:eastAsia="Calibri" w:hAnsi="Arial" w:cs="Arial"/>
        </w:rPr>
        <w:t>establecieron objetivos a ser alcanzados, así como los instrumentos y las acciones para ello</w:t>
      </w:r>
      <w:r w:rsidR="006C155F" w:rsidRPr="00A1264A">
        <w:rPr>
          <w:rFonts w:ascii="Arial" w:eastAsia="Calibri" w:hAnsi="Arial" w:cs="Arial"/>
        </w:rPr>
        <w:t xml:space="preserve">; </w:t>
      </w:r>
      <w:r w:rsidRPr="00A1264A">
        <w:rPr>
          <w:rFonts w:ascii="Arial" w:eastAsia="Calibri" w:hAnsi="Arial" w:cs="Arial"/>
        </w:rPr>
        <w:t>se señalan los avances logrados con relación a</w:t>
      </w:r>
      <w:r w:rsidR="00045F3F" w:rsidRPr="00A1264A">
        <w:rPr>
          <w:rFonts w:ascii="Arial" w:eastAsia="Calibri" w:hAnsi="Arial" w:cs="Arial"/>
        </w:rPr>
        <w:t xml:space="preserve">l </w:t>
      </w:r>
      <w:r w:rsidRPr="00A1264A">
        <w:rPr>
          <w:rFonts w:ascii="Arial" w:eastAsia="Calibri" w:hAnsi="Arial" w:cs="Arial"/>
        </w:rPr>
        <w:t xml:space="preserve">Programa </w:t>
      </w:r>
      <w:r w:rsidR="00045F3F" w:rsidRPr="00A1264A">
        <w:rPr>
          <w:rFonts w:ascii="Arial" w:eastAsia="Calibri" w:hAnsi="Arial" w:cs="Arial"/>
        </w:rPr>
        <w:t>Anual d</w:t>
      </w:r>
      <w:r w:rsidRPr="00A1264A">
        <w:rPr>
          <w:rFonts w:ascii="Arial" w:eastAsia="Calibri" w:hAnsi="Arial" w:cs="Arial"/>
        </w:rPr>
        <w:t>e Trabajo en el periodo del que se informa.</w:t>
      </w:r>
      <w:r w:rsidR="00342663" w:rsidRPr="00A1264A">
        <w:rPr>
          <w:rFonts w:ascii="Arial" w:eastAsia="Calibri" w:hAnsi="Arial" w:cs="Arial"/>
        </w:rPr>
        <w:t xml:space="preserve"> </w:t>
      </w:r>
    </w:p>
    <w:p w14:paraId="47147AAC" w14:textId="77777777" w:rsidR="00342663" w:rsidRPr="00A1264A" w:rsidRDefault="00342663" w:rsidP="00342663">
      <w:pPr>
        <w:jc w:val="both"/>
        <w:rPr>
          <w:rFonts w:ascii="Arial" w:eastAsia="Calibri" w:hAnsi="Arial" w:cs="Arial"/>
        </w:rPr>
      </w:pPr>
    </w:p>
    <w:p w14:paraId="77B2EEB9" w14:textId="77777777" w:rsidR="002A1517" w:rsidRPr="00A1264A" w:rsidRDefault="002A1517" w:rsidP="002A1517">
      <w:pPr>
        <w:jc w:val="both"/>
        <w:rPr>
          <w:rFonts w:ascii="Arial" w:hAnsi="Arial" w:cs="Arial"/>
        </w:rPr>
      </w:pPr>
      <w:r w:rsidRPr="00A1264A">
        <w:rPr>
          <w:rFonts w:ascii="Arial" w:hAnsi="Arial" w:cs="Arial"/>
        </w:rPr>
        <w:t xml:space="preserve">Objetivos </w:t>
      </w:r>
    </w:p>
    <w:p w14:paraId="267D3209" w14:textId="77777777" w:rsidR="002A1517" w:rsidRPr="00A1264A" w:rsidRDefault="002A1517" w:rsidP="002A1517">
      <w:pPr>
        <w:jc w:val="both"/>
        <w:rPr>
          <w:rFonts w:ascii="Arial" w:hAnsi="Arial" w:cs="Arial"/>
          <w:b/>
          <w:bCs/>
        </w:rPr>
      </w:pPr>
    </w:p>
    <w:p w14:paraId="2BF53C71" w14:textId="6D37C58B" w:rsidR="002A1517" w:rsidRPr="00A1264A" w:rsidRDefault="002A1517" w:rsidP="002A1517">
      <w:pPr>
        <w:jc w:val="both"/>
        <w:rPr>
          <w:rFonts w:ascii="Arial" w:hAnsi="Arial" w:cs="Arial"/>
        </w:rPr>
      </w:pPr>
      <w:r w:rsidRPr="00A1264A">
        <w:rPr>
          <w:rFonts w:ascii="Arial" w:hAnsi="Arial" w:cs="Arial"/>
        </w:rPr>
        <w:t xml:space="preserve">De esta forma, la Comisión de Deporte plantea realizar para el </w:t>
      </w:r>
      <w:r w:rsidR="007E5073">
        <w:rPr>
          <w:rFonts w:ascii="Arial" w:hAnsi="Arial" w:cs="Arial"/>
        </w:rPr>
        <w:t>tercer</w:t>
      </w:r>
      <w:r w:rsidRPr="00A1264A">
        <w:rPr>
          <w:rFonts w:ascii="Arial" w:hAnsi="Arial" w:cs="Arial"/>
        </w:rPr>
        <w:t xml:space="preserve"> año legislativo las siguientes actividades:</w:t>
      </w:r>
    </w:p>
    <w:p w14:paraId="7A1C853A" w14:textId="77777777" w:rsidR="002A1517" w:rsidRPr="00A1264A" w:rsidRDefault="002A1517" w:rsidP="002A1517">
      <w:pPr>
        <w:jc w:val="both"/>
        <w:rPr>
          <w:rFonts w:ascii="Arial" w:hAnsi="Arial" w:cs="Arial"/>
        </w:rPr>
      </w:pPr>
    </w:p>
    <w:p w14:paraId="7C2999A2" w14:textId="173BC306"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Llevar a cabo reuniones cuando menos una vez al mes.</w:t>
      </w:r>
    </w:p>
    <w:p w14:paraId="6AB5797F" w14:textId="77777777" w:rsidR="007E5073" w:rsidRPr="007E5073" w:rsidRDefault="007E5073" w:rsidP="007E5073">
      <w:pPr>
        <w:pStyle w:val="Prrafodelista"/>
        <w:ind w:left="360"/>
        <w:jc w:val="both"/>
        <w:rPr>
          <w:rFonts w:ascii="Arial" w:eastAsia="Times New Roman" w:hAnsi="Arial" w:cs="Arial"/>
          <w:lang w:eastAsia="es-MX"/>
        </w:rPr>
      </w:pPr>
    </w:p>
    <w:p w14:paraId="62F7D2B0" w14:textId="75EC2565"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Efectuar la aprobación de las actas de las reuniones;</w:t>
      </w:r>
    </w:p>
    <w:p w14:paraId="7F637791" w14:textId="77777777" w:rsidR="007E5073" w:rsidRPr="007E5073" w:rsidRDefault="007E5073" w:rsidP="007E5073">
      <w:pPr>
        <w:pStyle w:val="Prrafodelista"/>
        <w:ind w:left="360"/>
        <w:jc w:val="both"/>
        <w:rPr>
          <w:rFonts w:ascii="Arial" w:eastAsia="Times New Roman" w:hAnsi="Arial" w:cs="Arial"/>
          <w:lang w:eastAsia="es-MX"/>
        </w:rPr>
      </w:pPr>
    </w:p>
    <w:p w14:paraId="585A8712" w14:textId="4055E845"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Preparar los programas anuales de trabajo;</w:t>
      </w:r>
    </w:p>
    <w:p w14:paraId="3ABC68F2" w14:textId="77777777" w:rsidR="007E5073" w:rsidRPr="007E5073" w:rsidRDefault="007E5073" w:rsidP="007E5073">
      <w:pPr>
        <w:pStyle w:val="Prrafodelista"/>
        <w:ind w:left="360"/>
        <w:jc w:val="both"/>
        <w:rPr>
          <w:rFonts w:ascii="Arial" w:eastAsia="Times New Roman" w:hAnsi="Arial" w:cs="Arial"/>
          <w:lang w:eastAsia="es-MX"/>
        </w:rPr>
      </w:pPr>
    </w:p>
    <w:p w14:paraId="23FCB547" w14:textId="36052A82"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lastRenderedPageBreak/>
        <w:t>Redactar los informes semestrales de actividades;</w:t>
      </w:r>
    </w:p>
    <w:p w14:paraId="7F3C98B6" w14:textId="77777777" w:rsidR="007E5073" w:rsidRPr="007E5073" w:rsidRDefault="007E5073" w:rsidP="007E5073">
      <w:pPr>
        <w:pStyle w:val="Prrafodelista"/>
        <w:ind w:left="360"/>
        <w:jc w:val="both"/>
        <w:rPr>
          <w:rFonts w:ascii="Arial" w:eastAsia="Times New Roman" w:hAnsi="Arial" w:cs="Arial"/>
          <w:lang w:eastAsia="es-MX"/>
        </w:rPr>
      </w:pPr>
    </w:p>
    <w:p w14:paraId="30C3224F" w14:textId="58D094D6"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Elaborar los dictámenes o resoluciones, sobre los asuntos que le fueron turnados por la Mesa Directiva de la Cámara de Diputados;</w:t>
      </w:r>
    </w:p>
    <w:p w14:paraId="54EAB0A1" w14:textId="77777777" w:rsidR="007E5073" w:rsidRPr="007E5073" w:rsidRDefault="007E5073" w:rsidP="007E5073">
      <w:pPr>
        <w:pStyle w:val="Prrafodelista"/>
        <w:ind w:left="360"/>
        <w:jc w:val="both"/>
        <w:rPr>
          <w:rFonts w:ascii="Arial" w:eastAsia="Times New Roman" w:hAnsi="Arial" w:cs="Arial"/>
          <w:lang w:eastAsia="es-MX"/>
        </w:rPr>
      </w:pPr>
    </w:p>
    <w:p w14:paraId="49080F69" w14:textId="54F2BFF5"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Decidir la constitución e integración de subcomisiones y grupos de trabajo;</w:t>
      </w:r>
    </w:p>
    <w:p w14:paraId="7FBB04A0" w14:textId="77777777" w:rsidR="007E5073" w:rsidRPr="007E5073" w:rsidRDefault="007E5073" w:rsidP="007E5073">
      <w:pPr>
        <w:pStyle w:val="Prrafodelista"/>
        <w:ind w:left="360"/>
        <w:jc w:val="both"/>
        <w:rPr>
          <w:rFonts w:ascii="Arial" w:eastAsia="Times New Roman" w:hAnsi="Arial" w:cs="Arial"/>
          <w:lang w:eastAsia="es-MX"/>
        </w:rPr>
      </w:pPr>
    </w:p>
    <w:p w14:paraId="5543F966" w14:textId="705A907A"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Realizar el análisis del informe con el que los secretarios de despacho den cuenta a la Cámara del estado que guardan sus respectivos ramos, previsto en el primer párrafo del artículo 93 de la Constitución;</w:t>
      </w:r>
    </w:p>
    <w:p w14:paraId="5D657F6C" w14:textId="77777777" w:rsidR="007E5073" w:rsidRPr="007E5073" w:rsidRDefault="007E5073" w:rsidP="007E5073">
      <w:pPr>
        <w:pStyle w:val="Prrafodelista"/>
        <w:ind w:left="360"/>
        <w:jc w:val="both"/>
        <w:rPr>
          <w:rFonts w:ascii="Arial" w:eastAsia="Times New Roman" w:hAnsi="Arial" w:cs="Arial"/>
          <w:lang w:eastAsia="es-MX"/>
        </w:rPr>
      </w:pPr>
    </w:p>
    <w:p w14:paraId="2BC3981F" w14:textId="77E9E97B"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Realizar el análisis del informe que el Ejecutivo remite a la Comisión Permanente sobre las acciones y resultados de la ejecución del Plan Nacional de Desarrollo, previsto en el apartado A del artículo 26 de la Constitución, con base en indicadores de desempeño;</w:t>
      </w:r>
    </w:p>
    <w:p w14:paraId="63AF0366" w14:textId="77777777" w:rsidR="007E5073" w:rsidRPr="007E5073" w:rsidRDefault="007E5073" w:rsidP="007E5073">
      <w:pPr>
        <w:pStyle w:val="Prrafodelista"/>
        <w:ind w:left="360"/>
        <w:jc w:val="both"/>
        <w:rPr>
          <w:rFonts w:ascii="Arial" w:eastAsia="Times New Roman" w:hAnsi="Arial" w:cs="Arial"/>
          <w:lang w:eastAsia="es-MX"/>
        </w:rPr>
      </w:pPr>
    </w:p>
    <w:p w14:paraId="09AF9D7B" w14:textId="36C9CCFE"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Elaborar el acuerdo para solicitar la comparecencia de servidores públicos, invitaciones a reuniones de trabajo o encuentros, para solicitarles información, opinión o aclaración sobre asuntos que sean competencia de la comisión;</w:t>
      </w:r>
    </w:p>
    <w:p w14:paraId="76CA0955" w14:textId="77777777" w:rsidR="00BC61C6" w:rsidRPr="007E5073" w:rsidRDefault="00BC61C6" w:rsidP="00BC61C6">
      <w:pPr>
        <w:pStyle w:val="Prrafodelista"/>
        <w:ind w:left="360"/>
        <w:jc w:val="both"/>
        <w:rPr>
          <w:rFonts w:ascii="Arial" w:eastAsia="Times New Roman" w:hAnsi="Arial" w:cs="Arial"/>
          <w:lang w:eastAsia="es-MX"/>
        </w:rPr>
      </w:pPr>
    </w:p>
    <w:p w14:paraId="31391E59" w14:textId="6410771B"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Formular las solicitudes de información a los titulares de las dependencias y entidades de la Administración Pública Federal, relativas a asuntos del conocimiento o dictamen de la comisión;</w:t>
      </w:r>
    </w:p>
    <w:p w14:paraId="66B62F08" w14:textId="77777777" w:rsidR="00BC61C6" w:rsidRPr="007E5073" w:rsidRDefault="00BC61C6" w:rsidP="00BC61C6">
      <w:pPr>
        <w:pStyle w:val="Prrafodelista"/>
        <w:ind w:left="360"/>
        <w:jc w:val="both"/>
        <w:rPr>
          <w:rFonts w:ascii="Arial" w:eastAsia="Times New Roman" w:hAnsi="Arial" w:cs="Arial"/>
          <w:lang w:eastAsia="es-MX"/>
        </w:rPr>
      </w:pPr>
    </w:p>
    <w:p w14:paraId="774E0BAE" w14:textId="45BEAE9D" w:rsidR="007E5073" w:rsidRDefault="007E5073" w:rsidP="00F06C30">
      <w:pPr>
        <w:pStyle w:val="Prrafodelista"/>
        <w:numPr>
          <w:ilvl w:val="0"/>
          <w:numId w:val="10"/>
        </w:numPr>
        <w:jc w:val="both"/>
        <w:rPr>
          <w:rFonts w:ascii="Arial" w:eastAsia="Times New Roman" w:hAnsi="Arial" w:cs="Arial"/>
          <w:lang w:eastAsia="es-MX"/>
        </w:rPr>
      </w:pPr>
      <w:r w:rsidRPr="007E5073">
        <w:rPr>
          <w:rFonts w:ascii="Arial" w:eastAsia="Times New Roman" w:hAnsi="Arial" w:cs="Arial"/>
          <w:lang w:eastAsia="es-MX"/>
        </w:rPr>
        <w:t>Emitir la aprobación de las opiniones fundadas que tengan que elaborar en términos de la normatividad aplicable, o cuando la Mesa Directiva u otras comisiones soliciten su opinión respecto de los asuntos de su competencia y;</w:t>
      </w:r>
    </w:p>
    <w:p w14:paraId="3F3D8651" w14:textId="77777777" w:rsidR="00BC61C6" w:rsidRPr="007E5073" w:rsidRDefault="00BC61C6" w:rsidP="00BC61C6">
      <w:pPr>
        <w:pStyle w:val="Prrafodelista"/>
        <w:ind w:left="360"/>
        <w:jc w:val="both"/>
        <w:rPr>
          <w:rFonts w:ascii="Arial" w:eastAsia="Times New Roman" w:hAnsi="Arial" w:cs="Arial"/>
          <w:lang w:eastAsia="es-MX"/>
        </w:rPr>
      </w:pPr>
    </w:p>
    <w:p w14:paraId="7553B426" w14:textId="6838C4D1" w:rsidR="005F56E6" w:rsidRPr="008663DA" w:rsidRDefault="007E5073" w:rsidP="00F06C30">
      <w:pPr>
        <w:pStyle w:val="Prrafodelista"/>
        <w:numPr>
          <w:ilvl w:val="0"/>
          <w:numId w:val="10"/>
        </w:numPr>
        <w:jc w:val="both"/>
        <w:rPr>
          <w:rFonts w:ascii="Arial" w:eastAsia="Calibri" w:hAnsi="Arial" w:cs="Arial"/>
        </w:rPr>
      </w:pPr>
      <w:r w:rsidRPr="007E5073">
        <w:rPr>
          <w:rFonts w:ascii="Arial" w:eastAsia="Times New Roman" w:hAnsi="Arial" w:cs="Arial"/>
          <w:lang w:eastAsia="es-MX"/>
        </w:rPr>
        <w:t>Resolver los acuerdos o resoluciones que considere la propia comisión, relacionados con las actividades que le corresponden en los términos de la Ley, este Reglamento y los acuerdos de la Cámara, relacionados con su competencia.</w:t>
      </w:r>
    </w:p>
    <w:p w14:paraId="64E37544" w14:textId="30EE0EB7" w:rsidR="008663DA" w:rsidRDefault="008663DA" w:rsidP="008663DA">
      <w:pPr>
        <w:jc w:val="both"/>
        <w:rPr>
          <w:rFonts w:ascii="Arial" w:eastAsia="Calibri" w:hAnsi="Arial" w:cs="Arial"/>
        </w:rPr>
      </w:pPr>
    </w:p>
    <w:p w14:paraId="37B7616A" w14:textId="64B88852" w:rsidR="008663DA" w:rsidRDefault="008663DA" w:rsidP="008663DA">
      <w:pPr>
        <w:jc w:val="both"/>
        <w:rPr>
          <w:rFonts w:ascii="Arial" w:hAnsi="Arial" w:cs="Arial"/>
        </w:rPr>
      </w:pPr>
      <w:r w:rsidRPr="008663DA">
        <w:rPr>
          <w:rFonts w:ascii="Arial" w:eastAsia="Calibri" w:hAnsi="Arial" w:cs="Arial"/>
        </w:rPr>
        <w:t>En cumplimiento a lo establecido en el artículo 45, numeral 6 en su inciso d) de la Ley Orgánica del Congreso General de los Estados Unidos Mexicanos y del artículo 146, numeral 4, del Reglamento de la Honorable Cámara de Diputados, la Comisión de Deporte</w:t>
      </w:r>
      <w:r>
        <w:rPr>
          <w:rFonts w:ascii="Arial" w:eastAsia="Calibri" w:hAnsi="Arial" w:cs="Arial"/>
        </w:rPr>
        <w:t xml:space="preserve"> se </w:t>
      </w:r>
      <w:r w:rsidRPr="00291782">
        <w:rPr>
          <w:rFonts w:ascii="Arial" w:hAnsi="Arial" w:cs="Arial"/>
        </w:rPr>
        <w:t>reunirá, cuando menos una vez al mes, aún en los recesos.</w:t>
      </w:r>
    </w:p>
    <w:p w14:paraId="1652A87A" w14:textId="77777777" w:rsidR="00314DB9" w:rsidRPr="008663DA" w:rsidRDefault="00314DB9" w:rsidP="008663DA">
      <w:pPr>
        <w:jc w:val="both"/>
        <w:rPr>
          <w:rFonts w:ascii="Arial" w:eastAsia="Calibri" w:hAnsi="Arial" w:cs="Arial"/>
        </w:rPr>
      </w:pPr>
    </w:p>
    <w:p w14:paraId="6FF8F92F" w14:textId="77777777" w:rsidR="008663DA" w:rsidRDefault="008663DA" w:rsidP="005566F4">
      <w:pPr>
        <w:jc w:val="both"/>
        <w:rPr>
          <w:rFonts w:ascii="Arial" w:eastAsia="Calibri" w:hAnsi="Arial" w:cs="Arial"/>
        </w:rPr>
      </w:pPr>
    </w:p>
    <w:p w14:paraId="36FEA72C" w14:textId="26D4B265" w:rsidR="005566F4" w:rsidRDefault="00784C22" w:rsidP="005566F4">
      <w:pPr>
        <w:jc w:val="both"/>
        <w:rPr>
          <w:rFonts w:ascii="Arial" w:eastAsia="Calibri" w:hAnsi="Arial" w:cs="Arial"/>
        </w:rPr>
      </w:pPr>
      <w:r w:rsidRPr="008663DA">
        <w:rPr>
          <w:rFonts w:ascii="Arial" w:eastAsia="Calibri" w:hAnsi="Arial" w:cs="Arial"/>
        </w:rPr>
        <w:t>Esta</w:t>
      </w:r>
      <w:r w:rsidR="005566F4">
        <w:rPr>
          <w:rFonts w:ascii="Arial" w:eastAsia="Calibri" w:hAnsi="Arial" w:cs="Arial"/>
        </w:rPr>
        <w:t xml:space="preserve"> Comisión de Deporte </w:t>
      </w:r>
      <w:r w:rsidR="005566F4" w:rsidRPr="0073096A">
        <w:rPr>
          <w:rFonts w:ascii="Arial" w:eastAsia="Calibri" w:hAnsi="Arial" w:cs="Arial"/>
        </w:rPr>
        <w:t xml:space="preserve">ha </w:t>
      </w:r>
      <w:r w:rsidR="00193C17" w:rsidRPr="0073096A">
        <w:rPr>
          <w:rFonts w:ascii="Arial" w:eastAsia="Calibri" w:hAnsi="Arial" w:cs="Arial"/>
        </w:rPr>
        <w:t>celebrado</w:t>
      </w:r>
      <w:r w:rsidR="005566F4">
        <w:rPr>
          <w:rFonts w:ascii="Arial" w:eastAsia="Calibri" w:hAnsi="Arial" w:cs="Arial"/>
        </w:rPr>
        <w:t xml:space="preserve"> </w:t>
      </w:r>
      <w:r w:rsidR="00314DB9">
        <w:rPr>
          <w:rFonts w:ascii="Arial" w:eastAsia="Calibri" w:hAnsi="Arial" w:cs="Arial"/>
        </w:rPr>
        <w:t>2</w:t>
      </w:r>
      <w:r w:rsidR="005566F4">
        <w:rPr>
          <w:rFonts w:ascii="Arial" w:eastAsia="Calibri" w:hAnsi="Arial" w:cs="Arial"/>
        </w:rPr>
        <w:t xml:space="preserve"> reuni</w:t>
      </w:r>
      <w:r w:rsidR="00314DB9">
        <w:rPr>
          <w:rFonts w:ascii="Arial" w:eastAsia="Calibri" w:hAnsi="Arial" w:cs="Arial"/>
        </w:rPr>
        <w:t>ones</w:t>
      </w:r>
      <w:r>
        <w:rPr>
          <w:rFonts w:ascii="Arial" w:eastAsia="Calibri" w:hAnsi="Arial" w:cs="Arial"/>
        </w:rPr>
        <w:t xml:space="preserve"> de trabajo en el periodo. </w:t>
      </w:r>
    </w:p>
    <w:p w14:paraId="626017F4" w14:textId="77777777" w:rsidR="00193C17" w:rsidRDefault="00193C17" w:rsidP="005566F4">
      <w:pPr>
        <w:jc w:val="both"/>
        <w:rPr>
          <w:rFonts w:ascii="Arial" w:eastAsia="Calibri" w:hAnsi="Arial" w:cs="Arial"/>
        </w:rPr>
      </w:pPr>
    </w:p>
    <w:p w14:paraId="1B83C4BC" w14:textId="4CD3AFEC" w:rsidR="00193C17" w:rsidRPr="00784C22" w:rsidRDefault="00314DB9" w:rsidP="00193C17">
      <w:pPr>
        <w:jc w:val="both"/>
        <w:rPr>
          <w:rFonts w:ascii="Arial" w:eastAsia="Calibri" w:hAnsi="Arial" w:cs="Arial"/>
          <w:b/>
          <w:bCs/>
        </w:rPr>
      </w:pPr>
      <w:r>
        <w:rPr>
          <w:rFonts w:ascii="Arial" w:eastAsia="Calibri" w:hAnsi="Arial" w:cs="Arial"/>
          <w:b/>
          <w:bCs/>
        </w:rPr>
        <w:lastRenderedPageBreak/>
        <w:t xml:space="preserve">Décimo </w:t>
      </w:r>
      <w:r w:rsidR="00C208C0">
        <w:rPr>
          <w:rFonts w:ascii="Arial" w:eastAsia="Calibri" w:hAnsi="Arial" w:cs="Arial"/>
          <w:b/>
          <w:bCs/>
        </w:rPr>
        <w:t>Novena Reunión Ordinaria</w:t>
      </w:r>
      <w:r w:rsidR="00193C17" w:rsidRPr="00784C22">
        <w:rPr>
          <w:rFonts w:ascii="Arial" w:eastAsia="Calibri" w:hAnsi="Arial" w:cs="Arial"/>
          <w:b/>
          <w:bCs/>
          <w:i/>
          <w:iCs/>
        </w:rPr>
        <w:t xml:space="preserve"> </w:t>
      </w:r>
      <w:r w:rsidR="00193C17" w:rsidRPr="00784C22">
        <w:rPr>
          <w:rFonts w:ascii="Arial" w:eastAsia="Calibri" w:hAnsi="Arial" w:cs="Arial"/>
          <w:b/>
          <w:bCs/>
        </w:rPr>
        <w:t xml:space="preserve">de la Comisión de Deporte </w:t>
      </w:r>
    </w:p>
    <w:p w14:paraId="00E7AA7E" w14:textId="77777777" w:rsidR="00E22DF1" w:rsidRPr="00784C22" w:rsidRDefault="00E22DF1" w:rsidP="00193C17">
      <w:pPr>
        <w:jc w:val="both"/>
        <w:rPr>
          <w:rFonts w:ascii="Arial" w:eastAsia="Calibri" w:hAnsi="Arial" w:cs="Arial"/>
          <w:b/>
          <w:bCs/>
        </w:rPr>
      </w:pPr>
    </w:p>
    <w:p w14:paraId="291F12A7" w14:textId="0B119387" w:rsidR="00193C17" w:rsidRPr="00784C22" w:rsidRDefault="00193C17" w:rsidP="00193C17">
      <w:pPr>
        <w:jc w:val="both"/>
        <w:rPr>
          <w:rFonts w:ascii="Arial" w:eastAsia="Calibri" w:hAnsi="Arial" w:cs="Arial"/>
        </w:rPr>
      </w:pPr>
      <w:r w:rsidRPr="00784C22">
        <w:rPr>
          <w:rFonts w:ascii="Arial" w:eastAsia="Calibri" w:hAnsi="Arial" w:cs="Arial"/>
        </w:rPr>
        <w:t xml:space="preserve">Día: </w:t>
      </w:r>
      <w:r w:rsidR="00784C22" w:rsidRPr="00784C22">
        <w:rPr>
          <w:rFonts w:ascii="Arial" w:eastAsia="Calibri" w:hAnsi="Arial" w:cs="Arial"/>
        </w:rPr>
        <w:t xml:space="preserve">viernes 26 de marzo de 2021 </w:t>
      </w:r>
    </w:p>
    <w:p w14:paraId="281B468B" w14:textId="3206523F" w:rsidR="00193C17" w:rsidRPr="00784C22" w:rsidRDefault="00193C17" w:rsidP="00193C17">
      <w:pPr>
        <w:jc w:val="both"/>
        <w:rPr>
          <w:rFonts w:ascii="Arial" w:eastAsia="Calibri" w:hAnsi="Arial" w:cs="Arial"/>
        </w:rPr>
      </w:pPr>
      <w:r w:rsidRPr="00784C22">
        <w:rPr>
          <w:rFonts w:ascii="Arial" w:eastAsia="Calibri" w:hAnsi="Arial" w:cs="Arial"/>
        </w:rPr>
        <w:t>Hora: 1</w:t>
      </w:r>
      <w:r w:rsidR="00784C22" w:rsidRPr="00784C22">
        <w:rPr>
          <w:rFonts w:ascii="Arial" w:eastAsia="Calibri" w:hAnsi="Arial" w:cs="Arial"/>
        </w:rPr>
        <w:t>1</w:t>
      </w:r>
      <w:r w:rsidRPr="00784C22">
        <w:rPr>
          <w:rFonts w:ascii="Arial" w:eastAsia="Calibri" w:hAnsi="Arial" w:cs="Arial"/>
        </w:rPr>
        <w:t>:00 horas</w:t>
      </w:r>
    </w:p>
    <w:p w14:paraId="396E0CFA" w14:textId="77777777" w:rsidR="00193C17" w:rsidRPr="00784C22" w:rsidRDefault="00193C17" w:rsidP="00193C17">
      <w:pPr>
        <w:jc w:val="both"/>
        <w:rPr>
          <w:rFonts w:ascii="Arial" w:eastAsia="Calibri" w:hAnsi="Arial" w:cs="Arial"/>
        </w:rPr>
      </w:pPr>
    </w:p>
    <w:p w14:paraId="4DF49B6D" w14:textId="77777777" w:rsidR="00193C17" w:rsidRPr="00784C22" w:rsidRDefault="00193C17" w:rsidP="00193C17">
      <w:pPr>
        <w:jc w:val="both"/>
        <w:rPr>
          <w:rFonts w:ascii="Arial" w:eastAsia="Calibri" w:hAnsi="Arial" w:cs="Arial"/>
        </w:rPr>
      </w:pPr>
      <w:r w:rsidRPr="00784C22">
        <w:rPr>
          <w:rFonts w:ascii="Arial" w:eastAsia="Calibri" w:hAnsi="Arial" w:cs="Arial"/>
        </w:rPr>
        <w:t xml:space="preserve">Orden del Día </w:t>
      </w:r>
    </w:p>
    <w:p w14:paraId="34E4E9BC" w14:textId="77777777" w:rsidR="00784C22" w:rsidRPr="00784C22" w:rsidRDefault="00784C22" w:rsidP="00784C22">
      <w:pPr>
        <w:jc w:val="both"/>
        <w:rPr>
          <w:rFonts w:ascii="Arial" w:eastAsia="Calibri" w:hAnsi="Arial" w:cs="Arial"/>
          <w:b/>
        </w:rPr>
      </w:pPr>
    </w:p>
    <w:p w14:paraId="4CE7AAC3" w14:textId="3552000C" w:rsidR="00784C22" w:rsidRPr="00784C22" w:rsidRDefault="00784C22" w:rsidP="00784C22">
      <w:pPr>
        <w:jc w:val="both"/>
        <w:rPr>
          <w:rFonts w:ascii="Arial" w:eastAsia="Calibri" w:hAnsi="Arial" w:cs="Arial"/>
          <w:iCs/>
        </w:rPr>
      </w:pPr>
      <w:r w:rsidRPr="00784C22">
        <w:rPr>
          <w:rFonts w:ascii="Arial" w:eastAsia="Calibri" w:hAnsi="Arial" w:cs="Arial"/>
          <w:iCs/>
        </w:rPr>
        <w:t xml:space="preserve">1. Lista de asistencia y declaratoria de quórum. </w:t>
      </w:r>
    </w:p>
    <w:p w14:paraId="25D8AF91" w14:textId="77777777" w:rsidR="00784C22" w:rsidRPr="00784C22" w:rsidRDefault="00784C22" w:rsidP="00784C22">
      <w:pPr>
        <w:jc w:val="both"/>
        <w:rPr>
          <w:rFonts w:ascii="Arial" w:eastAsia="Calibri" w:hAnsi="Arial" w:cs="Arial"/>
          <w:iCs/>
        </w:rPr>
      </w:pPr>
    </w:p>
    <w:p w14:paraId="6E8ED008" w14:textId="45DA71DD" w:rsidR="00784C22" w:rsidRPr="00784C22" w:rsidRDefault="00784C22" w:rsidP="00784C22">
      <w:pPr>
        <w:jc w:val="both"/>
        <w:rPr>
          <w:rFonts w:ascii="Arial" w:eastAsia="Calibri" w:hAnsi="Arial" w:cs="Arial"/>
          <w:iCs/>
        </w:rPr>
      </w:pPr>
      <w:r w:rsidRPr="00784C22">
        <w:rPr>
          <w:rFonts w:ascii="Arial" w:eastAsia="Calibri" w:hAnsi="Arial" w:cs="Arial"/>
          <w:iCs/>
        </w:rPr>
        <w:t>2. Lectura, discusión y, en su caso, aprobación del orden del día.</w:t>
      </w:r>
    </w:p>
    <w:p w14:paraId="684EFD08" w14:textId="77777777" w:rsidR="00784C22" w:rsidRPr="00784C22" w:rsidRDefault="00784C22" w:rsidP="00784C22">
      <w:pPr>
        <w:jc w:val="both"/>
        <w:rPr>
          <w:rFonts w:ascii="Arial" w:eastAsia="Calibri" w:hAnsi="Arial" w:cs="Arial"/>
          <w:iCs/>
        </w:rPr>
      </w:pPr>
    </w:p>
    <w:p w14:paraId="77CFB0E6" w14:textId="394DFC44" w:rsidR="00784C22" w:rsidRPr="00784C22" w:rsidRDefault="00784C22" w:rsidP="00784C22">
      <w:pPr>
        <w:jc w:val="both"/>
        <w:rPr>
          <w:rFonts w:ascii="Arial" w:eastAsia="Calibri" w:hAnsi="Arial" w:cs="Arial"/>
          <w:iCs/>
        </w:rPr>
      </w:pPr>
      <w:r w:rsidRPr="00784C22">
        <w:rPr>
          <w:rFonts w:ascii="Arial" w:eastAsia="Calibri" w:hAnsi="Arial" w:cs="Arial"/>
          <w:iCs/>
        </w:rPr>
        <w:t xml:space="preserve">3. Lectura, discusión y, en su caso, aprobación del acta correspondiente a la décima novena reunión ordinaria. </w:t>
      </w:r>
    </w:p>
    <w:p w14:paraId="7FD386CE" w14:textId="77777777" w:rsidR="00784C22" w:rsidRPr="00784C22" w:rsidRDefault="00784C22" w:rsidP="00784C22">
      <w:pPr>
        <w:jc w:val="both"/>
        <w:rPr>
          <w:rFonts w:ascii="Arial" w:eastAsia="Calibri" w:hAnsi="Arial" w:cs="Arial"/>
          <w:iCs/>
        </w:rPr>
      </w:pPr>
    </w:p>
    <w:p w14:paraId="75C25A44" w14:textId="70E77F53" w:rsidR="00784C22" w:rsidRPr="00784C22" w:rsidRDefault="00784C22" w:rsidP="00784C22">
      <w:pPr>
        <w:jc w:val="both"/>
        <w:rPr>
          <w:rFonts w:ascii="Arial" w:eastAsia="Calibri" w:hAnsi="Arial" w:cs="Arial"/>
          <w:iCs/>
        </w:rPr>
      </w:pPr>
      <w:r w:rsidRPr="00784C22">
        <w:rPr>
          <w:rFonts w:ascii="Arial" w:eastAsia="Calibri" w:hAnsi="Arial" w:cs="Arial"/>
          <w:iCs/>
        </w:rPr>
        <w:t xml:space="preserve">4. Lectura, discusión y, en su caso, aprobación del Primer Informe Semestral del Tercer año de ejercicio de la LXIV Legislatura de la Comisión de Deporte. </w:t>
      </w:r>
    </w:p>
    <w:p w14:paraId="7C0C81F8" w14:textId="77777777" w:rsidR="00784C22" w:rsidRPr="00784C22" w:rsidRDefault="00784C22" w:rsidP="00784C22">
      <w:pPr>
        <w:jc w:val="both"/>
        <w:rPr>
          <w:rFonts w:ascii="Arial" w:eastAsia="Calibri" w:hAnsi="Arial" w:cs="Arial"/>
          <w:iCs/>
        </w:rPr>
      </w:pPr>
    </w:p>
    <w:p w14:paraId="3C0DE681" w14:textId="06E2F9D0" w:rsidR="00784C22" w:rsidRPr="00784C22" w:rsidRDefault="00784C22" w:rsidP="00784C22">
      <w:pPr>
        <w:jc w:val="both"/>
        <w:rPr>
          <w:rFonts w:ascii="Arial" w:eastAsia="Calibri" w:hAnsi="Arial" w:cs="Arial"/>
          <w:iCs/>
        </w:rPr>
      </w:pPr>
      <w:r w:rsidRPr="00784C22">
        <w:rPr>
          <w:rFonts w:ascii="Arial" w:eastAsia="Calibri" w:hAnsi="Arial" w:cs="Arial"/>
          <w:iCs/>
        </w:rPr>
        <w:t>5. Presentación de los avances del Dictamen de la Comisión de Deporte, con proyecto de decreto por el que se reforman, adicionan y derogan diversas disposiciones de la Ley General de Cultura Física y Deporte, en materia de justicia deportiva.</w:t>
      </w:r>
    </w:p>
    <w:p w14:paraId="4C9657A2" w14:textId="77777777" w:rsidR="00784C22" w:rsidRPr="00784C22" w:rsidRDefault="00784C22" w:rsidP="00784C22">
      <w:pPr>
        <w:jc w:val="both"/>
        <w:rPr>
          <w:rFonts w:ascii="Arial" w:eastAsia="Calibri" w:hAnsi="Arial" w:cs="Arial"/>
          <w:iCs/>
        </w:rPr>
      </w:pPr>
    </w:p>
    <w:p w14:paraId="7C50A9D1" w14:textId="3EACCF19" w:rsidR="00784C22" w:rsidRPr="00784C22" w:rsidRDefault="00784C22" w:rsidP="00784C22">
      <w:pPr>
        <w:jc w:val="both"/>
        <w:rPr>
          <w:rFonts w:ascii="Arial" w:eastAsia="Calibri" w:hAnsi="Arial" w:cs="Arial"/>
          <w:iCs/>
        </w:rPr>
      </w:pPr>
      <w:r w:rsidRPr="00784C22">
        <w:rPr>
          <w:rFonts w:ascii="Arial" w:eastAsia="Calibri" w:hAnsi="Arial" w:cs="Arial"/>
          <w:iCs/>
        </w:rPr>
        <w:t xml:space="preserve">6. Asuntos generales. </w:t>
      </w:r>
    </w:p>
    <w:p w14:paraId="0691C57B" w14:textId="77777777" w:rsidR="00784C22" w:rsidRPr="00784C22" w:rsidRDefault="00784C22" w:rsidP="00784C22">
      <w:pPr>
        <w:jc w:val="both"/>
        <w:rPr>
          <w:rFonts w:ascii="Arial" w:eastAsia="Calibri" w:hAnsi="Arial" w:cs="Arial"/>
          <w:iCs/>
        </w:rPr>
      </w:pPr>
    </w:p>
    <w:p w14:paraId="00E75D15" w14:textId="01320BBA" w:rsidR="00193C17" w:rsidRDefault="00784C22" w:rsidP="00784C22">
      <w:pPr>
        <w:jc w:val="both"/>
        <w:rPr>
          <w:rFonts w:ascii="Arial" w:eastAsia="Calibri" w:hAnsi="Arial" w:cs="Arial"/>
          <w:iCs/>
        </w:rPr>
      </w:pPr>
      <w:r w:rsidRPr="00784C22">
        <w:rPr>
          <w:rFonts w:ascii="Arial" w:eastAsia="Calibri" w:hAnsi="Arial" w:cs="Arial"/>
          <w:iCs/>
        </w:rPr>
        <w:t>7. Clausura y cita.</w:t>
      </w:r>
    </w:p>
    <w:p w14:paraId="77F888E7" w14:textId="1E562616" w:rsidR="00C208C0" w:rsidRDefault="00C208C0" w:rsidP="00784C22">
      <w:pPr>
        <w:jc w:val="both"/>
        <w:rPr>
          <w:rFonts w:ascii="Arial" w:eastAsia="Calibri" w:hAnsi="Arial" w:cs="Arial"/>
          <w:iCs/>
        </w:rPr>
      </w:pPr>
    </w:p>
    <w:p w14:paraId="7A56FD7D" w14:textId="4448D255" w:rsidR="00C208C0" w:rsidRPr="00784C22" w:rsidRDefault="00C208C0" w:rsidP="00C208C0">
      <w:pPr>
        <w:jc w:val="both"/>
        <w:rPr>
          <w:rFonts w:ascii="Arial" w:eastAsia="Calibri" w:hAnsi="Arial" w:cs="Arial"/>
          <w:b/>
          <w:bCs/>
        </w:rPr>
      </w:pPr>
      <w:r>
        <w:rPr>
          <w:rFonts w:ascii="Arial" w:eastAsia="Calibri" w:hAnsi="Arial" w:cs="Arial"/>
          <w:b/>
          <w:bCs/>
        </w:rPr>
        <w:t>Vigésima Reunión Ordinaria</w:t>
      </w:r>
      <w:r w:rsidRPr="00784C22">
        <w:rPr>
          <w:rFonts w:ascii="Arial" w:eastAsia="Calibri" w:hAnsi="Arial" w:cs="Arial"/>
          <w:b/>
          <w:bCs/>
          <w:i/>
          <w:iCs/>
        </w:rPr>
        <w:t xml:space="preserve"> </w:t>
      </w:r>
      <w:r w:rsidRPr="00784C22">
        <w:rPr>
          <w:rFonts w:ascii="Arial" w:eastAsia="Calibri" w:hAnsi="Arial" w:cs="Arial"/>
          <w:b/>
          <w:bCs/>
        </w:rPr>
        <w:t xml:space="preserve">de la Comisión de Deporte </w:t>
      </w:r>
    </w:p>
    <w:p w14:paraId="3B091521" w14:textId="0A5194E5" w:rsidR="00C208C0" w:rsidRPr="00784C22" w:rsidRDefault="00C208C0" w:rsidP="00C208C0">
      <w:pPr>
        <w:jc w:val="both"/>
        <w:rPr>
          <w:rFonts w:ascii="Arial" w:eastAsia="Calibri" w:hAnsi="Arial" w:cs="Arial"/>
          <w:b/>
          <w:bCs/>
        </w:rPr>
      </w:pPr>
    </w:p>
    <w:p w14:paraId="667C6927" w14:textId="401E997B" w:rsidR="00C208C0" w:rsidRPr="00784C22" w:rsidRDefault="00C208C0" w:rsidP="00C208C0">
      <w:pPr>
        <w:jc w:val="both"/>
        <w:rPr>
          <w:rFonts w:ascii="Arial" w:eastAsia="Calibri" w:hAnsi="Arial" w:cs="Arial"/>
        </w:rPr>
      </w:pPr>
      <w:r w:rsidRPr="00784C22">
        <w:rPr>
          <w:rFonts w:ascii="Arial" w:eastAsia="Calibri" w:hAnsi="Arial" w:cs="Arial"/>
        </w:rPr>
        <w:t xml:space="preserve">Día: </w:t>
      </w:r>
      <w:r>
        <w:rPr>
          <w:rFonts w:ascii="Arial" w:eastAsia="Calibri" w:hAnsi="Arial" w:cs="Arial"/>
        </w:rPr>
        <w:t>viernes 28 de abril</w:t>
      </w:r>
      <w:r w:rsidRPr="00784C22">
        <w:rPr>
          <w:rFonts w:ascii="Arial" w:eastAsia="Calibri" w:hAnsi="Arial" w:cs="Arial"/>
        </w:rPr>
        <w:t xml:space="preserve"> de 2021 </w:t>
      </w:r>
    </w:p>
    <w:p w14:paraId="4DDAF906" w14:textId="2FFBF54A" w:rsidR="00C208C0" w:rsidRPr="00784C22" w:rsidRDefault="00C208C0" w:rsidP="00C208C0">
      <w:pPr>
        <w:jc w:val="both"/>
        <w:rPr>
          <w:rFonts w:ascii="Arial" w:eastAsia="Calibri" w:hAnsi="Arial" w:cs="Arial"/>
        </w:rPr>
      </w:pPr>
      <w:r w:rsidRPr="00784C22">
        <w:rPr>
          <w:rFonts w:ascii="Arial" w:eastAsia="Calibri" w:hAnsi="Arial" w:cs="Arial"/>
        </w:rPr>
        <w:t>Hora: 1</w:t>
      </w:r>
      <w:r>
        <w:rPr>
          <w:rFonts w:ascii="Arial" w:eastAsia="Calibri" w:hAnsi="Arial" w:cs="Arial"/>
        </w:rPr>
        <w:t>0</w:t>
      </w:r>
      <w:r w:rsidRPr="00784C22">
        <w:rPr>
          <w:rFonts w:ascii="Arial" w:eastAsia="Calibri" w:hAnsi="Arial" w:cs="Arial"/>
        </w:rPr>
        <w:t>:00 horas</w:t>
      </w:r>
    </w:p>
    <w:p w14:paraId="64903EAF" w14:textId="77777777" w:rsidR="00C208C0" w:rsidRPr="00784C22" w:rsidRDefault="00C208C0" w:rsidP="00C208C0">
      <w:pPr>
        <w:jc w:val="both"/>
        <w:rPr>
          <w:rFonts w:ascii="Arial" w:eastAsia="Calibri" w:hAnsi="Arial" w:cs="Arial"/>
        </w:rPr>
      </w:pPr>
    </w:p>
    <w:p w14:paraId="641A18DA" w14:textId="42631D44" w:rsidR="00C208C0" w:rsidRDefault="00C208C0" w:rsidP="00C208C0">
      <w:pPr>
        <w:jc w:val="both"/>
        <w:rPr>
          <w:rFonts w:ascii="Arial" w:eastAsia="Calibri" w:hAnsi="Arial" w:cs="Arial"/>
        </w:rPr>
      </w:pPr>
      <w:r w:rsidRPr="00784C22">
        <w:rPr>
          <w:rFonts w:ascii="Arial" w:eastAsia="Calibri" w:hAnsi="Arial" w:cs="Arial"/>
        </w:rPr>
        <w:t>Orden del Día</w:t>
      </w:r>
    </w:p>
    <w:p w14:paraId="38E81953" w14:textId="09C34677" w:rsidR="00C208C0" w:rsidRPr="00C208C0" w:rsidRDefault="00C208C0" w:rsidP="00C208C0">
      <w:pPr>
        <w:rPr>
          <w:rFonts w:ascii="Arial" w:hAnsi="Arial" w:cs="Arial"/>
        </w:rPr>
      </w:pPr>
    </w:p>
    <w:p w14:paraId="3B205C25" w14:textId="3FB2B0BF" w:rsidR="00C208C0" w:rsidRDefault="00C208C0" w:rsidP="00C208C0">
      <w:pPr>
        <w:pStyle w:val="Default"/>
        <w:spacing w:after="57"/>
        <w:jc w:val="both"/>
      </w:pPr>
      <w:r w:rsidRPr="00C208C0">
        <w:rPr>
          <w:iCs/>
        </w:rPr>
        <w:t xml:space="preserve">1. </w:t>
      </w:r>
      <w:r w:rsidRPr="00C208C0">
        <w:t xml:space="preserve">Lista de asistencia y declaratoria de quórum. </w:t>
      </w:r>
    </w:p>
    <w:p w14:paraId="453373CA" w14:textId="77777777" w:rsidR="00C208C0" w:rsidRPr="00C208C0" w:rsidRDefault="00C208C0" w:rsidP="00C208C0">
      <w:pPr>
        <w:pStyle w:val="Default"/>
        <w:spacing w:after="57"/>
        <w:jc w:val="both"/>
      </w:pPr>
    </w:p>
    <w:p w14:paraId="637BCCDC" w14:textId="32214CB3" w:rsidR="00C208C0" w:rsidRDefault="00C208C0" w:rsidP="00C208C0">
      <w:pPr>
        <w:pStyle w:val="Default"/>
        <w:spacing w:after="57"/>
        <w:jc w:val="both"/>
      </w:pPr>
      <w:r w:rsidRPr="00C208C0">
        <w:rPr>
          <w:iCs/>
        </w:rPr>
        <w:t xml:space="preserve">2. </w:t>
      </w:r>
      <w:r w:rsidRPr="00C208C0">
        <w:t>Lectura, discusión y, en su caso, aprobación del orden del día.</w:t>
      </w:r>
    </w:p>
    <w:p w14:paraId="428831B7" w14:textId="77777777" w:rsidR="00C208C0" w:rsidRPr="00C208C0" w:rsidRDefault="00C208C0" w:rsidP="00C208C0">
      <w:pPr>
        <w:pStyle w:val="Default"/>
        <w:spacing w:after="57"/>
        <w:jc w:val="both"/>
      </w:pPr>
    </w:p>
    <w:p w14:paraId="1F6EF076" w14:textId="77777777" w:rsidR="00C208C0" w:rsidRPr="00C208C0" w:rsidRDefault="00C208C0" w:rsidP="00C208C0">
      <w:pPr>
        <w:pStyle w:val="Default"/>
        <w:spacing w:after="57"/>
        <w:jc w:val="both"/>
      </w:pPr>
      <w:r w:rsidRPr="00C208C0">
        <w:rPr>
          <w:iCs/>
        </w:rPr>
        <w:t xml:space="preserve">3. </w:t>
      </w:r>
      <w:r w:rsidRPr="00C208C0">
        <w:t xml:space="preserve">Lectura, discusión y, en su caso, aprobación del acta correspondiente a la décima novena reunión ordinaria. </w:t>
      </w:r>
    </w:p>
    <w:p w14:paraId="7E0B9EDA" w14:textId="5F60317F" w:rsidR="00C208C0" w:rsidRDefault="00C208C0" w:rsidP="00C208C0">
      <w:pPr>
        <w:pStyle w:val="Default"/>
        <w:spacing w:after="57"/>
        <w:jc w:val="both"/>
      </w:pPr>
      <w:r w:rsidRPr="00C208C0">
        <w:lastRenderedPageBreak/>
        <w:t>4. Lectura, discusión y, en su caso, aprobación del Dictamen de la Comisión de Deporte, con proyecto de decreto por el que se reforman y adicionan diversas disposiciones de la Ley General de Cultura Física y Deporte, en materia de justicia deportiva.</w:t>
      </w:r>
    </w:p>
    <w:p w14:paraId="0857C23C" w14:textId="77777777" w:rsidR="00C208C0" w:rsidRPr="00C208C0" w:rsidRDefault="00C208C0" w:rsidP="00C208C0">
      <w:pPr>
        <w:pStyle w:val="Default"/>
        <w:spacing w:after="57"/>
        <w:jc w:val="both"/>
      </w:pPr>
    </w:p>
    <w:p w14:paraId="1EDA160C" w14:textId="0BD18B33" w:rsidR="00C208C0" w:rsidRDefault="00C208C0" w:rsidP="00C208C0">
      <w:pPr>
        <w:pStyle w:val="Default"/>
        <w:spacing w:after="57"/>
        <w:jc w:val="both"/>
      </w:pPr>
      <w:r w:rsidRPr="00C208C0">
        <w:rPr>
          <w:iCs/>
        </w:rPr>
        <w:t xml:space="preserve">5. </w:t>
      </w:r>
      <w:r w:rsidRPr="00C208C0">
        <w:t xml:space="preserve">Asuntos generales. </w:t>
      </w:r>
    </w:p>
    <w:p w14:paraId="00D5DFB4" w14:textId="77777777" w:rsidR="00C208C0" w:rsidRPr="00C208C0" w:rsidRDefault="00C208C0" w:rsidP="00C208C0">
      <w:pPr>
        <w:pStyle w:val="Default"/>
        <w:spacing w:after="57"/>
        <w:jc w:val="both"/>
      </w:pPr>
    </w:p>
    <w:p w14:paraId="5C690FC6" w14:textId="2F8C7FC9" w:rsidR="00C208C0" w:rsidRPr="00C208C0" w:rsidRDefault="00C208C0" w:rsidP="00C208C0">
      <w:pPr>
        <w:jc w:val="both"/>
        <w:rPr>
          <w:rFonts w:ascii="Arial" w:eastAsia="Calibri" w:hAnsi="Arial" w:cs="Arial"/>
          <w:iCs/>
        </w:rPr>
      </w:pPr>
      <w:r w:rsidRPr="00C208C0">
        <w:rPr>
          <w:rFonts w:ascii="Arial" w:hAnsi="Arial" w:cs="Arial"/>
          <w:iCs/>
        </w:rPr>
        <w:t xml:space="preserve">6. </w:t>
      </w:r>
      <w:r w:rsidRPr="00C208C0">
        <w:rPr>
          <w:rFonts w:ascii="Arial" w:hAnsi="Arial" w:cs="Arial"/>
        </w:rPr>
        <w:t>Clausura y cita.</w:t>
      </w:r>
    </w:p>
    <w:p w14:paraId="75BE3F12" w14:textId="1A248295" w:rsidR="007B4A52" w:rsidRPr="00784C22" w:rsidRDefault="007B4A52" w:rsidP="00784C22">
      <w:pPr>
        <w:pStyle w:val="Default"/>
        <w:jc w:val="both"/>
      </w:pPr>
    </w:p>
    <w:p w14:paraId="5A3A5172" w14:textId="77777777" w:rsidR="00E22DF1" w:rsidRPr="00E22DF1" w:rsidRDefault="00E22DF1" w:rsidP="00E22DF1">
      <w:pPr>
        <w:jc w:val="both"/>
        <w:rPr>
          <w:rFonts w:ascii="Arial" w:eastAsia="Calibri" w:hAnsi="Arial" w:cs="Arial"/>
        </w:rPr>
      </w:pPr>
    </w:p>
    <w:p w14:paraId="660F7D3A" w14:textId="77777777" w:rsidR="00233A2C" w:rsidRPr="007D423F" w:rsidRDefault="0066541D" w:rsidP="00F06C30">
      <w:pPr>
        <w:pStyle w:val="Prrafodelista"/>
        <w:numPr>
          <w:ilvl w:val="0"/>
          <w:numId w:val="4"/>
        </w:numPr>
        <w:jc w:val="both"/>
        <w:rPr>
          <w:rFonts w:ascii="Arial" w:eastAsia="Calibri" w:hAnsi="Arial" w:cs="Arial"/>
          <w:b/>
          <w:color w:val="FFFFFF" w:themeColor="background1"/>
          <w:highlight w:val="black"/>
        </w:rPr>
      </w:pPr>
      <w:r w:rsidRPr="007D423F">
        <w:rPr>
          <w:rFonts w:ascii="Arial" w:eastAsia="Calibri" w:hAnsi="Arial" w:cs="Arial"/>
          <w:b/>
          <w:color w:val="FFFFFF" w:themeColor="background1"/>
          <w:highlight w:val="black"/>
        </w:rPr>
        <w:t>ACTAS DE REUNI</w:t>
      </w:r>
      <w:r w:rsidR="00E97A83">
        <w:rPr>
          <w:rFonts w:ascii="Arial" w:eastAsia="Calibri" w:hAnsi="Arial" w:cs="Arial"/>
          <w:b/>
          <w:color w:val="FFFFFF" w:themeColor="background1"/>
          <w:highlight w:val="black"/>
        </w:rPr>
        <w:t>ONES</w:t>
      </w:r>
      <w:r w:rsidRPr="007D423F">
        <w:rPr>
          <w:rFonts w:ascii="Arial" w:eastAsia="Calibri" w:hAnsi="Arial" w:cs="Arial"/>
          <w:b/>
          <w:color w:val="FFFFFF" w:themeColor="background1"/>
          <w:highlight w:val="black"/>
        </w:rPr>
        <w:t xml:space="preserve"> CELEBRADA</w:t>
      </w:r>
      <w:r w:rsidR="00E97A83">
        <w:rPr>
          <w:rFonts w:ascii="Arial" w:eastAsia="Calibri" w:hAnsi="Arial" w:cs="Arial"/>
          <w:b/>
          <w:color w:val="FFFFFF" w:themeColor="background1"/>
          <w:highlight w:val="black"/>
        </w:rPr>
        <w:t>S</w:t>
      </w:r>
    </w:p>
    <w:p w14:paraId="7B440331" w14:textId="77777777" w:rsidR="00233A2C" w:rsidRDefault="00233A2C" w:rsidP="00233A2C">
      <w:pPr>
        <w:jc w:val="both"/>
        <w:rPr>
          <w:rFonts w:ascii="Arial" w:eastAsia="Calibri" w:hAnsi="Arial" w:cs="Arial"/>
        </w:rPr>
      </w:pPr>
    </w:p>
    <w:p w14:paraId="7880A410" w14:textId="77777777" w:rsidR="00784C22" w:rsidRPr="00784C22" w:rsidRDefault="00784C22" w:rsidP="00784C22">
      <w:pPr>
        <w:jc w:val="both"/>
        <w:rPr>
          <w:rFonts w:ascii="Arial" w:eastAsia="Calibri" w:hAnsi="Arial" w:cs="Arial"/>
          <w:b/>
        </w:rPr>
      </w:pPr>
      <w:r w:rsidRPr="00784C22">
        <w:rPr>
          <w:rFonts w:ascii="Arial" w:eastAsia="Calibri" w:hAnsi="Arial" w:cs="Arial"/>
          <w:b/>
        </w:rPr>
        <w:t>De la Comisión de Deporte de la Cámara de Diputados de la LXIV Legislatura, correspondiente a la Décima Novena Reunión Ordinaria.</w:t>
      </w:r>
    </w:p>
    <w:p w14:paraId="7A22E0C3" w14:textId="77777777" w:rsidR="00784C22" w:rsidRPr="00784C22" w:rsidRDefault="00784C22" w:rsidP="00784C22">
      <w:pPr>
        <w:jc w:val="both"/>
        <w:rPr>
          <w:rFonts w:ascii="Arial" w:eastAsia="Calibri" w:hAnsi="Arial" w:cs="Arial"/>
        </w:rPr>
      </w:pPr>
    </w:p>
    <w:p w14:paraId="271588DC" w14:textId="77777777" w:rsidR="00784C22" w:rsidRPr="00784C22" w:rsidRDefault="00784C22" w:rsidP="00784C22">
      <w:pPr>
        <w:jc w:val="both"/>
        <w:rPr>
          <w:rFonts w:ascii="Arial" w:eastAsia="Calibri" w:hAnsi="Arial" w:cs="Arial"/>
        </w:rPr>
      </w:pPr>
      <w:r w:rsidRPr="00784C22">
        <w:rPr>
          <w:rFonts w:ascii="Arial" w:eastAsia="Calibri" w:hAnsi="Arial" w:cs="Arial"/>
        </w:rPr>
        <w:t>En el Palacio Legislativo de San Lázaro, siendo las 11:00 horas del día viernes 26 de marzo de 2021, en la Zona C del Edificio “G” de la Cámara de Diputados, situada en avenida Congreso de la Unión 66, colonia El Parque, dio inicio la Décima Novena Reunión Ordinaria de la Comisión de Deporte, en cumplimiento a lo establecido en el artículo 150, numeral II del Reglamento de la Cámara de Diputados.</w:t>
      </w:r>
    </w:p>
    <w:p w14:paraId="003028AE" w14:textId="77777777" w:rsidR="00784C22" w:rsidRPr="00784C22" w:rsidRDefault="00784C22" w:rsidP="00784C22">
      <w:pPr>
        <w:jc w:val="both"/>
        <w:rPr>
          <w:rFonts w:ascii="Arial" w:eastAsia="Calibri" w:hAnsi="Arial" w:cs="Arial"/>
        </w:rPr>
      </w:pPr>
    </w:p>
    <w:p w14:paraId="52955CFF" w14:textId="77777777" w:rsidR="00784C22" w:rsidRPr="00784C22" w:rsidRDefault="00784C22" w:rsidP="00784C22">
      <w:pPr>
        <w:jc w:val="both"/>
        <w:rPr>
          <w:rFonts w:ascii="Arial" w:eastAsia="Calibri" w:hAnsi="Arial" w:cs="Arial"/>
        </w:rPr>
      </w:pPr>
      <w:r w:rsidRPr="00784C22">
        <w:rPr>
          <w:rFonts w:ascii="Arial" w:eastAsia="Calibri" w:hAnsi="Arial" w:cs="Arial"/>
        </w:rPr>
        <w:t>Se reunieron las legisladoras y los legisladores integrantes de la Comisión de Deporte, de conformidad con la convocatoria que para tal efecto suscribió el C. Diputado Francisco Javier Saldívar Camacho, Presidente de la Comisión.</w:t>
      </w:r>
    </w:p>
    <w:p w14:paraId="471D8EE9" w14:textId="77777777" w:rsidR="00784C22" w:rsidRPr="00784C22" w:rsidRDefault="00784C22" w:rsidP="00784C22">
      <w:pPr>
        <w:jc w:val="both"/>
        <w:rPr>
          <w:rFonts w:ascii="Arial" w:eastAsia="Calibri" w:hAnsi="Arial" w:cs="Arial"/>
        </w:rPr>
      </w:pPr>
    </w:p>
    <w:p w14:paraId="54005490" w14:textId="77777777" w:rsidR="00784C22" w:rsidRPr="00784C22" w:rsidRDefault="00784C22" w:rsidP="00784C22">
      <w:pPr>
        <w:jc w:val="both"/>
        <w:rPr>
          <w:rFonts w:ascii="Arial" w:eastAsia="Calibri" w:hAnsi="Arial" w:cs="Arial"/>
        </w:rPr>
      </w:pPr>
      <w:r w:rsidRPr="00784C22">
        <w:rPr>
          <w:rFonts w:ascii="Arial" w:eastAsia="Calibri" w:hAnsi="Arial" w:cs="Arial"/>
        </w:rPr>
        <w:t>El Presidente solicita a la Secretaría el resultado del cómputo de asistencia de diputados y diputadas, reunido el quórum reglamentario dio inicio la Décima Novena Reunión Ordinaria.</w:t>
      </w:r>
    </w:p>
    <w:p w14:paraId="2BB902F0" w14:textId="77777777" w:rsidR="00784C22" w:rsidRPr="00784C22" w:rsidRDefault="00784C22" w:rsidP="00784C22">
      <w:pPr>
        <w:jc w:val="both"/>
        <w:rPr>
          <w:rFonts w:ascii="Arial" w:eastAsia="Calibri" w:hAnsi="Arial" w:cs="Arial"/>
        </w:rPr>
      </w:pPr>
    </w:p>
    <w:p w14:paraId="73B276DE" w14:textId="77777777" w:rsidR="00784C22" w:rsidRPr="00784C22" w:rsidRDefault="00784C22" w:rsidP="00784C22">
      <w:pPr>
        <w:jc w:val="both"/>
        <w:rPr>
          <w:rFonts w:ascii="Arial" w:eastAsia="Calibri" w:hAnsi="Arial" w:cs="Arial"/>
        </w:rPr>
      </w:pPr>
      <w:r w:rsidRPr="00784C22">
        <w:rPr>
          <w:rFonts w:ascii="Arial" w:eastAsia="Calibri" w:hAnsi="Arial" w:cs="Arial"/>
        </w:rPr>
        <w:t>El Presidente solicitó a la Secretaría diera lectura al Orden del Día, y consultar si es de aprobarse el:</w:t>
      </w:r>
    </w:p>
    <w:p w14:paraId="20872001" w14:textId="77777777" w:rsidR="00784C22" w:rsidRPr="00784C22" w:rsidRDefault="00784C22" w:rsidP="00784C22">
      <w:pPr>
        <w:jc w:val="both"/>
        <w:rPr>
          <w:rFonts w:ascii="Arial" w:eastAsia="Calibri" w:hAnsi="Arial" w:cs="Arial"/>
        </w:rPr>
      </w:pPr>
    </w:p>
    <w:p w14:paraId="7AE39BDA" w14:textId="77777777" w:rsidR="00784C22" w:rsidRPr="00784C22" w:rsidRDefault="00784C22" w:rsidP="00784C22">
      <w:pPr>
        <w:jc w:val="both"/>
        <w:rPr>
          <w:rFonts w:ascii="Arial" w:eastAsia="Calibri" w:hAnsi="Arial" w:cs="Arial"/>
          <w:b/>
        </w:rPr>
      </w:pPr>
      <w:r w:rsidRPr="00784C22">
        <w:rPr>
          <w:rFonts w:ascii="Arial" w:eastAsia="Calibri" w:hAnsi="Arial" w:cs="Arial"/>
          <w:b/>
        </w:rPr>
        <w:t>ORDEN DEL DÍA</w:t>
      </w:r>
    </w:p>
    <w:p w14:paraId="08DF0411" w14:textId="77777777" w:rsidR="00784C22" w:rsidRPr="00784C22" w:rsidRDefault="00784C22" w:rsidP="00784C22">
      <w:pPr>
        <w:jc w:val="both"/>
        <w:rPr>
          <w:rFonts w:ascii="Arial" w:eastAsia="Calibri" w:hAnsi="Arial" w:cs="Arial"/>
          <w:b/>
        </w:rPr>
      </w:pPr>
    </w:p>
    <w:p w14:paraId="6EABBC0A" w14:textId="77777777" w:rsidR="00784C22" w:rsidRPr="00784C22" w:rsidRDefault="00784C22" w:rsidP="00784C22">
      <w:pPr>
        <w:jc w:val="both"/>
        <w:rPr>
          <w:rFonts w:ascii="Arial" w:eastAsia="Calibri" w:hAnsi="Arial" w:cs="Arial"/>
          <w:iCs/>
        </w:rPr>
      </w:pPr>
      <w:r w:rsidRPr="00784C22">
        <w:rPr>
          <w:rFonts w:ascii="Arial" w:eastAsia="Calibri" w:hAnsi="Arial" w:cs="Arial"/>
          <w:iCs/>
        </w:rPr>
        <w:t xml:space="preserve">1. Lista de asistencia y declaratoria de quórum. </w:t>
      </w:r>
    </w:p>
    <w:p w14:paraId="4D59D0DB" w14:textId="77777777" w:rsidR="00784C22" w:rsidRPr="00784C22" w:rsidRDefault="00784C22" w:rsidP="00784C22">
      <w:pPr>
        <w:jc w:val="both"/>
        <w:rPr>
          <w:rFonts w:ascii="Arial" w:eastAsia="Calibri" w:hAnsi="Arial" w:cs="Arial"/>
          <w:iCs/>
        </w:rPr>
      </w:pPr>
      <w:r w:rsidRPr="00784C22">
        <w:rPr>
          <w:rFonts w:ascii="Arial" w:eastAsia="Calibri" w:hAnsi="Arial" w:cs="Arial"/>
          <w:iCs/>
        </w:rPr>
        <w:t>2. Lectura, discusión y, en su caso, aprobación del orden del día.</w:t>
      </w:r>
    </w:p>
    <w:p w14:paraId="09AE39E7" w14:textId="476C0ACA" w:rsidR="00784C22" w:rsidRPr="00784C22" w:rsidRDefault="00784C22" w:rsidP="00784C22">
      <w:pPr>
        <w:jc w:val="both"/>
        <w:rPr>
          <w:rFonts w:ascii="Arial" w:eastAsia="Calibri" w:hAnsi="Arial" w:cs="Arial"/>
          <w:iCs/>
        </w:rPr>
      </w:pPr>
      <w:r w:rsidRPr="00784C22">
        <w:rPr>
          <w:rFonts w:ascii="Arial" w:eastAsia="Calibri" w:hAnsi="Arial" w:cs="Arial"/>
          <w:iCs/>
        </w:rPr>
        <w:t>3. Lectura, discusión y, en su caso, aprobación del acta co</w:t>
      </w:r>
      <w:r w:rsidR="00C208C0">
        <w:rPr>
          <w:rFonts w:ascii="Arial" w:eastAsia="Calibri" w:hAnsi="Arial" w:cs="Arial"/>
          <w:iCs/>
        </w:rPr>
        <w:t>rrespondiente a la décima octava</w:t>
      </w:r>
      <w:r w:rsidRPr="00784C22">
        <w:rPr>
          <w:rFonts w:ascii="Arial" w:eastAsia="Calibri" w:hAnsi="Arial" w:cs="Arial"/>
          <w:iCs/>
        </w:rPr>
        <w:t xml:space="preserve"> reunión ordinaria. </w:t>
      </w:r>
    </w:p>
    <w:p w14:paraId="7BF00C4F" w14:textId="77777777" w:rsidR="00784C22" w:rsidRPr="00784C22" w:rsidRDefault="00784C22" w:rsidP="00784C22">
      <w:pPr>
        <w:jc w:val="both"/>
        <w:rPr>
          <w:rFonts w:ascii="Arial" w:eastAsia="Calibri" w:hAnsi="Arial" w:cs="Arial"/>
          <w:iCs/>
        </w:rPr>
      </w:pPr>
      <w:r w:rsidRPr="00784C22">
        <w:rPr>
          <w:rFonts w:ascii="Arial" w:eastAsia="Calibri" w:hAnsi="Arial" w:cs="Arial"/>
          <w:iCs/>
        </w:rPr>
        <w:t xml:space="preserve">4. Lectura, discusión y, en su caso, aprobación del Primer Informe Semestral del Tercer año de ejercicio de la LXIV Legislatura de la Comisión de Deporte. </w:t>
      </w:r>
    </w:p>
    <w:p w14:paraId="43153826" w14:textId="77777777" w:rsidR="00784C22" w:rsidRPr="00784C22" w:rsidRDefault="00784C22" w:rsidP="00784C22">
      <w:pPr>
        <w:jc w:val="both"/>
        <w:rPr>
          <w:rFonts w:ascii="Arial" w:eastAsia="Calibri" w:hAnsi="Arial" w:cs="Arial"/>
          <w:iCs/>
        </w:rPr>
      </w:pPr>
      <w:r w:rsidRPr="00784C22">
        <w:rPr>
          <w:rFonts w:ascii="Arial" w:eastAsia="Calibri" w:hAnsi="Arial" w:cs="Arial"/>
          <w:iCs/>
        </w:rPr>
        <w:lastRenderedPageBreak/>
        <w:t>5. Presentación de los avances del Dictamen de la Comisión de Deporte, con proyecto de decreto por el que se reforman, adicionan y derogan diversas disposiciones de la Ley General de Cultura Física y Deporte, en materia de justicia deportiva.</w:t>
      </w:r>
    </w:p>
    <w:p w14:paraId="2017D09D" w14:textId="77777777" w:rsidR="00784C22" w:rsidRPr="00784C22" w:rsidRDefault="00784C22" w:rsidP="00784C22">
      <w:pPr>
        <w:jc w:val="both"/>
        <w:rPr>
          <w:rFonts w:ascii="Arial" w:eastAsia="Calibri" w:hAnsi="Arial" w:cs="Arial"/>
          <w:iCs/>
        </w:rPr>
      </w:pPr>
      <w:r w:rsidRPr="00784C22">
        <w:rPr>
          <w:rFonts w:ascii="Arial" w:eastAsia="Calibri" w:hAnsi="Arial" w:cs="Arial"/>
          <w:iCs/>
        </w:rPr>
        <w:t xml:space="preserve">6. Asuntos generales. </w:t>
      </w:r>
    </w:p>
    <w:p w14:paraId="4CAAE376" w14:textId="77777777" w:rsidR="00784C22" w:rsidRPr="00784C22" w:rsidRDefault="00784C22" w:rsidP="00784C22">
      <w:pPr>
        <w:jc w:val="both"/>
        <w:rPr>
          <w:rFonts w:ascii="Arial" w:eastAsia="Calibri" w:hAnsi="Arial" w:cs="Arial"/>
        </w:rPr>
      </w:pPr>
      <w:r w:rsidRPr="00784C22">
        <w:rPr>
          <w:rFonts w:ascii="Arial" w:eastAsia="Calibri" w:hAnsi="Arial" w:cs="Arial"/>
          <w:iCs/>
        </w:rPr>
        <w:t>7. Clausura y cita.</w:t>
      </w:r>
    </w:p>
    <w:p w14:paraId="52E50A32" w14:textId="77777777" w:rsidR="00784C22" w:rsidRPr="00784C22" w:rsidRDefault="00784C22" w:rsidP="00784C22">
      <w:pPr>
        <w:jc w:val="both"/>
        <w:rPr>
          <w:rFonts w:ascii="Arial" w:eastAsia="Calibri" w:hAnsi="Arial" w:cs="Arial"/>
        </w:rPr>
      </w:pPr>
    </w:p>
    <w:p w14:paraId="37C50252" w14:textId="77777777" w:rsidR="00784C22" w:rsidRPr="00784C22" w:rsidRDefault="00784C22" w:rsidP="00784C22">
      <w:pPr>
        <w:jc w:val="both"/>
        <w:rPr>
          <w:rFonts w:ascii="Arial" w:eastAsia="Calibri" w:hAnsi="Arial" w:cs="Arial"/>
        </w:rPr>
      </w:pPr>
      <w:r w:rsidRPr="00784C22">
        <w:rPr>
          <w:rFonts w:ascii="Arial" w:eastAsia="Calibri" w:hAnsi="Arial" w:cs="Arial"/>
        </w:rPr>
        <w:t>Por instrucciones del Presidente se dio lectura al Orden del Día, no habiendo quien hiciera uso de la palabra, la Secretaría puso a consideración de los integrantes de la Comisión, si es de aprobarse el Orden del Día citado, el cual en votación económica fue aprobado por mayoría.</w:t>
      </w:r>
    </w:p>
    <w:p w14:paraId="1BF6DBAF" w14:textId="77777777" w:rsidR="00784C22" w:rsidRPr="00784C22" w:rsidRDefault="00784C22" w:rsidP="00784C22">
      <w:pPr>
        <w:jc w:val="both"/>
        <w:rPr>
          <w:rFonts w:ascii="Arial" w:eastAsia="Calibri" w:hAnsi="Arial" w:cs="Arial"/>
        </w:rPr>
      </w:pPr>
    </w:p>
    <w:p w14:paraId="68567E85" w14:textId="141674CE" w:rsidR="00784C22" w:rsidRPr="00784C22" w:rsidRDefault="00784C22" w:rsidP="00784C22">
      <w:pPr>
        <w:jc w:val="both"/>
        <w:rPr>
          <w:rFonts w:ascii="Arial" w:eastAsia="Calibri" w:hAnsi="Arial" w:cs="Arial"/>
        </w:rPr>
      </w:pPr>
      <w:r w:rsidRPr="00784C22">
        <w:rPr>
          <w:rFonts w:ascii="Arial" w:eastAsia="Calibri" w:hAnsi="Arial" w:cs="Arial"/>
        </w:rPr>
        <w:t>El siguiente punto del Orden del Día es la lectura del Acta co</w:t>
      </w:r>
      <w:r w:rsidR="00C208C0">
        <w:rPr>
          <w:rFonts w:ascii="Arial" w:eastAsia="Calibri" w:hAnsi="Arial" w:cs="Arial"/>
        </w:rPr>
        <w:t>rrespondiente a la Décima Octava</w:t>
      </w:r>
      <w:r w:rsidRPr="00784C22">
        <w:rPr>
          <w:rFonts w:ascii="Arial" w:eastAsia="Calibri" w:hAnsi="Arial" w:cs="Arial"/>
        </w:rPr>
        <w:t xml:space="preserve"> Reunión Ordinaria, el Presidente solicita a la secretaría consulte si se omite la lectura, en virtud de que ya había sido previamente distribuida a los correos electrónicos de Diputadas y Diputados integrantes de la Comisión; la Secretaría consulta a los asistentes si se omite la lectura, se aprueba por mayoría.</w:t>
      </w:r>
    </w:p>
    <w:p w14:paraId="5940AC20" w14:textId="77777777" w:rsidR="00784C22" w:rsidRPr="00784C22" w:rsidRDefault="00784C22" w:rsidP="00784C22">
      <w:pPr>
        <w:jc w:val="both"/>
        <w:rPr>
          <w:rFonts w:ascii="Arial" w:eastAsia="Calibri" w:hAnsi="Arial" w:cs="Arial"/>
        </w:rPr>
      </w:pPr>
    </w:p>
    <w:p w14:paraId="2118327A" w14:textId="02CBAEC3" w:rsidR="00784C22" w:rsidRDefault="00784C22" w:rsidP="00784C22">
      <w:pPr>
        <w:jc w:val="both"/>
        <w:rPr>
          <w:rFonts w:ascii="Arial" w:eastAsia="Calibri" w:hAnsi="Arial" w:cs="Arial"/>
        </w:rPr>
      </w:pPr>
      <w:r w:rsidRPr="00784C22">
        <w:rPr>
          <w:rFonts w:ascii="Arial" w:eastAsia="Calibri" w:hAnsi="Arial" w:cs="Arial"/>
        </w:rPr>
        <w:t>Acto seguido se pone a discu</w:t>
      </w:r>
      <w:r w:rsidR="00C208C0">
        <w:rPr>
          <w:rFonts w:ascii="Arial" w:eastAsia="Calibri" w:hAnsi="Arial" w:cs="Arial"/>
        </w:rPr>
        <w:t>sión el Acta de la Décima Octava</w:t>
      </w:r>
      <w:r w:rsidRPr="00784C22">
        <w:rPr>
          <w:rFonts w:ascii="Arial" w:eastAsia="Calibri" w:hAnsi="Arial" w:cs="Arial"/>
        </w:rPr>
        <w:t xml:space="preserve"> Reunión Ordinaria, no habiendo quién haga uso de la palabra, en votación económica se pregunta si es de aprobarse el Acta, se aprueba por mayoría.</w:t>
      </w:r>
    </w:p>
    <w:p w14:paraId="5AFC198C" w14:textId="77777777" w:rsidR="00C208C0" w:rsidRPr="00784C22" w:rsidRDefault="00C208C0" w:rsidP="00784C22">
      <w:pPr>
        <w:jc w:val="both"/>
        <w:rPr>
          <w:rFonts w:ascii="Arial" w:eastAsia="Calibri" w:hAnsi="Arial" w:cs="Arial"/>
        </w:rPr>
      </w:pPr>
    </w:p>
    <w:p w14:paraId="3855268C" w14:textId="77777777" w:rsidR="00784C22" w:rsidRPr="00784C22" w:rsidRDefault="00784C22" w:rsidP="00784C22">
      <w:pPr>
        <w:jc w:val="both"/>
        <w:rPr>
          <w:rFonts w:ascii="Arial" w:eastAsia="Calibri" w:hAnsi="Arial" w:cs="Arial"/>
          <w:bCs/>
        </w:rPr>
      </w:pPr>
      <w:r w:rsidRPr="00784C22">
        <w:rPr>
          <w:rFonts w:ascii="Arial" w:eastAsia="Calibri" w:hAnsi="Arial" w:cs="Arial"/>
          <w:bCs/>
        </w:rPr>
        <w:t xml:space="preserve">El siguiente punto del orden del día, fue el correspondiente a la lectura, discusión y, en su caso, aprobación del primer informe semestral de la comisión de deporte correspondiente al tercer año de ejercicio de la 64 legislatura, de septiembre de 2020 a febrero de 2021. El Presidente solicita a la Secretaria consulte si se omite su lectura, considerando que ha sido previamente distribuido; la Secretaría consulta a los asistentes si se omite la lectura del informe semestral, se aprueba por mayoría. </w:t>
      </w:r>
    </w:p>
    <w:p w14:paraId="35B4937D" w14:textId="7F9DD22F" w:rsidR="00784C22" w:rsidRDefault="00784C22" w:rsidP="00784C22">
      <w:pPr>
        <w:jc w:val="both"/>
        <w:rPr>
          <w:rFonts w:ascii="Arial" w:eastAsia="Calibri" w:hAnsi="Arial" w:cs="Arial"/>
          <w:bCs/>
        </w:rPr>
      </w:pPr>
      <w:r w:rsidRPr="00784C22">
        <w:rPr>
          <w:rFonts w:ascii="Arial" w:eastAsia="Calibri" w:hAnsi="Arial" w:cs="Arial"/>
          <w:bCs/>
        </w:rPr>
        <w:t xml:space="preserve">Posteriormente, se pone a discusión el informe semestral y se abre el sistema electrónico de votación. No habiendo quien hiciera uso de la palabra, la Secretaría puso a consideración de los integrantes de la Comisión, si es de aprobarse el informe, el cual en votación económica fue aprobado por mayoría. </w:t>
      </w:r>
    </w:p>
    <w:p w14:paraId="64954B16" w14:textId="77777777" w:rsidR="00C208C0" w:rsidRPr="00784C22" w:rsidRDefault="00C208C0" w:rsidP="00784C22">
      <w:pPr>
        <w:jc w:val="both"/>
        <w:rPr>
          <w:rFonts w:ascii="Arial" w:eastAsia="Calibri" w:hAnsi="Arial" w:cs="Arial"/>
          <w:bCs/>
        </w:rPr>
      </w:pPr>
    </w:p>
    <w:p w14:paraId="6B8AF8F3" w14:textId="6139296C" w:rsidR="00784C22" w:rsidRDefault="00784C22" w:rsidP="00784C22">
      <w:pPr>
        <w:jc w:val="both"/>
        <w:rPr>
          <w:rFonts w:ascii="Arial" w:eastAsia="Calibri" w:hAnsi="Arial" w:cs="Arial"/>
        </w:rPr>
      </w:pPr>
      <w:r w:rsidRPr="00784C22">
        <w:rPr>
          <w:rFonts w:ascii="Arial" w:eastAsia="Calibri" w:hAnsi="Arial" w:cs="Arial"/>
        </w:rPr>
        <w:t xml:space="preserve">El siguiente punto en el orden del día es la presentación de los avances del dictamen de la comisión de deporte, con proyecto de decreto por el que se reforman, adicionan y derogan diversas disposiciones de la ley general de cultura física y deporte, en materia de justicia deportiva. </w:t>
      </w:r>
    </w:p>
    <w:p w14:paraId="68F6F9D6" w14:textId="46A901F3" w:rsidR="00C208C0" w:rsidRDefault="00C208C0" w:rsidP="00784C22">
      <w:pPr>
        <w:jc w:val="both"/>
        <w:rPr>
          <w:rFonts w:ascii="Arial" w:eastAsia="Calibri" w:hAnsi="Arial" w:cs="Arial"/>
        </w:rPr>
      </w:pPr>
    </w:p>
    <w:p w14:paraId="5CBCB199" w14:textId="15495D7E" w:rsidR="00C208C0" w:rsidRDefault="00C208C0" w:rsidP="00784C22">
      <w:pPr>
        <w:jc w:val="both"/>
        <w:rPr>
          <w:rFonts w:ascii="Arial" w:eastAsia="Calibri" w:hAnsi="Arial" w:cs="Arial"/>
        </w:rPr>
      </w:pPr>
    </w:p>
    <w:p w14:paraId="3A946824" w14:textId="77777777" w:rsidR="00C208C0" w:rsidRPr="00784C22" w:rsidRDefault="00C208C0" w:rsidP="00784C22">
      <w:pPr>
        <w:jc w:val="both"/>
        <w:rPr>
          <w:rFonts w:ascii="Arial" w:eastAsia="Calibri" w:hAnsi="Arial" w:cs="Arial"/>
        </w:rPr>
      </w:pPr>
    </w:p>
    <w:p w14:paraId="4D7D7A9D" w14:textId="77777777" w:rsidR="00784C22" w:rsidRPr="00784C22" w:rsidRDefault="00784C22" w:rsidP="00784C22">
      <w:pPr>
        <w:jc w:val="both"/>
        <w:rPr>
          <w:rFonts w:ascii="Arial" w:eastAsia="Calibri" w:hAnsi="Arial" w:cs="Arial"/>
        </w:rPr>
      </w:pPr>
      <w:r w:rsidRPr="00784C22">
        <w:rPr>
          <w:rFonts w:ascii="Arial" w:eastAsia="Calibri" w:hAnsi="Arial" w:cs="Arial"/>
        </w:rPr>
        <w:lastRenderedPageBreak/>
        <w:t>En este punto el presidente comentó que, tal y como sucedió con el anterior dictamen conjunto, se realizaron múltiples reuniones de trabajo entre la secretaría técnica y los equipos de asesores, para revisar las iniciativas que dan origen al dictamen y para hacer las modificaciones que se consideraron pertinentes.</w:t>
      </w:r>
    </w:p>
    <w:p w14:paraId="61D5A815" w14:textId="77777777" w:rsidR="00784C22" w:rsidRPr="00784C22" w:rsidRDefault="00784C22" w:rsidP="00784C22">
      <w:pPr>
        <w:jc w:val="both"/>
        <w:rPr>
          <w:rFonts w:ascii="Arial" w:eastAsia="Calibri" w:hAnsi="Arial" w:cs="Arial"/>
        </w:rPr>
      </w:pPr>
    </w:p>
    <w:p w14:paraId="5C9E1FAB" w14:textId="77777777" w:rsidR="00784C22" w:rsidRPr="00784C22" w:rsidRDefault="00784C22" w:rsidP="00784C22">
      <w:pPr>
        <w:jc w:val="both"/>
        <w:rPr>
          <w:rFonts w:ascii="Arial" w:eastAsia="Calibri" w:hAnsi="Arial" w:cs="Arial"/>
        </w:rPr>
      </w:pPr>
      <w:r w:rsidRPr="00784C22">
        <w:rPr>
          <w:rFonts w:ascii="Arial" w:eastAsia="Calibri" w:hAnsi="Arial" w:cs="Arial"/>
        </w:rPr>
        <w:t>Asimismo, mencionó que, se llevaron a cabo tres reuniones de trabajo con el presidente, los miembros titulares y otros funcionarios de la comisión de apelación y arbitraje del deporte, con el objetivo de presentar los avances del proyecto de dictamen e intercambiar puntos de vista y argumentos que permitieran que el proyecto cuente con mayor viabilidad técnica y jurídica.</w:t>
      </w:r>
    </w:p>
    <w:p w14:paraId="46CB9CC7" w14:textId="0EB854E5" w:rsidR="00784C22" w:rsidRPr="00784C22" w:rsidRDefault="00784C22" w:rsidP="00784C22">
      <w:pPr>
        <w:jc w:val="both"/>
        <w:rPr>
          <w:rFonts w:ascii="Arial" w:eastAsia="Calibri" w:hAnsi="Arial" w:cs="Arial"/>
        </w:rPr>
      </w:pPr>
    </w:p>
    <w:p w14:paraId="0C4A5271" w14:textId="2438E0B5" w:rsidR="00784C22" w:rsidRDefault="00784C22" w:rsidP="00784C22">
      <w:pPr>
        <w:jc w:val="both"/>
        <w:rPr>
          <w:rFonts w:ascii="Arial" w:eastAsia="Calibri" w:hAnsi="Arial" w:cs="Arial"/>
        </w:rPr>
      </w:pPr>
      <w:r w:rsidRPr="00784C22">
        <w:rPr>
          <w:rFonts w:ascii="Arial" w:eastAsia="Calibri" w:hAnsi="Arial" w:cs="Arial"/>
        </w:rPr>
        <w:t>El presidente resaltó que, en las reuniones de trabajo que se desarrollaron para la elaboración de este dictamen, al igual que en el anterior proyecto, existió la opinión generalizada, de que era de suma importancia solicitar la opinión de las dependencias competentes una vez que se tuviera listo el proyecto.</w:t>
      </w:r>
    </w:p>
    <w:p w14:paraId="35114D61" w14:textId="77777777" w:rsidR="00C208C0" w:rsidRPr="00784C22" w:rsidRDefault="00C208C0" w:rsidP="00784C22">
      <w:pPr>
        <w:jc w:val="both"/>
        <w:rPr>
          <w:rFonts w:ascii="Arial" w:eastAsia="Calibri" w:hAnsi="Arial" w:cs="Arial"/>
        </w:rPr>
      </w:pPr>
    </w:p>
    <w:p w14:paraId="1A496BDB" w14:textId="77777777" w:rsidR="00784C22" w:rsidRPr="00784C22" w:rsidRDefault="00784C22" w:rsidP="00784C22">
      <w:pPr>
        <w:jc w:val="both"/>
        <w:rPr>
          <w:rFonts w:ascii="Arial" w:eastAsia="Calibri" w:hAnsi="Arial" w:cs="Arial"/>
        </w:rPr>
      </w:pPr>
      <w:r w:rsidRPr="00784C22">
        <w:rPr>
          <w:rFonts w:ascii="Arial" w:eastAsia="Calibri" w:hAnsi="Arial" w:cs="Arial"/>
          <w:bCs/>
        </w:rPr>
        <w:t xml:space="preserve">El siguiente punto del Orden del Día correspondiente a </w:t>
      </w:r>
      <w:r w:rsidRPr="00784C22">
        <w:rPr>
          <w:rFonts w:ascii="Arial" w:eastAsia="Calibri" w:hAnsi="Arial" w:cs="Arial"/>
        </w:rPr>
        <w:t xml:space="preserve">“Asuntos Generales”, no habiendo quién haga uso de la palabra </w:t>
      </w:r>
      <w:r w:rsidRPr="00784C22">
        <w:rPr>
          <w:rFonts w:ascii="Arial" w:eastAsia="Calibri" w:hAnsi="Arial" w:cs="Arial"/>
          <w:lang w:val="es-ES_tradnl"/>
        </w:rPr>
        <w:t>y agotados todos los puntos del Orden del Día,</w:t>
      </w:r>
      <w:r w:rsidRPr="00784C22">
        <w:rPr>
          <w:rFonts w:ascii="Arial" w:eastAsia="Calibri" w:hAnsi="Arial" w:cs="Arial"/>
        </w:rPr>
        <w:t xml:space="preserve"> el Presidente C. Francisco Javier Saldívar Camacho, da por terminada la Décima Novena Reunión Ordinaria de la Comisión de Deporte a las 12:10 horas del día de su inicio. Asimismo, previa revisión de lo asentado, la firman los integrantes de la Comisión de Deporte que en ella intervinieron.</w:t>
      </w:r>
    </w:p>
    <w:p w14:paraId="0DBB69E2" w14:textId="77777777" w:rsidR="00784C22" w:rsidRPr="00784C22" w:rsidRDefault="00784C22" w:rsidP="00784C22">
      <w:pPr>
        <w:jc w:val="both"/>
        <w:rPr>
          <w:rFonts w:ascii="Arial" w:eastAsia="Calibri" w:hAnsi="Arial" w:cs="Arial"/>
        </w:rPr>
      </w:pPr>
    </w:p>
    <w:p w14:paraId="7A1E3B12" w14:textId="65DDC847" w:rsidR="00EF46E3" w:rsidRPr="00784C22" w:rsidRDefault="00784C22" w:rsidP="00784C22">
      <w:pPr>
        <w:jc w:val="right"/>
        <w:rPr>
          <w:rFonts w:ascii="Arial" w:eastAsia="Calibri" w:hAnsi="Arial" w:cs="Arial"/>
          <w:b/>
          <w:bCs/>
        </w:rPr>
      </w:pPr>
      <w:r w:rsidRPr="00784C22">
        <w:rPr>
          <w:rFonts w:ascii="Arial" w:eastAsia="Calibri" w:hAnsi="Arial" w:cs="Arial"/>
          <w:b/>
          <w:bCs/>
        </w:rPr>
        <w:t>Palacio Legislativo de San Lázaro, 26 de marzo de 2021</w:t>
      </w:r>
    </w:p>
    <w:p w14:paraId="74CD0830" w14:textId="77777777" w:rsidR="00D05CEB" w:rsidRPr="0063772B" w:rsidRDefault="00D05CEB" w:rsidP="0063772B">
      <w:pPr>
        <w:jc w:val="both"/>
        <w:rPr>
          <w:rFonts w:ascii="Arial" w:eastAsia="Calibri" w:hAnsi="Arial" w:cs="Arial"/>
        </w:rPr>
      </w:pPr>
    </w:p>
    <w:p w14:paraId="78C013F1" w14:textId="77777777" w:rsidR="000A15C1" w:rsidRDefault="00E97A83" w:rsidP="00F06C30">
      <w:pPr>
        <w:pStyle w:val="Prrafodelista"/>
        <w:numPr>
          <w:ilvl w:val="0"/>
          <w:numId w:val="5"/>
        </w:numPr>
        <w:jc w:val="both"/>
        <w:rPr>
          <w:rFonts w:ascii="Arial" w:eastAsia="Calibri" w:hAnsi="Arial" w:cs="Arial"/>
          <w:b/>
          <w:color w:val="FFFFFF" w:themeColor="background1"/>
          <w:highlight w:val="black"/>
        </w:rPr>
      </w:pPr>
      <w:r>
        <w:rPr>
          <w:rFonts w:ascii="Arial" w:eastAsia="Calibri" w:hAnsi="Arial" w:cs="Arial"/>
          <w:b/>
          <w:color w:val="FFFFFF" w:themeColor="background1"/>
          <w:highlight w:val="black"/>
        </w:rPr>
        <w:t>DEROGADA</w:t>
      </w:r>
    </w:p>
    <w:p w14:paraId="7BCA0426" w14:textId="77777777" w:rsidR="000A15C1" w:rsidRDefault="000A15C1" w:rsidP="000A15C1">
      <w:pPr>
        <w:pStyle w:val="Prrafodelista"/>
        <w:ind w:left="360"/>
        <w:jc w:val="both"/>
        <w:rPr>
          <w:rFonts w:ascii="Arial" w:eastAsia="Calibri" w:hAnsi="Arial" w:cs="Arial"/>
          <w:b/>
          <w:color w:val="FFFFFF" w:themeColor="background1"/>
          <w:highlight w:val="black"/>
        </w:rPr>
      </w:pPr>
    </w:p>
    <w:p w14:paraId="100E32E6" w14:textId="77777777" w:rsidR="00233A2C" w:rsidRPr="00CB7128" w:rsidRDefault="00CB7128" w:rsidP="00F06C30">
      <w:pPr>
        <w:pStyle w:val="Prrafodelista"/>
        <w:numPr>
          <w:ilvl w:val="0"/>
          <w:numId w:val="5"/>
        </w:numPr>
        <w:jc w:val="both"/>
        <w:rPr>
          <w:rFonts w:ascii="Arial" w:eastAsia="Calibri" w:hAnsi="Arial" w:cs="Arial"/>
          <w:b/>
          <w:color w:val="FFFFFF" w:themeColor="background1"/>
          <w:highlight w:val="black"/>
        </w:rPr>
      </w:pPr>
      <w:r w:rsidRPr="00CB7128">
        <w:rPr>
          <w:rFonts w:ascii="Arial" w:eastAsia="Calibri" w:hAnsi="Arial" w:cs="Arial"/>
          <w:b/>
          <w:color w:val="FFFFFF" w:themeColor="background1"/>
          <w:highlight w:val="black"/>
        </w:rPr>
        <w:t>REUNIONES CON SERVIDORES PÚB</w:t>
      </w:r>
      <w:r w:rsidR="00D76BF3">
        <w:rPr>
          <w:rFonts w:ascii="Arial" w:eastAsia="Calibri" w:hAnsi="Arial" w:cs="Arial"/>
          <w:b/>
          <w:color w:val="FFFFFF" w:themeColor="background1"/>
          <w:highlight w:val="black"/>
        </w:rPr>
        <w:t>Ll</w:t>
      </w:r>
      <w:r w:rsidRPr="00CB7128">
        <w:rPr>
          <w:rFonts w:ascii="Arial" w:eastAsia="Calibri" w:hAnsi="Arial" w:cs="Arial"/>
          <w:b/>
          <w:color w:val="FFFFFF" w:themeColor="background1"/>
          <w:highlight w:val="black"/>
        </w:rPr>
        <w:t>COS</w:t>
      </w:r>
    </w:p>
    <w:p w14:paraId="0BC3563C" w14:textId="77777777" w:rsidR="00CB7128" w:rsidRDefault="00CB7128" w:rsidP="00B2077A">
      <w:pPr>
        <w:jc w:val="both"/>
        <w:rPr>
          <w:rFonts w:ascii="Arial" w:eastAsia="Calibri" w:hAnsi="Arial" w:cs="Arial"/>
        </w:rPr>
      </w:pPr>
    </w:p>
    <w:p w14:paraId="5FCFE382" w14:textId="77777777" w:rsidR="007F0BB1" w:rsidRPr="00A1264A" w:rsidRDefault="00377330" w:rsidP="00406646">
      <w:pPr>
        <w:jc w:val="both"/>
        <w:rPr>
          <w:rFonts w:ascii="Arial" w:eastAsia="Calibri" w:hAnsi="Arial" w:cs="Arial"/>
        </w:rPr>
      </w:pPr>
      <w:r w:rsidRPr="000E6140">
        <w:rPr>
          <w:rFonts w:ascii="Arial" w:eastAsia="Calibri" w:hAnsi="Arial" w:cs="Arial"/>
        </w:rPr>
        <w:t xml:space="preserve">En el periodo que se reporta, no se han realizado </w:t>
      </w:r>
      <w:r>
        <w:rPr>
          <w:rFonts w:ascii="Arial" w:eastAsia="Calibri" w:hAnsi="Arial" w:cs="Arial"/>
        </w:rPr>
        <w:t>reuniones</w:t>
      </w:r>
      <w:r w:rsidRPr="000E6140">
        <w:rPr>
          <w:rFonts w:ascii="Arial" w:eastAsia="Calibri" w:hAnsi="Arial" w:cs="Arial"/>
        </w:rPr>
        <w:t>.</w:t>
      </w:r>
    </w:p>
    <w:p w14:paraId="4557D668" w14:textId="77777777" w:rsidR="00DC6B41" w:rsidRDefault="00DC6B41" w:rsidP="00DC6B41">
      <w:pPr>
        <w:pStyle w:val="Prrafodelista"/>
        <w:ind w:left="360"/>
        <w:jc w:val="both"/>
        <w:rPr>
          <w:rFonts w:ascii="Arial" w:eastAsia="Calibri" w:hAnsi="Arial" w:cs="Arial"/>
        </w:rPr>
      </w:pPr>
    </w:p>
    <w:p w14:paraId="55C92800" w14:textId="77777777" w:rsidR="00233A2C" w:rsidRDefault="00CB7128" w:rsidP="00F06C30">
      <w:pPr>
        <w:pStyle w:val="Prrafodelista"/>
        <w:numPr>
          <w:ilvl w:val="0"/>
          <w:numId w:val="6"/>
        </w:numPr>
        <w:jc w:val="both"/>
        <w:rPr>
          <w:rFonts w:ascii="Arial" w:eastAsia="Calibri" w:hAnsi="Arial" w:cs="Arial"/>
          <w:b/>
          <w:color w:val="FFFFFF" w:themeColor="background1"/>
          <w:highlight w:val="black"/>
        </w:rPr>
      </w:pPr>
      <w:r w:rsidRPr="00CB7128">
        <w:rPr>
          <w:rFonts w:ascii="Arial" w:eastAsia="Calibri" w:hAnsi="Arial" w:cs="Arial"/>
          <w:b/>
          <w:color w:val="FFFFFF" w:themeColor="background1"/>
          <w:highlight w:val="black"/>
        </w:rPr>
        <w:t>DOCUMENTOS, OPINIONES E INFORMES GENERADO</w:t>
      </w:r>
      <w:r w:rsidR="00E97A83">
        <w:rPr>
          <w:rFonts w:ascii="Arial" w:eastAsia="Calibri" w:hAnsi="Arial" w:cs="Arial"/>
          <w:b/>
          <w:color w:val="FFFFFF" w:themeColor="background1"/>
          <w:highlight w:val="black"/>
        </w:rPr>
        <w:t>S</w:t>
      </w:r>
    </w:p>
    <w:p w14:paraId="21106823" w14:textId="77777777" w:rsidR="00C235F6" w:rsidRPr="00CB7128" w:rsidRDefault="00C235F6" w:rsidP="00C235F6">
      <w:pPr>
        <w:pStyle w:val="Prrafodelista"/>
        <w:ind w:left="360"/>
        <w:jc w:val="both"/>
        <w:rPr>
          <w:rFonts w:ascii="Arial" w:eastAsia="Calibri" w:hAnsi="Arial" w:cs="Arial"/>
          <w:b/>
          <w:color w:val="FFFFFF" w:themeColor="background1"/>
          <w:highlight w:val="black"/>
        </w:rPr>
      </w:pPr>
    </w:p>
    <w:p w14:paraId="0D77BBEB" w14:textId="16583BA4" w:rsidR="0063772B" w:rsidRDefault="00784C22" w:rsidP="0063772B">
      <w:pPr>
        <w:jc w:val="both"/>
        <w:rPr>
          <w:rFonts w:ascii="Arial" w:eastAsia="Calibri" w:hAnsi="Arial" w:cs="Arial"/>
        </w:rPr>
      </w:pPr>
      <w:r>
        <w:rPr>
          <w:rFonts w:ascii="Arial" w:eastAsia="Calibri" w:hAnsi="Arial" w:cs="Arial"/>
          <w:lang w:val="es-ES_tradnl" w:eastAsia="en-US"/>
        </w:rPr>
        <w:t xml:space="preserve">En el periodo que se reporta, no se han generado opiniones. </w:t>
      </w:r>
    </w:p>
    <w:p w14:paraId="4570D880" w14:textId="77777777" w:rsidR="00CD69EF" w:rsidRDefault="00CD69EF" w:rsidP="0063772B">
      <w:pPr>
        <w:jc w:val="both"/>
        <w:rPr>
          <w:rFonts w:ascii="Arial" w:eastAsia="Calibri" w:hAnsi="Arial" w:cs="Arial"/>
        </w:rPr>
      </w:pPr>
    </w:p>
    <w:p w14:paraId="152E6DD6" w14:textId="77777777" w:rsidR="00233A2C" w:rsidRPr="00651248" w:rsidRDefault="00CB7128" w:rsidP="00F06C30">
      <w:pPr>
        <w:pStyle w:val="Prrafodelista"/>
        <w:numPr>
          <w:ilvl w:val="0"/>
          <w:numId w:val="7"/>
        </w:numPr>
        <w:jc w:val="both"/>
        <w:rPr>
          <w:rFonts w:ascii="Arial" w:eastAsia="Calibri" w:hAnsi="Arial" w:cs="Arial"/>
          <w:b/>
          <w:color w:val="FFFFFF" w:themeColor="background1"/>
          <w:highlight w:val="black"/>
        </w:rPr>
      </w:pPr>
      <w:r w:rsidRPr="00651248">
        <w:rPr>
          <w:rFonts w:ascii="Arial" w:eastAsia="Calibri" w:hAnsi="Arial" w:cs="Arial"/>
          <w:b/>
          <w:color w:val="FFFFFF" w:themeColor="background1"/>
          <w:highlight w:val="black"/>
        </w:rPr>
        <w:t>SUBCOMISIONES O GRUPOS DE TRABAJO</w:t>
      </w:r>
    </w:p>
    <w:p w14:paraId="31385B39" w14:textId="77777777" w:rsidR="00233A2C" w:rsidRDefault="00233A2C" w:rsidP="00233A2C">
      <w:pPr>
        <w:jc w:val="both"/>
        <w:rPr>
          <w:rFonts w:ascii="Arial" w:eastAsia="Calibri" w:hAnsi="Arial" w:cs="Arial"/>
        </w:rPr>
      </w:pPr>
    </w:p>
    <w:p w14:paraId="5A106130" w14:textId="4D2270C0" w:rsidR="00E06223" w:rsidRDefault="00E06223" w:rsidP="00E06223">
      <w:pPr>
        <w:jc w:val="both"/>
        <w:rPr>
          <w:rFonts w:ascii="Arial" w:eastAsia="Calibri" w:hAnsi="Arial" w:cs="Arial"/>
        </w:rPr>
      </w:pPr>
      <w:r>
        <w:rPr>
          <w:rFonts w:ascii="Arial" w:eastAsia="Calibri" w:hAnsi="Arial" w:cs="Arial"/>
        </w:rPr>
        <w:t>D</w:t>
      </w:r>
      <w:r w:rsidRPr="00B52771">
        <w:rPr>
          <w:rFonts w:ascii="Arial" w:eastAsia="Calibri" w:hAnsi="Arial" w:cs="Arial"/>
        </w:rPr>
        <w:t xml:space="preserve">e conformidad con el artículo 44, numeral 4 de la Ley Orgánica del Congreso General de los Estados Unidos Mexicanos; </w:t>
      </w:r>
      <w:r>
        <w:rPr>
          <w:rFonts w:ascii="Arial" w:eastAsia="Calibri" w:hAnsi="Arial" w:cs="Arial"/>
        </w:rPr>
        <w:t xml:space="preserve">en el seno de la Comisión de Deporte se integró la Subcomisión </w:t>
      </w:r>
      <w:r w:rsidRPr="00AB63C3">
        <w:rPr>
          <w:rFonts w:ascii="Arial" w:eastAsia="Calibri" w:hAnsi="Arial" w:cs="Arial"/>
        </w:rPr>
        <w:t>de Análisis y Dictamen Legislativo</w:t>
      </w:r>
      <w:r>
        <w:rPr>
          <w:rFonts w:ascii="Arial" w:eastAsia="Calibri" w:hAnsi="Arial" w:cs="Arial"/>
        </w:rPr>
        <w:t>, la cual tiene como objeto</w:t>
      </w:r>
      <w:r>
        <w:rPr>
          <w:rFonts w:ascii="Arial" w:eastAsia="Calibri" w:hAnsi="Arial" w:cs="Arial"/>
          <w:b/>
        </w:rPr>
        <w:t xml:space="preserve"> </w:t>
      </w:r>
      <w:r w:rsidRPr="0073096A">
        <w:rPr>
          <w:rFonts w:ascii="Arial" w:eastAsia="Calibri" w:hAnsi="Arial" w:cs="Arial"/>
        </w:rPr>
        <w:t>dar respuesta</w:t>
      </w:r>
      <w:r w:rsidRPr="00AB63C3">
        <w:rPr>
          <w:rFonts w:ascii="Arial" w:eastAsia="Calibri" w:hAnsi="Arial" w:cs="Arial"/>
        </w:rPr>
        <w:t xml:space="preserve"> oportuna a los trabajos legislativos que sean turnados por el </w:t>
      </w:r>
      <w:r w:rsidRPr="00AB63C3">
        <w:rPr>
          <w:rFonts w:ascii="Arial" w:eastAsia="Calibri" w:hAnsi="Arial" w:cs="Arial"/>
        </w:rPr>
        <w:lastRenderedPageBreak/>
        <w:t xml:space="preserve">Pleno de la Cámara de Diputados a la Comisión de </w:t>
      </w:r>
      <w:r>
        <w:rPr>
          <w:rFonts w:ascii="Arial" w:eastAsia="Calibri" w:hAnsi="Arial" w:cs="Arial"/>
        </w:rPr>
        <w:t>Deporte</w:t>
      </w:r>
      <w:r w:rsidRPr="00AB63C3">
        <w:rPr>
          <w:rFonts w:ascii="Arial" w:eastAsia="Calibri" w:hAnsi="Arial" w:cs="Arial"/>
        </w:rPr>
        <w:t>, para emitir pre dictámenes basados en el estudio, análisis y discusión respectivamente</w:t>
      </w:r>
      <w:r w:rsidR="0055577A">
        <w:rPr>
          <w:rFonts w:ascii="Arial" w:eastAsia="Calibri" w:hAnsi="Arial" w:cs="Arial"/>
        </w:rPr>
        <w:t xml:space="preserve">, </w:t>
      </w:r>
      <w:r w:rsidRPr="00AB63C3">
        <w:rPr>
          <w:rFonts w:ascii="Arial" w:eastAsia="Calibri" w:hAnsi="Arial" w:cs="Arial"/>
        </w:rPr>
        <w:t>y acorde con los temas de</w:t>
      </w:r>
      <w:r>
        <w:rPr>
          <w:rFonts w:ascii="Arial" w:eastAsia="Calibri" w:hAnsi="Arial" w:cs="Arial"/>
        </w:rPr>
        <w:t xml:space="preserve">portivos </w:t>
      </w:r>
      <w:r w:rsidRPr="00AB63C3">
        <w:rPr>
          <w:rFonts w:ascii="Arial" w:eastAsia="Calibri" w:hAnsi="Arial" w:cs="Arial"/>
        </w:rPr>
        <w:t>con el propósito de fortalecer el marco jurídico.</w:t>
      </w:r>
    </w:p>
    <w:p w14:paraId="416D5337" w14:textId="77777777" w:rsidR="00E06223" w:rsidRDefault="00E06223" w:rsidP="00E06223">
      <w:pPr>
        <w:jc w:val="both"/>
        <w:rPr>
          <w:rFonts w:ascii="Arial" w:eastAsia="Calibri" w:hAnsi="Arial" w:cs="Arial"/>
        </w:rPr>
      </w:pPr>
    </w:p>
    <w:p w14:paraId="1A1E4A96" w14:textId="77777777" w:rsidR="00455F4C" w:rsidRPr="00A1264A" w:rsidRDefault="00377330" w:rsidP="00377330">
      <w:pPr>
        <w:jc w:val="both"/>
        <w:rPr>
          <w:rFonts w:ascii="Arial" w:hAnsi="Arial" w:cs="Arial"/>
          <w:color w:val="000000" w:themeColor="text1"/>
        </w:rPr>
      </w:pPr>
      <w:r w:rsidRPr="000E6140">
        <w:rPr>
          <w:rFonts w:ascii="Arial" w:eastAsia="Calibri" w:hAnsi="Arial" w:cs="Arial"/>
        </w:rPr>
        <w:t xml:space="preserve">En el periodo que se reporta, no se han realizado </w:t>
      </w:r>
      <w:r w:rsidR="00E06223">
        <w:rPr>
          <w:rFonts w:ascii="Arial" w:hAnsi="Arial" w:cs="Arial"/>
          <w:color w:val="000000" w:themeColor="text1"/>
        </w:rPr>
        <w:t>reuniones de trabajo</w:t>
      </w:r>
      <w:r>
        <w:rPr>
          <w:rFonts w:ascii="Arial" w:hAnsi="Arial" w:cs="Arial"/>
          <w:color w:val="000000" w:themeColor="text1"/>
        </w:rPr>
        <w:t xml:space="preserve"> con las subcomisiones de trabajo.</w:t>
      </w:r>
    </w:p>
    <w:p w14:paraId="17201BA9" w14:textId="77777777" w:rsidR="00C01227" w:rsidRDefault="00C01227" w:rsidP="0055577A">
      <w:pPr>
        <w:jc w:val="both"/>
        <w:rPr>
          <w:rFonts w:ascii="Arial" w:eastAsia="Calibri" w:hAnsi="Arial" w:cs="Arial"/>
        </w:rPr>
      </w:pPr>
    </w:p>
    <w:p w14:paraId="45D1DA97" w14:textId="77777777" w:rsidR="00233A2C" w:rsidRPr="00881708" w:rsidRDefault="00DD55FE" w:rsidP="00F06C30">
      <w:pPr>
        <w:pStyle w:val="Prrafodelista"/>
        <w:numPr>
          <w:ilvl w:val="0"/>
          <w:numId w:val="8"/>
        </w:numPr>
        <w:jc w:val="both"/>
        <w:rPr>
          <w:rFonts w:ascii="Arial" w:eastAsia="Calibri" w:hAnsi="Arial" w:cs="Arial"/>
          <w:b/>
          <w:color w:val="FFFFFF" w:themeColor="background1"/>
          <w:highlight w:val="black"/>
        </w:rPr>
      </w:pPr>
      <w:r w:rsidRPr="00881708">
        <w:rPr>
          <w:rFonts w:ascii="Arial" w:eastAsia="Calibri" w:hAnsi="Arial" w:cs="Arial"/>
          <w:b/>
          <w:color w:val="FFFFFF" w:themeColor="background1"/>
          <w:highlight w:val="black"/>
        </w:rPr>
        <w:t>VIAJES OFICIALES DE TRABAJO NACIONAL E INTERNACIONAL</w:t>
      </w:r>
    </w:p>
    <w:p w14:paraId="1EBBB58A" w14:textId="77777777" w:rsidR="00233A2C" w:rsidRDefault="00233A2C" w:rsidP="00233A2C">
      <w:pPr>
        <w:jc w:val="both"/>
        <w:rPr>
          <w:rFonts w:ascii="Arial" w:eastAsia="Calibri" w:hAnsi="Arial" w:cs="Arial"/>
        </w:rPr>
      </w:pPr>
    </w:p>
    <w:p w14:paraId="22302B14" w14:textId="77777777" w:rsidR="000E6140" w:rsidRPr="000E6140" w:rsidRDefault="000E6140" w:rsidP="000E6140">
      <w:pPr>
        <w:jc w:val="both"/>
        <w:rPr>
          <w:rFonts w:ascii="Arial" w:eastAsia="Calibri" w:hAnsi="Arial" w:cs="Arial"/>
        </w:rPr>
      </w:pPr>
      <w:r w:rsidRPr="000E6140">
        <w:rPr>
          <w:rFonts w:ascii="Arial" w:eastAsia="Calibri" w:hAnsi="Arial" w:cs="Arial"/>
        </w:rPr>
        <w:t>En el periodo que se reporta, no se han realizado viajes oficiales de carácter nacional o internacional.</w:t>
      </w:r>
    </w:p>
    <w:p w14:paraId="2CF15DBB" w14:textId="77777777" w:rsidR="00D23A58" w:rsidRDefault="00D23A58" w:rsidP="00233A2C">
      <w:pPr>
        <w:jc w:val="both"/>
        <w:rPr>
          <w:rFonts w:ascii="Arial" w:eastAsia="Calibri" w:hAnsi="Arial" w:cs="Arial"/>
        </w:rPr>
      </w:pPr>
    </w:p>
    <w:p w14:paraId="42A5A301" w14:textId="77777777" w:rsidR="00DD55FE" w:rsidRPr="00B803EC" w:rsidRDefault="00DD55FE" w:rsidP="00F06C30">
      <w:pPr>
        <w:pStyle w:val="Prrafodelista"/>
        <w:numPr>
          <w:ilvl w:val="0"/>
          <w:numId w:val="9"/>
        </w:numPr>
        <w:jc w:val="both"/>
        <w:rPr>
          <w:rFonts w:ascii="Arial" w:eastAsia="Calibri" w:hAnsi="Arial" w:cs="Arial"/>
          <w:b/>
          <w:color w:val="FFFFFF" w:themeColor="background1"/>
          <w:highlight w:val="black"/>
        </w:rPr>
      </w:pPr>
      <w:r w:rsidRPr="00B803EC">
        <w:rPr>
          <w:rFonts w:ascii="Arial" w:eastAsia="Calibri" w:hAnsi="Arial" w:cs="Arial"/>
          <w:b/>
          <w:color w:val="FFFFFF" w:themeColor="background1"/>
          <w:highlight w:val="black"/>
        </w:rPr>
        <w:t>ASUNTOS GENERALES</w:t>
      </w:r>
    </w:p>
    <w:p w14:paraId="676B2F8F" w14:textId="77777777" w:rsidR="00DD55FE" w:rsidRDefault="00DD55FE" w:rsidP="00233A2C">
      <w:pPr>
        <w:jc w:val="both"/>
        <w:rPr>
          <w:rFonts w:ascii="Arial" w:eastAsia="Calibri" w:hAnsi="Arial" w:cs="Arial"/>
        </w:rPr>
      </w:pPr>
    </w:p>
    <w:p w14:paraId="160C64C2" w14:textId="77777777" w:rsidR="00CD0E83" w:rsidRPr="00C52B42" w:rsidRDefault="00377330" w:rsidP="00C52B42">
      <w:pPr>
        <w:jc w:val="both"/>
        <w:rPr>
          <w:rFonts w:ascii="Arial" w:eastAsia="Calibri" w:hAnsi="Arial" w:cs="Arial"/>
          <w:highlight w:val="green"/>
        </w:rPr>
      </w:pPr>
      <w:r w:rsidRPr="000E6140">
        <w:rPr>
          <w:rFonts w:ascii="Arial" w:eastAsia="Calibri" w:hAnsi="Arial" w:cs="Arial"/>
        </w:rPr>
        <w:t>En el periodo que se reporta</w:t>
      </w:r>
      <w:r w:rsidR="00C52B42">
        <w:rPr>
          <w:rFonts w:ascii="Arial" w:eastAsia="Calibri" w:hAnsi="Arial" w:cs="Arial"/>
        </w:rPr>
        <w:t xml:space="preserve"> y derivado de la contingencia sanitaria por el COVID-19, </w:t>
      </w:r>
      <w:r w:rsidRPr="000E6140">
        <w:rPr>
          <w:rFonts w:ascii="Arial" w:eastAsia="Calibri" w:hAnsi="Arial" w:cs="Arial"/>
        </w:rPr>
        <w:t xml:space="preserve">no se han </w:t>
      </w:r>
      <w:r w:rsidR="005977DC" w:rsidRPr="00493C47">
        <w:rPr>
          <w:rFonts w:ascii="Arial" w:eastAsia="Calibri" w:hAnsi="Arial" w:cs="Arial"/>
        </w:rPr>
        <w:t>recib</w:t>
      </w:r>
      <w:r>
        <w:rPr>
          <w:rFonts w:ascii="Arial" w:eastAsia="Calibri" w:hAnsi="Arial" w:cs="Arial"/>
        </w:rPr>
        <w:t xml:space="preserve">ido </w:t>
      </w:r>
      <w:r w:rsidR="005977DC" w:rsidRPr="00493C47">
        <w:rPr>
          <w:rFonts w:ascii="Arial" w:eastAsia="Calibri" w:hAnsi="Arial" w:cs="Arial"/>
        </w:rPr>
        <w:t>en las oficinas de la Comisión</w:t>
      </w:r>
      <w:r w:rsidR="00D35BC7" w:rsidRPr="00493C47">
        <w:rPr>
          <w:rFonts w:ascii="Arial" w:eastAsia="Calibri" w:hAnsi="Arial" w:cs="Arial"/>
        </w:rPr>
        <w:t xml:space="preserve"> </w:t>
      </w:r>
      <w:r w:rsidR="00C52B42">
        <w:rPr>
          <w:rFonts w:ascii="Arial" w:eastAsia="Calibri" w:hAnsi="Arial" w:cs="Arial"/>
        </w:rPr>
        <w:t xml:space="preserve">a ningún </w:t>
      </w:r>
      <w:r w:rsidR="00CC26DA" w:rsidRPr="005977DC">
        <w:rPr>
          <w:rFonts w:ascii="Arial" w:eastAsia="Calibri" w:hAnsi="Arial" w:cs="Arial"/>
        </w:rPr>
        <w:t xml:space="preserve">ciudadano, </w:t>
      </w:r>
      <w:r w:rsidR="00CD0E83" w:rsidRPr="005977DC">
        <w:rPr>
          <w:rFonts w:ascii="Arial" w:eastAsia="Calibri" w:hAnsi="Arial" w:cs="Arial"/>
        </w:rPr>
        <w:t>organizaci</w:t>
      </w:r>
      <w:r w:rsidR="00C52B42">
        <w:rPr>
          <w:rFonts w:ascii="Arial" w:eastAsia="Calibri" w:hAnsi="Arial" w:cs="Arial"/>
        </w:rPr>
        <w:t>ón</w:t>
      </w:r>
      <w:r w:rsidR="00CD0E83" w:rsidRPr="005977DC">
        <w:rPr>
          <w:rFonts w:ascii="Arial" w:eastAsia="Calibri" w:hAnsi="Arial" w:cs="Arial"/>
        </w:rPr>
        <w:t xml:space="preserve"> deportiva y</w:t>
      </w:r>
      <w:r w:rsidR="00C52B42">
        <w:rPr>
          <w:rFonts w:ascii="Arial" w:eastAsia="Calibri" w:hAnsi="Arial" w:cs="Arial"/>
        </w:rPr>
        <w:t>/o</w:t>
      </w:r>
      <w:r w:rsidR="00CD0E83" w:rsidRPr="005977DC">
        <w:rPr>
          <w:rFonts w:ascii="Arial" w:eastAsia="Calibri" w:hAnsi="Arial" w:cs="Arial"/>
        </w:rPr>
        <w:t xml:space="preserve"> particulares vinculadas con el deporte</w:t>
      </w:r>
      <w:r w:rsidR="00C52B42">
        <w:rPr>
          <w:rFonts w:ascii="Arial" w:eastAsia="Calibri" w:hAnsi="Arial" w:cs="Arial"/>
        </w:rPr>
        <w:t xml:space="preserve">. </w:t>
      </w:r>
    </w:p>
    <w:p w14:paraId="748217DA" w14:textId="77777777" w:rsidR="00B437E2" w:rsidRPr="00493C47" w:rsidRDefault="00B437E2" w:rsidP="00493C47">
      <w:pPr>
        <w:jc w:val="both"/>
        <w:rPr>
          <w:rFonts w:ascii="Arial" w:eastAsia="Calibri" w:hAnsi="Arial" w:cs="Arial"/>
        </w:rPr>
      </w:pPr>
    </w:p>
    <w:p w14:paraId="3DD9FAEF" w14:textId="77777777" w:rsidR="00DD55FE" w:rsidRPr="00F4643E" w:rsidRDefault="00DD55FE" w:rsidP="00F06C30">
      <w:pPr>
        <w:pStyle w:val="Prrafodelista"/>
        <w:numPr>
          <w:ilvl w:val="0"/>
          <w:numId w:val="9"/>
        </w:numPr>
        <w:jc w:val="both"/>
        <w:rPr>
          <w:rFonts w:ascii="Arial" w:eastAsia="Calibri" w:hAnsi="Arial" w:cs="Arial"/>
          <w:b/>
          <w:color w:val="FFFFFF" w:themeColor="background1"/>
          <w:highlight w:val="black"/>
        </w:rPr>
      </w:pPr>
      <w:r w:rsidRPr="00F4643E">
        <w:rPr>
          <w:rFonts w:ascii="Arial" w:eastAsia="Calibri" w:hAnsi="Arial" w:cs="Arial"/>
          <w:b/>
          <w:color w:val="FFFFFF" w:themeColor="background1"/>
          <w:highlight w:val="black"/>
        </w:rPr>
        <w:t>DOCUMENTOS DIVERSOS Y/O PUBLICACIONES</w:t>
      </w:r>
    </w:p>
    <w:p w14:paraId="6E7C7CA9" w14:textId="77777777" w:rsidR="00DD55FE" w:rsidRPr="00DD55FE" w:rsidRDefault="00DD55FE" w:rsidP="00DD55FE">
      <w:pPr>
        <w:jc w:val="both"/>
        <w:rPr>
          <w:rFonts w:ascii="Arial" w:eastAsia="Calibri" w:hAnsi="Arial" w:cs="Arial"/>
        </w:rPr>
      </w:pPr>
    </w:p>
    <w:p w14:paraId="38C7576E" w14:textId="75285958" w:rsidR="000E6140" w:rsidRPr="000661DB" w:rsidRDefault="000E6140" w:rsidP="000E6140">
      <w:pPr>
        <w:jc w:val="both"/>
        <w:rPr>
          <w:rFonts w:ascii="Arial" w:eastAsia="Calibri" w:hAnsi="Arial" w:cs="Arial"/>
        </w:rPr>
      </w:pPr>
      <w:r>
        <w:rPr>
          <w:rFonts w:ascii="Arial" w:eastAsia="Calibri" w:hAnsi="Arial" w:cs="Arial"/>
        </w:rPr>
        <w:t>En este periodo, n</w:t>
      </w:r>
      <w:r w:rsidRPr="000661DB">
        <w:rPr>
          <w:rFonts w:ascii="Arial" w:eastAsia="Calibri" w:hAnsi="Arial" w:cs="Arial"/>
        </w:rPr>
        <w:t xml:space="preserve">o se </w:t>
      </w:r>
      <w:r>
        <w:rPr>
          <w:rFonts w:ascii="Arial" w:eastAsia="Calibri" w:hAnsi="Arial" w:cs="Arial"/>
        </w:rPr>
        <w:t>gener</w:t>
      </w:r>
      <w:r w:rsidR="003C309F">
        <w:rPr>
          <w:rFonts w:ascii="Arial" w:eastAsia="Calibri" w:hAnsi="Arial" w:cs="Arial"/>
        </w:rPr>
        <w:t>ar</w:t>
      </w:r>
      <w:r>
        <w:rPr>
          <w:rFonts w:ascii="Arial" w:eastAsia="Calibri" w:hAnsi="Arial" w:cs="Arial"/>
        </w:rPr>
        <w:t>on documentos y/o</w:t>
      </w:r>
      <w:r w:rsidRPr="000661DB">
        <w:rPr>
          <w:rFonts w:ascii="Arial" w:eastAsia="Calibri" w:hAnsi="Arial" w:cs="Arial"/>
        </w:rPr>
        <w:t xml:space="preserve"> publicaciones.</w:t>
      </w:r>
    </w:p>
    <w:p w14:paraId="5271F080" w14:textId="77777777" w:rsidR="00F612A0" w:rsidRPr="00233A2C" w:rsidRDefault="00F612A0" w:rsidP="00DD55FE">
      <w:pPr>
        <w:jc w:val="both"/>
        <w:rPr>
          <w:rFonts w:ascii="Arial" w:eastAsia="Calibri" w:hAnsi="Arial" w:cs="Arial"/>
        </w:rPr>
      </w:pPr>
    </w:p>
    <w:p w14:paraId="78243AA9" w14:textId="77777777" w:rsidR="00DD55FE" w:rsidRPr="00F4643E" w:rsidRDefault="00F4643E" w:rsidP="00F06C30">
      <w:pPr>
        <w:pStyle w:val="Prrafodelista"/>
        <w:numPr>
          <w:ilvl w:val="0"/>
          <w:numId w:val="9"/>
        </w:numPr>
        <w:jc w:val="both"/>
        <w:rPr>
          <w:rFonts w:ascii="Arial" w:eastAsia="Calibri" w:hAnsi="Arial" w:cs="Arial"/>
          <w:b/>
          <w:color w:val="FFFFFF" w:themeColor="background1"/>
          <w:highlight w:val="black"/>
        </w:rPr>
      </w:pPr>
      <w:r w:rsidRPr="00F4643E">
        <w:rPr>
          <w:rFonts w:ascii="Arial" w:eastAsia="Calibri" w:hAnsi="Arial" w:cs="Arial"/>
          <w:b/>
          <w:color w:val="FFFFFF" w:themeColor="background1"/>
          <w:highlight w:val="black"/>
        </w:rPr>
        <w:t>ACTIVIDADES DESARROLLADAS POR LA COMISIÓN COMO FOR</w:t>
      </w:r>
      <w:r w:rsidR="00CD3648">
        <w:rPr>
          <w:rFonts w:ascii="Arial" w:eastAsia="Calibri" w:hAnsi="Arial" w:cs="Arial"/>
          <w:b/>
          <w:color w:val="FFFFFF" w:themeColor="background1"/>
          <w:highlight w:val="black"/>
        </w:rPr>
        <w:t>O</w:t>
      </w:r>
      <w:r w:rsidRPr="00F4643E">
        <w:rPr>
          <w:rFonts w:ascii="Arial" w:eastAsia="Calibri" w:hAnsi="Arial" w:cs="Arial"/>
          <w:b/>
          <w:color w:val="FFFFFF" w:themeColor="background1"/>
          <w:highlight w:val="black"/>
        </w:rPr>
        <w:t xml:space="preserve">S, </w:t>
      </w:r>
      <w:r w:rsidR="00DD55FE" w:rsidRPr="00F4643E">
        <w:rPr>
          <w:rFonts w:ascii="Arial" w:eastAsia="Calibri" w:hAnsi="Arial" w:cs="Arial"/>
          <w:b/>
          <w:color w:val="FFFFFF" w:themeColor="background1"/>
          <w:highlight w:val="black"/>
        </w:rPr>
        <w:t>AUDIENCIAS</w:t>
      </w:r>
      <w:r w:rsidRPr="00F4643E">
        <w:rPr>
          <w:rFonts w:ascii="Arial" w:eastAsia="Calibri" w:hAnsi="Arial" w:cs="Arial"/>
          <w:b/>
          <w:color w:val="FFFFFF" w:themeColor="background1"/>
          <w:highlight w:val="black"/>
        </w:rPr>
        <w:t>, CONSULTAS, SEMINARIOS Y CONFERENCIAS</w:t>
      </w:r>
    </w:p>
    <w:p w14:paraId="20EB4F45" w14:textId="77777777" w:rsidR="00CC26DA" w:rsidRDefault="00CC26DA" w:rsidP="00233A2C">
      <w:pPr>
        <w:jc w:val="both"/>
        <w:rPr>
          <w:rFonts w:ascii="Arial" w:eastAsia="Calibri" w:hAnsi="Arial" w:cs="Arial"/>
        </w:rPr>
      </w:pPr>
    </w:p>
    <w:p w14:paraId="7E4CD6DD" w14:textId="2CCC5E53" w:rsidR="0064489A" w:rsidRDefault="007A13BB" w:rsidP="0064489A">
      <w:pPr>
        <w:jc w:val="both"/>
        <w:rPr>
          <w:rFonts w:ascii="Arial" w:eastAsia="Calibri" w:hAnsi="Arial" w:cs="Arial"/>
        </w:rPr>
      </w:pPr>
      <w:r w:rsidRPr="0073096A">
        <w:rPr>
          <w:rFonts w:ascii="Arial" w:eastAsia="Calibri" w:hAnsi="Arial" w:cs="Arial"/>
        </w:rPr>
        <w:t xml:space="preserve">En el periodo que se reporta, no se han realizado </w:t>
      </w:r>
      <w:r w:rsidR="0073096A" w:rsidRPr="0073096A">
        <w:rPr>
          <w:rFonts w:ascii="Arial" w:eastAsia="Calibri" w:hAnsi="Arial" w:cs="Arial"/>
        </w:rPr>
        <w:t>evento</w:t>
      </w:r>
      <w:r w:rsidR="00784C22">
        <w:rPr>
          <w:rFonts w:ascii="Arial" w:eastAsia="Calibri" w:hAnsi="Arial" w:cs="Arial"/>
        </w:rPr>
        <w:t>s</w:t>
      </w:r>
      <w:r w:rsidR="0073096A" w:rsidRPr="0073096A">
        <w:rPr>
          <w:rFonts w:ascii="Arial" w:eastAsia="Calibri" w:hAnsi="Arial" w:cs="Arial"/>
        </w:rPr>
        <w:t>.</w:t>
      </w:r>
    </w:p>
    <w:p w14:paraId="64DBE374" w14:textId="77777777" w:rsidR="007A13BB" w:rsidRDefault="007A13BB" w:rsidP="0064489A">
      <w:pPr>
        <w:jc w:val="both"/>
        <w:rPr>
          <w:rFonts w:ascii="Arial" w:eastAsia="Calibri" w:hAnsi="Arial" w:cs="Arial"/>
        </w:rPr>
      </w:pPr>
    </w:p>
    <w:p w14:paraId="62B1CD0E" w14:textId="77777777" w:rsidR="00DD55FE" w:rsidRPr="00F4643E" w:rsidRDefault="00DD55FE" w:rsidP="00F06C30">
      <w:pPr>
        <w:pStyle w:val="Prrafodelista"/>
        <w:numPr>
          <w:ilvl w:val="0"/>
          <w:numId w:val="9"/>
        </w:numPr>
        <w:jc w:val="both"/>
        <w:rPr>
          <w:rFonts w:ascii="Arial" w:eastAsia="Calibri" w:hAnsi="Arial" w:cs="Arial"/>
          <w:b/>
          <w:color w:val="FFFFFF" w:themeColor="background1"/>
          <w:highlight w:val="black"/>
        </w:rPr>
      </w:pPr>
      <w:r w:rsidRPr="00F4643E">
        <w:rPr>
          <w:rFonts w:ascii="Arial" w:eastAsia="Calibri" w:hAnsi="Arial" w:cs="Arial"/>
          <w:b/>
          <w:color w:val="FFFFFF" w:themeColor="background1"/>
          <w:highlight w:val="black"/>
        </w:rPr>
        <w:t>APLICACIÓN Y DESTINO FINAL DE RECURSOS ASIGNADOS</w:t>
      </w:r>
    </w:p>
    <w:p w14:paraId="5A146BD9" w14:textId="77777777" w:rsidR="00DD55FE" w:rsidRDefault="00DD55FE" w:rsidP="00233A2C">
      <w:pPr>
        <w:jc w:val="both"/>
        <w:rPr>
          <w:rFonts w:ascii="Arial" w:eastAsia="Calibri" w:hAnsi="Arial" w:cs="Arial"/>
        </w:rPr>
      </w:pPr>
    </w:p>
    <w:p w14:paraId="5C7A54E6" w14:textId="77777777" w:rsidR="00CB6D7B" w:rsidRDefault="008C5FB5" w:rsidP="00CB6D7B">
      <w:pPr>
        <w:jc w:val="both"/>
        <w:rPr>
          <w:rFonts w:ascii="Arial" w:eastAsia="Calibri" w:hAnsi="Arial" w:cs="Arial"/>
        </w:rPr>
      </w:pPr>
      <w:r w:rsidRPr="008C5FB5">
        <w:rPr>
          <w:rFonts w:ascii="Arial" w:eastAsia="Calibri" w:hAnsi="Arial" w:cs="Arial"/>
        </w:rPr>
        <w:t>En el período que se informa</w:t>
      </w:r>
      <w:r w:rsidR="00CB6D7B">
        <w:rPr>
          <w:rFonts w:ascii="Arial" w:eastAsia="Calibri" w:hAnsi="Arial" w:cs="Arial"/>
        </w:rPr>
        <w:t xml:space="preserve"> y d</w:t>
      </w:r>
      <w:r w:rsidR="00CB6D7B" w:rsidRPr="00CB6D7B">
        <w:rPr>
          <w:rFonts w:ascii="Arial" w:eastAsia="Calibri" w:hAnsi="Arial" w:cs="Arial"/>
        </w:rPr>
        <w:t xml:space="preserve">e acuerdo con los principios de transparencia, control y austeridad del gasto, que concurren en la Cámara de Diputados, la Comisión de </w:t>
      </w:r>
      <w:r w:rsidR="00CB6D7B">
        <w:rPr>
          <w:rFonts w:ascii="Arial" w:eastAsia="Calibri" w:hAnsi="Arial" w:cs="Arial"/>
        </w:rPr>
        <w:t>Deporte</w:t>
      </w:r>
      <w:r w:rsidR="00CB6D7B" w:rsidRPr="00CB6D7B">
        <w:rPr>
          <w:rFonts w:ascii="Arial" w:eastAsia="Calibri" w:hAnsi="Arial" w:cs="Arial"/>
        </w:rPr>
        <w:t xml:space="preserve"> de la LXIV Legislatura</w:t>
      </w:r>
      <w:r w:rsidR="00CB6D7B">
        <w:rPr>
          <w:rFonts w:ascii="Arial" w:eastAsia="Calibri" w:hAnsi="Arial" w:cs="Arial"/>
        </w:rPr>
        <w:t>,</w:t>
      </w:r>
      <w:r w:rsidR="00CB6D7B" w:rsidRPr="00CB6D7B">
        <w:rPr>
          <w:rFonts w:ascii="Arial" w:eastAsia="Calibri" w:hAnsi="Arial" w:cs="Arial"/>
        </w:rPr>
        <w:t xml:space="preserve"> ha ejercido mensualmente el fondo fijo para sufragar los gastos inmediatos que surgen en el desempeño de las actividades legislativas.</w:t>
      </w:r>
    </w:p>
    <w:p w14:paraId="5C17D910" w14:textId="77777777" w:rsidR="00CB6D7B" w:rsidRPr="00CB6D7B" w:rsidRDefault="00CB6D7B" w:rsidP="00CB6D7B">
      <w:pPr>
        <w:jc w:val="both"/>
        <w:rPr>
          <w:rFonts w:ascii="Arial" w:eastAsia="Calibri" w:hAnsi="Arial" w:cs="Arial"/>
        </w:rPr>
      </w:pPr>
    </w:p>
    <w:p w14:paraId="19EF2F07" w14:textId="77777777" w:rsidR="00CB6D7B" w:rsidRDefault="00CB6D7B" w:rsidP="00CB6D7B">
      <w:pPr>
        <w:jc w:val="both"/>
        <w:rPr>
          <w:rFonts w:ascii="Arial" w:eastAsia="Calibri" w:hAnsi="Arial" w:cs="Arial"/>
        </w:rPr>
      </w:pPr>
      <w:r w:rsidRPr="00CB6D7B">
        <w:rPr>
          <w:rFonts w:ascii="Arial" w:eastAsia="Calibri" w:hAnsi="Arial" w:cs="Arial"/>
        </w:rPr>
        <w:t>Asimismo, los recursos han sido ejercidos de manera íntegra en la adquisición de materiales necesarios para el trabajo de la comisión</w:t>
      </w:r>
      <w:r>
        <w:rPr>
          <w:rFonts w:ascii="Arial" w:eastAsia="Calibri" w:hAnsi="Arial" w:cs="Arial"/>
        </w:rPr>
        <w:t xml:space="preserve">, cumpliendo en tiempo y forma </w:t>
      </w:r>
      <w:r w:rsidRPr="008C5FB5">
        <w:rPr>
          <w:rFonts w:ascii="Arial" w:eastAsia="Calibri" w:hAnsi="Arial" w:cs="Arial"/>
        </w:rPr>
        <w:t>las comprobaciones respectivas ante la Dirección General de Finanzas de la Secretaría de Servicios Administrativos y Financieros.</w:t>
      </w:r>
    </w:p>
    <w:p w14:paraId="07EBEED2" w14:textId="77777777" w:rsidR="00CB6D7B" w:rsidRDefault="00CB6D7B" w:rsidP="00CB6D7B">
      <w:pPr>
        <w:jc w:val="both"/>
        <w:rPr>
          <w:rFonts w:ascii="Arial" w:eastAsia="Calibri" w:hAnsi="Arial" w:cs="Arial"/>
        </w:rPr>
      </w:pPr>
    </w:p>
    <w:p w14:paraId="0135A883" w14:textId="77777777" w:rsidR="008C5FB5" w:rsidRPr="00233A2C" w:rsidRDefault="008C5FB5" w:rsidP="00C52B42">
      <w:pPr>
        <w:rPr>
          <w:rFonts w:ascii="Arial" w:eastAsia="Calibri" w:hAnsi="Arial" w:cs="Arial"/>
        </w:rPr>
      </w:pPr>
    </w:p>
    <w:sectPr w:rsidR="008C5FB5" w:rsidRPr="00233A2C" w:rsidSect="00E9190E">
      <w:headerReference w:type="default" r:id="rId12"/>
      <w:footerReference w:type="even" r:id="rId13"/>
      <w:footerReference w:type="default" r:id="rId14"/>
      <w:pgSz w:w="12240" w:h="15840"/>
      <w:pgMar w:top="2836" w:right="1701" w:bottom="1417" w:left="1701" w:header="1135" w:footer="10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D1838" w14:textId="77777777" w:rsidR="000838EA" w:rsidRDefault="000838EA" w:rsidP="000E0527">
      <w:r>
        <w:separator/>
      </w:r>
    </w:p>
  </w:endnote>
  <w:endnote w:type="continuationSeparator" w:id="0">
    <w:p w14:paraId="3581770E" w14:textId="77777777" w:rsidR="000838EA" w:rsidRDefault="000838EA" w:rsidP="000E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28325197"/>
      <w:docPartObj>
        <w:docPartGallery w:val="Page Numbers (Bottom of Page)"/>
        <w:docPartUnique/>
      </w:docPartObj>
    </w:sdtPr>
    <w:sdtEndPr>
      <w:rPr>
        <w:rStyle w:val="Nmerodepgina"/>
      </w:rPr>
    </w:sdtEndPr>
    <w:sdtContent>
      <w:p w14:paraId="3E513C96" w14:textId="77777777" w:rsidR="005F1B9A" w:rsidRDefault="005F1B9A" w:rsidP="00EF0ED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D8E1D55" w14:textId="77777777" w:rsidR="005F1B9A" w:rsidRDefault="005F1B9A" w:rsidP="000575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62170991"/>
      <w:docPartObj>
        <w:docPartGallery w:val="Page Numbers (Bottom of Page)"/>
        <w:docPartUnique/>
      </w:docPartObj>
    </w:sdtPr>
    <w:sdtEndPr>
      <w:rPr>
        <w:rStyle w:val="Nmerodepgina"/>
      </w:rPr>
    </w:sdtEndPr>
    <w:sdtContent>
      <w:p w14:paraId="35B524FD" w14:textId="10BAD36C" w:rsidR="005F1B9A" w:rsidRDefault="005F1B9A" w:rsidP="00AD270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414F7">
          <w:rPr>
            <w:rStyle w:val="Nmerodepgina"/>
            <w:noProof/>
          </w:rPr>
          <w:t>1</w:t>
        </w:r>
        <w:r>
          <w:rPr>
            <w:rStyle w:val="Nmerodepgina"/>
          </w:rPr>
          <w:fldChar w:fldCharType="end"/>
        </w:r>
      </w:p>
    </w:sdtContent>
  </w:sdt>
  <w:p w14:paraId="0158BD27" w14:textId="77777777" w:rsidR="005F1B9A" w:rsidRPr="00D06983" w:rsidRDefault="005F1B9A" w:rsidP="0005759F">
    <w:pPr>
      <w:pStyle w:val="Piedepgina"/>
      <w:ind w:right="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7BF64" w14:textId="77777777" w:rsidR="000838EA" w:rsidRDefault="000838EA" w:rsidP="000E0527">
      <w:r>
        <w:separator/>
      </w:r>
    </w:p>
  </w:footnote>
  <w:footnote w:type="continuationSeparator" w:id="0">
    <w:p w14:paraId="3BCB3132" w14:textId="77777777" w:rsidR="000838EA" w:rsidRDefault="000838EA" w:rsidP="000E0527">
      <w:r>
        <w:continuationSeparator/>
      </w:r>
    </w:p>
  </w:footnote>
  <w:footnote w:id="1">
    <w:p w14:paraId="3F256529" w14:textId="77777777" w:rsidR="00314DB9" w:rsidRPr="00F6613F" w:rsidRDefault="00314DB9" w:rsidP="00314DB9">
      <w:pPr>
        <w:pStyle w:val="Textonotapie"/>
      </w:pPr>
      <w:r>
        <w:rPr>
          <w:rStyle w:val="Refdenotaalpie"/>
        </w:rPr>
        <w:footnoteRef/>
      </w:r>
      <w:r>
        <w:t xml:space="preserve"> Mediante oficio N. D.G.P.L. 64-II-8-5001 de fecha 3 de febrero de 2021, la Presidencia de la Mesa Directiva de la H. Cámara de Diputados, comunica el alta como integrante de la Comisión de Deporte del Dip. Roberto Calix Marín.</w:t>
      </w:r>
    </w:p>
    <w:p w14:paraId="18A6AA91" w14:textId="77777777" w:rsidR="00314DB9" w:rsidRPr="00BA0E0B" w:rsidRDefault="00314DB9" w:rsidP="00314DB9">
      <w:pPr>
        <w:pStyle w:val="Textonotapie"/>
        <w:rPr>
          <w:lang w:val="es-MX"/>
        </w:rPr>
      </w:pPr>
    </w:p>
  </w:footnote>
  <w:footnote w:id="2">
    <w:p w14:paraId="4CEA39E4" w14:textId="77777777" w:rsidR="00314DB9" w:rsidRPr="00F6613F" w:rsidRDefault="00314DB9" w:rsidP="00314DB9">
      <w:pPr>
        <w:pStyle w:val="Textonotapie"/>
      </w:pPr>
      <w:r>
        <w:rPr>
          <w:rStyle w:val="Refdenotaalpie"/>
        </w:rPr>
        <w:footnoteRef/>
      </w:r>
      <w:r>
        <w:t xml:space="preserve"> Mediante oficio N. D.G.P.L. 64-II-8-5307 de fecha 3 de marzo de 2021, la Presidencia de la Mesa Directiva de la H. Cámara de Diputados, comunica la baja como integrante de la Comisión de Deporte de la Dip. Martha Elisa González Estrada; y el alta como integrante de la misma a la Dip. Claudia Patricia Torres López.</w:t>
      </w:r>
    </w:p>
    <w:p w14:paraId="50BBC907" w14:textId="77777777" w:rsidR="00314DB9" w:rsidRPr="00AA26D7" w:rsidRDefault="00314DB9" w:rsidP="00314DB9">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A82A" w14:textId="77777777" w:rsidR="005F1B9A" w:rsidRDefault="005F1B9A" w:rsidP="000E0527">
    <w:pPr>
      <w:pStyle w:val="Encabezado"/>
      <w:jc w:val="center"/>
      <w:rPr>
        <w:rFonts w:ascii="Arial" w:hAnsi="Arial" w:cs="Arial"/>
        <w:b/>
        <w:sz w:val="32"/>
        <w:szCs w:val="32"/>
      </w:rPr>
    </w:pPr>
    <w:r w:rsidRPr="00A9036C">
      <w:rPr>
        <w:rFonts w:ascii="Arial" w:hAnsi="Arial" w:cs="Arial"/>
        <w:b/>
        <w:noProof/>
        <w:sz w:val="32"/>
        <w:szCs w:val="32"/>
        <w:lang w:eastAsia="es-MX"/>
      </w:rPr>
      <w:drawing>
        <wp:anchor distT="0" distB="0" distL="114300" distR="114300" simplePos="0" relativeHeight="251659264" behindDoc="0" locked="0" layoutInCell="1" allowOverlap="1" wp14:anchorId="05E445D6" wp14:editId="2157D6AB">
          <wp:simplePos x="0" y="0"/>
          <wp:positionH relativeFrom="margin">
            <wp:align>left</wp:align>
          </wp:positionH>
          <wp:positionV relativeFrom="paragraph">
            <wp:posOffset>-68580</wp:posOffset>
          </wp:positionV>
          <wp:extent cx="1791335" cy="800100"/>
          <wp:effectExtent l="0" t="0" r="0" b="0"/>
          <wp:wrapSquare wrapText="bothSides"/>
          <wp:docPr id="41" name="Imagen 41" descr="http://gaceta.diputados.gob.mx/Imagenes/LXIV-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ceta.diputados.gob.mx/Imagenes/LXIV-3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35" cy="800100"/>
                  </a:xfrm>
                  <a:prstGeom prst="rect">
                    <a:avLst/>
                  </a:prstGeom>
                  <a:noFill/>
                  <a:ln>
                    <a:noFill/>
                  </a:ln>
                </pic:spPr>
              </pic:pic>
            </a:graphicData>
          </a:graphic>
        </wp:anchor>
      </w:drawing>
    </w:r>
    <w:r w:rsidRPr="00A9036C">
      <w:rPr>
        <w:rFonts w:ascii="Arial" w:hAnsi="Arial" w:cs="Arial"/>
        <w:b/>
        <w:sz w:val="32"/>
        <w:szCs w:val="32"/>
      </w:rPr>
      <w:t>COMISIÓN DE DEPORTE</w:t>
    </w:r>
  </w:p>
  <w:p w14:paraId="4DBD3E7B" w14:textId="121BACD4" w:rsidR="005F1B9A" w:rsidRDefault="00314DB9" w:rsidP="00D16D77">
    <w:pPr>
      <w:pStyle w:val="Encabezado"/>
      <w:tabs>
        <w:tab w:val="left" w:pos="2977"/>
      </w:tabs>
      <w:jc w:val="center"/>
      <w:rPr>
        <w:rFonts w:ascii="Arial" w:hAnsi="Arial" w:cs="Arial"/>
        <w:b/>
      </w:rPr>
    </w:pPr>
    <w:r>
      <w:rPr>
        <w:rFonts w:ascii="Arial" w:hAnsi="Arial" w:cs="Arial"/>
        <w:b/>
      </w:rPr>
      <w:t xml:space="preserve">SEGUNDO </w:t>
    </w:r>
    <w:r w:rsidR="005F1B9A" w:rsidRPr="00142024">
      <w:rPr>
        <w:rFonts w:ascii="Arial" w:hAnsi="Arial" w:cs="Arial"/>
        <w:b/>
      </w:rPr>
      <w:t xml:space="preserve">INFORME </w:t>
    </w:r>
    <w:r w:rsidR="005F1B9A">
      <w:rPr>
        <w:rFonts w:ascii="Arial" w:hAnsi="Arial" w:cs="Arial"/>
        <w:b/>
      </w:rPr>
      <w:t xml:space="preserve">SEMESTRAL </w:t>
    </w:r>
    <w:r w:rsidR="005F1B9A" w:rsidRPr="00142024">
      <w:rPr>
        <w:rFonts w:ascii="Arial" w:hAnsi="Arial" w:cs="Arial"/>
        <w:b/>
      </w:rPr>
      <w:t xml:space="preserve">DE ACTIVIDADES </w:t>
    </w:r>
  </w:p>
  <w:p w14:paraId="7012CBBF" w14:textId="7AEEC32A" w:rsidR="005F1B9A" w:rsidRPr="001F5F49" w:rsidRDefault="00004A41" w:rsidP="00D16D77">
    <w:pPr>
      <w:pStyle w:val="Encabezado"/>
      <w:tabs>
        <w:tab w:val="left" w:pos="2977"/>
      </w:tabs>
      <w:jc w:val="center"/>
      <w:rPr>
        <w:rFonts w:ascii="Arial" w:hAnsi="Arial" w:cs="Arial"/>
        <w:b/>
      </w:rPr>
    </w:pPr>
    <w:r>
      <w:rPr>
        <w:rFonts w:ascii="Arial" w:hAnsi="Arial" w:cs="Arial"/>
        <w:b/>
      </w:rPr>
      <w:t>TERCER</w:t>
    </w:r>
    <w:r w:rsidR="005F1B9A" w:rsidRPr="00142024">
      <w:rPr>
        <w:rFonts w:ascii="Arial" w:hAnsi="Arial" w:cs="Arial"/>
        <w:b/>
      </w:rPr>
      <w:t xml:space="preserve"> AÑO DE EJERCICIO LXIV LEGISLATURA</w:t>
    </w:r>
  </w:p>
  <w:p w14:paraId="1C1F6124" w14:textId="77777777" w:rsidR="005F1B9A" w:rsidRPr="001F5F49" w:rsidRDefault="005F1B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730B"/>
    <w:multiLevelType w:val="hybridMultilevel"/>
    <w:tmpl w:val="0582BAA6"/>
    <w:lvl w:ilvl="0" w:tplc="2368C26A">
      <w:start w:val="4"/>
      <w:numFmt w:val="upperRoman"/>
      <w:lvlText w:val="%1."/>
      <w:lvlJc w:val="righ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BEC0D24"/>
    <w:multiLevelType w:val="hybridMultilevel"/>
    <w:tmpl w:val="762608AA"/>
    <w:lvl w:ilvl="0" w:tplc="ECA4EDF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0791913"/>
    <w:multiLevelType w:val="hybridMultilevel"/>
    <w:tmpl w:val="9140B6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1076713"/>
    <w:multiLevelType w:val="hybridMultilevel"/>
    <w:tmpl w:val="7E7851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E2B64"/>
    <w:multiLevelType w:val="hybridMultilevel"/>
    <w:tmpl w:val="262242FC"/>
    <w:lvl w:ilvl="0" w:tplc="C47ECC1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1AA85685"/>
    <w:multiLevelType w:val="hybridMultilevel"/>
    <w:tmpl w:val="932EF16C"/>
    <w:lvl w:ilvl="0" w:tplc="62B2BF0A">
      <w:start w:val="2"/>
      <w:numFmt w:val="upperRoman"/>
      <w:lvlText w:val="%1."/>
      <w:lvlJc w:val="righ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1B9C66CB"/>
    <w:multiLevelType w:val="hybridMultilevel"/>
    <w:tmpl w:val="48288DD2"/>
    <w:lvl w:ilvl="0" w:tplc="1C8223BC">
      <w:start w:val="7"/>
      <w:numFmt w:val="upperRoman"/>
      <w:lvlText w:val="%1."/>
      <w:lvlJc w:val="righ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12A7BBA"/>
    <w:multiLevelType w:val="hybridMultilevel"/>
    <w:tmpl w:val="2DB625F6"/>
    <w:lvl w:ilvl="0" w:tplc="48C4E58E">
      <w:start w:val="1"/>
      <w:numFmt w:val="upperRoman"/>
      <w:lvlText w:val="%1."/>
      <w:lvlJc w:val="righ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31067B9"/>
    <w:multiLevelType w:val="hybridMultilevel"/>
    <w:tmpl w:val="DEA04404"/>
    <w:lvl w:ilvl="0" w:tplc="9ED4C80E">
      <w:start w:val="3"/>
      <w:numFmt w:val="upperRoman"/>
      <w:lvlText w:val="%1."/>
      <w:lvlJc w:val="righ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2F267872"/>
    <w:multiLevelType w:val="hybridMultilevel"/>
    <w:tmpl w:val="C616F578"/>
    <w:lvl w:ilvl="0" w:tplc="BB924B90">
      <w:start w:val="10"/>
      <w:numFmt w:val="upperRoman"/>
      <w:lvlText w:val="%1."/>
      <w:lvlJc w:val="right"/>
      <w:pPr>
        <w:ind w:left="360" w:hanging="360"/>
      </w:pPr>
      <w:rPr>
        <w:rFonts w:hint="default"/>
      </w:rPr>
    </w:lvl>
    <w:lvl w:ilvl="1" w:tplc="040A0019" w:tentative="1">
      <w:start w:val="1"/>
      <w:numFmt w:val="lowerLetter"/>
      <w:lvlText w:val="%2."/>
      <w:lvlJc w:val="left"/>
      <w:pPr>
        <w:ind w:left="720" w:hanging="360"/>
      </w:pPr>
    </w:lvl>
    <w:lvl w:ilvl="2" w:tplc="040A001B" w:tentative="1">
      <w:start w:val="1"/>
      <w:numFmt w:val="lowerRoman"/>
      <w:lvlText w:val="%3."/>
      <w:lvlJc w:val="right"/>
      <w:pPr>
        <w:ind w:left="1440" w:hanging="180"/>
      </w:pPr>
    </w:lvl>
    <w:lvl w:ilvl="3" w:tplc="040A000F" w:tentative="1">
      <w:start w:val="1"/>
      <w:numFmt w:val="decimal"/>
      <w:lvlText w:val="%4."/>
      <w:lvlJc w:val="left"/>
      <w:pPr>
        <w:ind w:left="2160" w:hanging="360"/>
      </w:pPr>
    </w:lvl>
    <w:lvl w:ilvl="4" w:tplc="040A0019" w:tentative="1">
      <w:start w:val="1"/>
      <w:numFmt w:val="lowerLetter"/>
      <w:lvlText w:val="%5."/>
      <w:lvlJc w:val="left"/>
      <w:pPr>
        <w:ind w:left="2880" w:hanging="360"/>
      </w:pPr>
    </w:lvl>
    <w:lvl w:ilvl="5" w:tplc="040A001B" w:tentative="1">
      <w:start w:val="1"/>
      <w:numFmt w:val="lowerRoman"/>
      <w:lvlText w:val="%6."/>
      <w:lvlJc w:val="right"/>
      <w:pPr>
        <w:ind w:left="3600" w:hanging="180"/>
      </w:pPr>
    </w:lvl>
    <w:lvl w:ilvl="6" w:tplc="040A000F" w:tentative="1">
      <w:start w:val="1"/>
      <w:numFmt w:val="decimal"/>
      <w:lvlText w:val="%7."/>
      <w:lvlJc w:val="left"/>
      <w:pPr>
        <w:ind w:left="4320" w:hanging="360"/>
      </w:pPr>
    </w:lvl>
    <w:lvl w:ilvl="7" w:tplc="040A0019" w:tentative="1">
      <w:start w:val="1"/>
      <w:numFmt w:val="lowerLetter"/>
      <w:lvlText w:val="%8."/>
      <w:lvlJc w:val="left"/>
      <w:pPr>
        <w:ind w:left="5040" w:hanging="360"/>
      </w:pPr>
    </w:lvl>
    <w:lvl w:ilvl="8" w:tplc="040A001B" w:tentative="1">
      <w:start w:val="1"/>
      <w:numFmt w:val="lowerRoman"/>
      <w:lvlText w:val="%9."/>
      <w:lvlJc w:val="right"/>
      <w:pPr>
        <w:ind w:left="5760" w:hanging="180"/>
      </w:pPr>
    </w:lvl>
  </w:abstractNum>
  <w:abstractNum w:abstractNumId="10" w15:restartNumberingAfterBreak="0">
    <w:nsid w:val="38ED1CD5"/>
    <w:multiLevelType w:val="hybridMultilevel"/>
    <w:tmpl w:val="32A40E50"/>
    <w:lvl w:ilvl="0" w:tplc="AB8CA464">
      <w:start w:val="9"/>
      <w:numFmt w:val="upperRoman"/>
      <w:lvlText w:val="%1."/>
      <w:lvlJc w:val="right"/>
      <w:pPr>
        <w:ind w:left="360" w:hanging="360"/>
      </w:pPr>
      <w:rPr>
        <w:rFonts w:hint="default"/>
      </w:rPr>
    </w:lvl>
    <w:lvl w:ilvl="1" w:tplc="040A0019" w:tentative="1">
      <w:start w:val="1"/>
      <w:numFmt w:val="lowerLetter"/>
      <w:lvlText w:val="%2."/>
      <w:lvlJc w:val="left"/>
      <w:pPr>
        <w:ind w:left="360" w:hanging="360"/>
      </w:pPr>
    </w:lvl>
    <w:lvl w:ilvl="2" w:tplc="040A001B" w:tentative="1">
      <w:start w:val="1"/>
      <w:numFmt w:val="lowerRoman"/>
      <w:lvlText w:val="%3."/>
      <w:lvlJc w:val="right"/>
      <w:pPr>
        <w:ind w:left="1080" w:hanging="180"/>
      </w:pPr>
    </w:lvl>
    <w:lvl w:ilvl="3" w:tplc="040A000F" w:tentative="1">
      <w:start w:val="1"/>
      <w:numFmt w:val="decimal"/>
      <w:lvlText w:val="%4."/>
      <w:lvlJc w:val="left"/>
      <w:pPr>
        <w:ind w:left="1800" w:hanging="360"/>
      </w:pPr>
    </w:lvl>
    <w:lvl w:ilvl="4" w:tplc="040A0019" w:tentative="1">
      <w:start w:val="1"/>
      <w:numFmt w:val="lowerLetter"/>
      <w:lvlText w:val="%5."/>
      <w:lvlJc w:val="left"/>
      <w:pPr>
        <w:ind w:left="2520" w:hanging="360"/>
      </w:pPr>
    </w:lvl>
    <w:lvl w:ilvl="5" w:tplc="040A001B" w:tentative="1">
      <w:start w:val="1"/>
      <w:numFmt w:val="lowerRoman"/>
      <w:lvlText w:val="%6."/>
      <w:lvlJc w:val="right"/>
      <w:pPr>
        <w:ind w:left="3240" w:hanging="180"/>
      </w:pPr>
    </w:lvl>
    <w:lvl w:ilvl="6" w:tplc="040A000F" w:tentative="1">
      <w:start w:val="1"/>
      <w:numFmt w:val="decimal"/>
      <w:lvlText w:val="%7."/>
      <w:lvlJc w:val="left"/>
      <w:pPr>
        <w:ind w:left="3960" w:hanging="360"/>
      </w:pPr>
    </w:lvl>
    <w:lvl w:ilvl="7" w:tplc="040A0019" w:tentative="1">
      <w:start w:val="1"/>
      <w:numFmt w:val="lowerLetter"/>
      <w:lvlText w:val="%8."/>
      <w:lvlJc w:val="left"/>
      <w:pPr>
        <w:ind w:left="4680" w:hanging="360"/>
      </w:pPr>
    </w:lvl>
    <w:lvl w:ilvl="8" w:tplc="040A001B" w:tentative="1">
      <w:start w:val="1"/>
      <w:numFmt w:val="lowerRoman"/>
      <w:lvlText w:val="%9."/>
      <w:lvlJc w:val="right"/>
      <w:pPr>
        <w:ind w:left="5400" w:hanging="180"/>
      </w:pPr>
    </w:lvl>
  </w:abstractNum>
  <w:abstractNum w:abstractNumId="11" w15:restartNumberingAfterBreak="0">
    <w:nsid w:val="396C2743"/>
    <w:multiLevelType w:val="hybridMultilevel"/>
    <w:tmpl w:val="CCEE3BA6"/>
    <w:lvl w:ilvl="0" w:tplc="1D7A36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121285A"/>
    <w:multiLevelType w:val="hybridMultilevel"/>
    <w:tmpl w:val="623AD892"/>
    <w:lvl w:ilvl="0" w:tplc="651C6C68">
      <w:start w:val="5"/>
      <w:numFmt w:val="upperRoman"/>
      <w:lvlText w:val="%1."/>
      <w:lvlJc w:val="righ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5CE215BC"/>
    <w:multiLevelType w:val="hybridMultilevel"/>
    <w:tmpl w:val="C090E4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B70962"/>
    <w:multiLevelType w:val="hybridMultilevel"/>
    <w:tmpl w:val="FFC6129E"/>
    <w:lvl w:ilvl="0" w:tplc="58588E5C">
      <w:start w:val="8"/>
      <w:numFmt w:val="upperRoman"/>
      <w:lvlText w:val="%1."/>
      <w:lvlJc w:val="right"/>
      <w:pPr>
        <w:ind w:left="360" w:hanging="360"/>
      </w:pPr>
      <w:rPr>
        <w:rFonts w:hint="default"/>
      </w:rPr>
    </w:lvl>
    <w:lvl w:ilvl="1" w:tplc="040A0019" w:tentative="1">
      <w:start w:val="1"/>
      <w:numFmt w:val="lowerLetter"/>
      <w:lvlText w:val="%2."/>
      <w:lvlJc w:val="left"/>
      <w:pPr>
        <w:ind w:left="360" w:hanging="360"/>
      </w:pPr>
    </w:lvl>
    <w:lvl w:ilvl="2" w:tplc="040A001B" w:tentative="1">
      <w:start w:val="1"/>
      <w:numFmt w:val="lowerRoman"/>
      <w:lvlText w:val="%3."/>
      <w:lvlJc w:val="right"/>
      <w:pPr>
        <w:ind w:left="1080" w:hanging="180"/>
      </w:pPr>
    </w:lvl>
    <w:lvl w:ilvl="3" w:tplc="040A000F" w:tentative="1">
      <w:start w:val="1"/>
      <w:numFmt w:val="decimal"/>
      <w:lvlText w:val="%4."/>
      <w:lvlJc w:val="left"/>
      <w:pPr>
        <w:ind w:left="1800" w:hanging="360"/>
      </w:pPr>
    </w:lvl>
    <w:lvl w:ilvl="4" w:tplc="040A0019" w:tentative="1">
      <w:start w:val="1"/>
      <w:numFmt w:val="lowerLetter"/>
      <w:lvlText w:val="%5."/>
      <w:lvlJc w:val="left"/>
      <w:pPr>
        <w:ind w:left="2520" w:hanging="360"/>
      </w:pPr>
    </w:lvl>
    <w:lvl w:ilvl="5" w:tplc="040A001B" w:tentative="1">
      <w:start w:val="1"/>
      <w:numFmt w:val="lowerRoman"/>
      <w:lvlText w:val="%6."/>
      <w:lvlJc w:val="right"/>
      <w:pPr>
        <w:ind w:left="3240" w:hanging="180"/>
      </w:pPr>
    </w:lvl>
    <w:lvl w:ilvl="6" w:tplc="040A000F" w:tentative="1">
      <w:start w:val="1"/>
      <w:numFmt w:val="decimal"/>
      <w:lvlText w:val="%7."/>
      <w:lvlJc w:val="left"/>
      <w:pPr>
        <w:ind w:left="3960" w:hanging="360"/>
      </w:pPr>
    </w:lvl>
    <w:lvl w:ilvl="7" w:tplc="040A0019" w:tentative="1">
      <w:start w:val="1"/>
      <w:numFmt w:val="lowerLetter"/>
      <w:lvlText w:val="%8."/>
      <w:lvlJc w:val="left"/>
      <w:pPr>
        <w:ind w:left="4680" w:hanging="360"/>
      </w:pPr>
    </w:lvl>
    <w:lvl w:ilvl="8" w:tplc="040A001B" w:tentative="1">
      <w:start w:val="1"/>
      <w:numFmt w:val="lowerRoman"/>
      <w:lvlText w:val="%9."/>
      <w:lvlJc w:val="right"/>
      <w:pPr>
        <w:ind w:left="5400" w:hanging="180"/>
      </w:pPr>
    </w:lvl>
  </w:abstractNum>
  <w:abstractNum w:abstractNumId="15" w15:restartNumberingAfterBreak="0">
    <w:nsid w:val="76B6023E"/>
    <w:multiLevelType w:val="hybridMultilevel"/>
    <w:tmpl w:val="ACF6DED0"/>
    <w:lvl w:ilvl="0" w:tplc="9AAC42F2">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7"/>
  </w:num>
  <w:num w:numId="2">
    <w:abstractNumId w:val="5"/>
  </w:num>
  <w:num w:numId="3">
    <w:abstractNumId w:val="8"/>
  </w:num>
  <w:num w:numId="4">
    <w:abstractNumId w:val="0"/>
  </w:num>
  <w:num w:numId="5">
    <w:abstractNumId w:val="12"/>
  </w:num>
  <w:num w:numId="6">
    <w:abstractNumId w:val="6"/>
  </w:num>
  <w:num w:numId="7">
    <w:abstractNumId w:val="14"/>
  </w:num>
  <w:num w:numId="8">
    <w:abstractNumId w:val="10"/>
  </w:num>
  <w:num w:numId="9">
    <w:abstractNumId w:val="9"/>
  </w:num>
  <w:num w:numId="10">
    <w:abstractNumId w:val="2"/>
  </w:num>
  <w:num w:numId="11">
    <w:abstractNumId w:val="4"/>
  </w:num>
  <w:num w:numId="12">
    <w:abstractNumId w:val="3"/>
  </w:num>
  <w:num w:numId="13">
    <w:abstractNumId w:val="11"/>
  </w:num>
  <w:num w:numId="14">
    <w:abstractNumId w:val="1"/>
  </w:num>
  <w:num w:numId="15">
    <w:abstractNumId w:val="1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27"/>
    <w:rsid w:val="00004A41"/>
    <w:rsid w:val="00006756"/>
    <w:rsid w:val="00010ED1"/>
    <w:rsid w:val="0001144F"/>
    <w:rsid w:val="000117CF"/>
    <w:rsid w:val="00021FE6"/>
    <w:rsid w:val="0002484B"/>
    <w:rsid w:val="00026BF6"/>
    <w:rsid w:val="00027DF7"/>
    <w:rsid w:val="0004410C"/>
    <w:rsid w:val="000448A9"/>
    <w:rsid w:val="00045F3F"/>
    <w:rsid w:val="00052D3A"/>
    <w:rsid w:val="00053A9D"/>
    <w:rsid w:val="000544BA"/>
    <w:rsid w:val="0005759F"/>
    <w:rsid w:val="000661DB"/>
    <w:rsid w:val="00070FD7"/>
    <w:rsid w:val="00071514"/>
    <w:rsid w:val="000716AA"/>
    <w:rsid w:val="00073539"/>
    <w:rsid w:val="000739D9"/>
    <w:rsid w:val="00075683"/>
    <w:rsid w:val="00075CB6"/>
    <w:rsid w:val="000830A7"/>
    <w:rsid w:val="000838EA"/>
    <w:rsid w:val="00085FAD"/>
    <w:rsid w:val="00086F6D"/>
    <w:rsid w:val="00086FB7"/>
    <w:rsid w:val="00092ADF"/>
    <w:rsid w:val="000A15C1"/>
    <w:rsid w:val="000A2F68"/>
    <w:rsid w:val="000A3DBE"/>
    <w:rsid w:val="000A5366"/>
    <w:rsid w:val="000A5F46"/>
    <w:rsid w:val="000A729C"/>
    <w:rsid w:val="000B3B24"/>
    <w:rsid w:val="000B5139"/>
    <w:rsid w:val="000B5C8D"/>
    <w:rsid w:val="000B7D86"/>
    <w:rsid w:val="000C7826"/>
    <w:rsid w:val="000D2474"/>
    <w:rsid w:val="000E0527"/>
    <w:rsid w:val="000E10C1"/>
    <w:rsid w:val="000E1CE4"/>
    <w:rsid w:val="000E6140"/>
    <w:rsid w:val="000F3B1C"/>
    <w:rsid w:val="000F6D96"/>
    <w:rsid w:val="00101F5F"/>
    <w:rsid w:val="001068EA"/>
    <w:rsid w:val="00106E82"/>
    <w:rsid w:val="001207AD"/>
    <w:rsid w:val="001223CA"/>
    <w:rsid w:val="00123397"/>
    <w:rsid w:val="00125E44"/>
    <w:rsid w:val="00142024"/>
    <w:rsid w:val="00142FCE"/>
    <w:rsid w:val="00145C17"/>
    <w:rsid w:val="001460F4"/>
    <w:rsid w:val="0016124A"/>
    <w:rsid w:val="001663CF"/>
    <w:rsid w:val="001773F1"/>
    <w:rsid w:val="00184A28"/>
    <w:rsid w:val="00186C3C"/>
    <w:rsid w:val="00193C17"/>
    <w:rsid w:val="00196301"/>
    <w:rsid w:val="001A0187"/>
    <w:rsid w:val="001A0BE4"/>
    <w:rsid w:val="001B0CFE"/>
    <w:rsid w:val="001C1AD6"/>
    <w:rsid w:val="001C22F4"/>
    <w:rsid w:val="001C5CE4"/>
    <w:rsid w:val="001C5F4F"/>
    <w:rsid w:val="001E11EA"/>
    <w:rsid w:val="001E2B3C"/>
    <w:rsid w:val="001E4CEC"/>
    <w:rsid w:val="001E4D40"/>
    <w:rsid w:val="001E5FC0"/>
    <w:rsid w:val="001E782F"/>
    <w:rsid w:val="001F0562"/>
    <w:rsid w:val="001F31C6"/>
    <w:rsid w:val="001F5F49"/>
    <w:rsid w:val="001F7FC0"/>
    <w:rsid w:val="00205EE5"/>
    <w:rsid w:val="00213E16"/>
    <w:rsid w:val="00233A2C"/>
    <w:rsid w:val="002346F2"/>
    <w:rsid w:val="00234782"/>
    <w:rsid w:val="00237BDE"/>
    <w:rsid w:val="00243149"/>
    <w:rsid w:val="002470D1"/>
    <w:rsid w:val="0024753A"/>
    <w:rsid w:val="002505E3"/>
    <w:rsid w:val="002547F6"/>
    <w:rsid w:val="00262497"/>
    <w:rsid w:val="00277C89"/>
    <w:rsid w:val="00281A94"/>
    <w:rsid w:val="00282F4B"/>
    <w:rsid w:val="00290329"/>
    <w:rsid w:val="00291BEB"/>
    <w:rsid w:val="0029584D"/>
    <w:rsid w:val="002A1517"/>
    <w:rsid w:val="002A214D"/>
    <w:rsid w:val="002A38B2"/>
    <w:rsid w:val="002A6A39"/>
    <w:rsid w:val="002A6C20"/>
    <w:rsid w:val="002B1D6A"/>
    <w:rsid w:val="002B3F0C"/>
    <w:rsid w:val="002C0F7D"/>
    <w:rsid w:val="002C1A7F"/>
    <w:rsid w:val="002C2A82"/>
    <w:rsid w:val="002C31A9"/>
    <w:rsid w:val="002C3963"/>
    <w:rsid w:val="002D5EE7"/>
    <w:rsid w:val="002E22C8"/>
    <w:rsid w:val="002F4BC1"/>
    <w:rsid w:val="002F4EFA"/>
    <w:rsid w:val="002F54DC"/>
    <w:rsid w:val="00300120"/>
    <w:rsid w:val="00300C46"/>
    <w:rsid w:val="003039B7"/>
    <w:rsid w:val="00305805"/>
    <w:rsid w:val="00305F4A"/>
    <w:rsid w:val="00314DB9"/>
    <w:rsid w:val="0031631F"/>
    <w:rsid w:val="00321FD5"/>
    <w:rsid w:val="00324E32"/>
    <w:rsid w:val="0032540C"/>
    <w:rsid w:val="003302AF"/>
    <w:rsid w:val="00336B6B"/>
    <w:rsid w:val="00342663"/>
    <w:rsid w:val="00364161"/>
    <w:rsid w:val="0036625F"/>
    <w:rsid w:val="003674B5"/>
    <w:rsid w:val="00373FDC"/>
    <w:rsid w:val="00377330"/>
    <w:rsid w:val="00377A51"/>
    <w:rsid w:val="003804E1"/>
    <w:rsid w:val="0038697F"/>
    <w:rsid w:val="003918CF"/>
    <w:rsid w:val="00391962"/>
    <w:rsid w:val="00393E4B"/>
    <w:rsid w:val="00396053"/>
    <w:rsid w:val="00396B71"/>
    <w:rsid w:val="003A1BCB"/>
    <w:rsid w:val="003A23F1"/>
    <w:rsid w:val="003A2EC0"/>
    <w:rsid w:val="003A346B"/>
    <w:rsid w:val="003B3467"/>
    <w:rsid w:val="003C112D"/>
    <w:rsid w:val="003C239B"/>
    <w:rsid w:val="003C309F"/>
    <w:rsid w:val="003C5A14"/>
    <w:rsid w:val="003D19F3"/>
    <w:rsid w:val="003D2A62"/>
    <w:rsid w:val="003D305C"/>
    <w:rsid w:val="003E2F3D"/>
    <w:rsid w:val="003E35DF"/>
    <w:rsid w:val="003F005D"/>
    <w:rsid w:val="003F155D"/>
    <w:rsid w:val="003F57F2"/>
    <w:rsid w:val="003F68F8"/>
    <w:rsid w:val="003F782E"/>
    <w:rsid w:val="00400FC2"/>
    <w:rsid w:val="0040562E"/>
    <w:rsid w:val="00406646"/>
    <w:rsid w:val="00410E70"/>
    <w:rsid w:val="00415ECB"/>
    <w:rsid w:val="004168A9"/>
    <w:rsid w:val="0043732E"/>
    <w:rsid w:val="0044037C"/>
    <w:rsid w:val="0044364F"/>
    <w:rsid w:val="004437EF"/>
    <w:rsid w:val="00444F54"/>
    <w:rsid w:val="00445E89"/>
    <w:rsid w:val="00455F4C"/>
    <w:rsid w:val="00462C3A"/>
    <w:rsid w:val="004636B8"/>
    <w:rsid w:val="00464B7E"/>
    <w:rsid w:val="004722D8"/>
    <w:rsid w:val="00476031"/>
    <w:rsid w:val="00477290"/>
    <w:rsid w:val="00493C47"/>
    <w:rsid w:val="00494A88"/>
    <w:rsid w:val="004A0696"/>
    <w:rsid w:val="004A6858"/>
    <w:rsid w:val="004B2B7F"/>
    <w:rsid w:val="004C16B5"/>
    <w:rsid w:val="004C7131"/>
    <w:rsid w:val="004C758D"/>
    <w:rsid w:val="004D2AB2"/>
    <w:rsid w:val="004D3C36"/>
    <w:rsid w:val="004E2FE4"/>
    <w:rsid w:val="004F5A72"/>
    <w:rsid w:val="00503915"/>
    <w:rsid w:val="005061E6"/>
    <w:rsid w:val="00507129"/>
    <w:rsid w:val="00510802"/>
    <w:rsid w:val="00511372"/>
    <w:rsid w:val="00514825"/>
    <w:rsid w:val="0053025C"/>
    <w:rsid w:val="00534D9E"/>
    <w:rsid w:val="005406D1"/>
    <w:rsid w:val="005414F7"/>
    <w:rsid w:val="005523C9"/>
    <w:rsid w:val="00553764"/>
    <w:rsid w:val="0055577A"/>
    <w:rsid w:val="00555932"/>
    <w:rsid w:val="005566F4"/>
    <w:rsid w:val="005610F6"/>
    <w:rsid w:val="00564303"/>
    <w:rsid w:val="005702F7"/>
    <w:rsid w:val="005713AF"/>
    <w:rsid w:val="00576643"/>
    <w:rsid w:val="00576F3A"/>
    <w:rsid w:val="005810FE"/>
    <w:rsid w:val="00582276"/>
    <w:rsid w:val="00582FD1"/>
    <w:rsid w:val="00587A19"/>
    <w:rsid w:val="00592637"/>
    <w:rsid w:val="00593821"/>
    <w:rsid w:val="005947AD"/>
    <w:rsid w:val="00594BC2"/>
    <w:rsid w:val="00595BB7"/>
    <w:rsid w:val="005961D3"/>
    <w:rsid w:val="005977DC"/>
    <w:rsid w:val="005B71A3"/>
    <w:rsid w:val="005C281E"/>
    <w:rsid w:val="005C3A2C"/>
    <w:rsid w:val="005C4EB3"/>
    <w:rsid w:val="005E2134"/>
    <w:rsid w:val="005E2ED5"/>
    <w:rsid w:val="005E51D9"/>
    <w:rsid w:val="005E6CB8"/>
    <w:rsid w:val="005F1B9A"/>
    <w:rsid w:val="005F56E6"/>
    <w:rsid w:val="005F654E"/>
    <w:rsid w:val="006162CE"/>
    <w:rsid w:val="00627C70"/>
    <w:rsid w:val="00627E0A"/>
    <w:rsid w:val="00637105"/>
    <w:rsid w:val="0063772B"/>
    <w:rsid w:val="006411C5"/>
    <w:rsid w:val="0064489A"/>
    <w:rsid w:val="0064752F"/>
    <w:rsid w:val="0065020B"/>
    <w:rsid w:val="006504BF"/>
    <w:rsid w:val="00650DCA"/>
    <w:rsid w:val="00651248"/>
    <w:rsid w:val="00651A93"/>
    <w:rsid w:val="00651F1F"/>
    <w:rsid w:val="00662A0A"/>
    <w:rsid w:val="0066541D"/>
    <w:rsid w:val="0067381E"/>
    <w:rsid w:val="00676E99"/>
    <w:rsid w:val="00681834"/>
    <w:rsid w:val="00682FC8"/>
    <w:rsid w:val="006831E3"/>
    <w:rsid w:val="00684A0B"/>
    <w:rsid w:val="00690A7B"/>
    <w:rsid w:val="00693198"/>
    <w:rsid w:val="006954D3"/>
    <w:rsid w:val="00695EA8"/>
    <w:rsid w:val="006A0075"/>
    <w:rsid w:val="006A65E4"/>
    <w:rsid w:val="006A6A3D"/>
    <w:rsid w:val="006B59A8"/>
    <w:rsid w:val="006B7C62"/>
    <w:rsid w:val="006C0A37"/>
    <w:rsid w:val="006C155F"/>
    <w:rsid w:val="006C3432"/>
    <w:rsid w:val="006D008B"/>
    <w:rsid w:val="006D3A5B"/>
    <w:rsid w:val="006D471D"/>
    <w:rsid w:val="006D6CC8"/>
    <w:rsid w:val="006E430C"/>
    <w:rsid w:val="006E6167"/>
    <w:rsid w:val="007002F5"/>
    <w:rsid w:val="007029A9"/>
    <w:rsid w:val="00704808"/>
    <w:rsid w:val="00704D1A"/>
    <w:rsid w:val="007060BA"/>
    <w:rsid w:val="0070685D"/>
    <w:rsid w:val="0070731B"/>
    <w:rsid w:val="00710EBC"/>
    <w:rsid w:val="00715305"/>
    <w:rsid w:val="00717F0C"/>
    <w:rsid w:val="00724E95"/>
    <w:rsid w:val="0073096A"/>
    <w:rsid w:val="007330AF"/>
    <w:rsid w:val="00733188"/>
    <w:rsid w:val="007366D8"/>
    <w:rsid w:val="0073799F"/>
    <w:rsid w:val="00747849"/>
    <w:rsid w:val="007506EB"/>
    <w:rsid w:val="00750B64"/>
    <w:rsid w:val="007514B7"/>
    <w:rsid w:val="00754837"/>
    <w:rsid w:val="0075503E"/>
    <w:rsid w:val="00761627"/>
    <w:rsid w:val="007656E8"/>
    <w:rsid w:val="00771312"/>
    <w:rsid w:val="00771B6D"/>
    <w:rsid w:val="007809B2"/>
    <w:rsid w:val="0078255F"/>
    <w:rsid w:val="00783C72"/>
    <w:rsid w:val="00784C22"/>
    <w:rsid w:val="00790EBA"/>
    <w:rsid w:val="007910B9"/>
    <w:rsid w:val="00791C3D"/>
    <w:rsid w:val="00797404"/>
    <w:rsid w:val="007A13BB"/>
    <w:rsid w:val="007A574B"/>
    <w:rsid w:val="007B18E1"/>
    <w:rsid w:val="007B1EC4"/>
    <w:rsid w:val="007B4A52"/>
    <w:rsid w:val="007B6519"/>
    <w:rsid w:val="007C15A9"/>
    <w:rsid w:val="007C314E"/>
    <w:rsid w:val="007C5254"/>
    <w:rsid w:val="007D02B0"/>
    <w:rsid w:val="007D423F"/>
    <w:rsid w:val="007E0DE4"/>
    <w:rsid w:val="007E4318"/>
    <w:rsid w:val="007E5073"/>
    <w:rsid w:val="007E7D37"/>
    <w:rsid w:val="007F0BB1"/>
    <w:rsid w:val="007F1BA0"/>
    <w:rsid w:val="007F20E8"/>
    <w:rsid w:val="007F3372"/>
    <w:rsid w:val="007F3F5A"/>
    <w:rsid w:val="007F727A"/>
    <w:rsid w:val="007F79F1"/>
    <w:rsid w:val="00802AE1"/>
    <w:rsid w:val="00811CDA"/>
    <w:rsid w:val="008135E0"/>
    <w:rsid w:val="00813EF6"/>
    <w:rsid w:val="00833779"/>
    <w:rsid w:val="0083555D"/>
    <w:rsid w:val="00840207"/>
    <w:rsid w:val="00840998"/>
    <w:rsid w:val="008425DB"/>
    <w:rsid w:val="00843972"/>
    <w:rsid w:val="00845528"/>
    <w:rsid w:val="008470A5"/>
    <w:rsid w:val="00852647"/>
    <w:rsid w:val="00852DBB"/>
    <w:rsid w:val="0085605B"/>
    <w:rsid w:val="00857D39"/>
    <w:rsid w:val="008663DA"/>
    <w:rsid w:val="00876070"/>
    <w:rsid w:val="008815E4"/>
    <w:rsid w:val="00881708"/>
    <w:rsid w:val="00883C9F"/>
    <w:rsid w:val="00886129"/>
    <w:rsid w:val="00891CC3"/>
    <w:rsid w:val="00896104"/>
    <w:rsid w:val="00896ECF"/>
    <w:rsid w:val="008A2701"/>
    <w:rsid w:val="008C180B"/>
    <w:rsid w:val="008C35AF"/>
    <w:rsid w:val="008C4F6B"/>
    <w:rsid w:val="008C55FE"/>
    <w:rsid w:val="008C59DE"/>
    <w:rsid w:val="008C5FB5"/>
    <w:rsid w:val="008C6444"/>
    <w:rsid w:val="008C657C"/>
    <w:rsid w:val="008C7E89"/>
    <w:rsid w:val="009044F7"/>
    <w:rsid w:val="00904BC6"/>
    <w:rsid w:val="00907DB6"/>
    <w:rsid w:val="00907FB0"/>
    <w:rsid w:val="00914A02"/>
    <w:rsid w:val="00915EFB"/>
    <w:rsid w:val="009232AC"/>
    <w:rsid w:val="009303D9"/>
    <w:rsid w:val="00930D27"/>
    <w:rsid w:val="009343FB"/>
    <w:rsid w:val="00946944"/>
    <w:rsid w:val="009527F0"/>
    <w:rsid w:val="00960DFB"/>
    <w:rsid w:val="009611A9"/>
    <w:rsid w:val="0096496D"/>
    <w:rsid w:val="009708C6"/>
    <w:rsid w:val="009739BA"/>
    <w:rsid w:val="0098027A"/>
    <w:rsid w:val="009833F3"/>
    <w:rsid w:val="00985440"/>
    <w:rsid w:val="00985920"/>
    <w:rsid w:val="00985CDF"/>
    <w:rsid w:val="009A5444"/>
    <w:rsid w:val="009A56F3"/>
    <w:rsid w:val="009B7896"/>
    <w:rsid w:val="009B7FC8"/>
    <w:rsid w:val="009C095D"/>
    <w:rsid w:val="009C0BC6"/>
    <w:rsid w:val="009C3F15"/>
    <w:rsid w:val="009D06A6"/>
    <w:rsid w:val="009D26BB"/>
    <w:rsid w:val="009D3282"/>
    <w:rsid w:val="009D555C"/>
    <w:rsid w:val="009E37F4"/>
    <w:rsid w:val="009E7C31"/>
    <w:rsid w:val="009F468E"/>
    <w:rsid w:val="00A0042D"/>
    <w:rsid w:val="00A0272D"/>
    <w:rsid w:val="00A1264A"/>
    <w:rsid w:val="00A152AD"/>
    <w:rsid w:val="00A41E4B"/>
    <w:rsid w:val="00A55DBB"/>
    <w:rsid w:val="00A61E42"/>
    <w:rsid w:val="00A82512"/>
    <w:rsid w:val="00A9036C"/>
    <w:rsid w:val="00A91BC9"/>
    <w:rsid w:val="00A92140"/>
    <w:rsid w:val="00A92C74"/>
    <w:rsid w:val="00A942C1"/>
    <w:rsid w:val="00A9655B"/>
    <w:rsid w:val="00AA03D2"/>
    <w:rsid w:val="00AA0EAC"/>
    <w:rsid w:val="00AA0EF7"/>
    <w:rsid w:val="00AA110B"/>
    <w:rsid w:val="00AA50DC"/>
    <w:rsid w:val="00AB63C3"/>
    <w:rsid w:val="00AB6E58"/>
    <w:rsid w:val="00AC0AB1"/>
    <w:rsid w:val="00AC1B4F"/>
    <w:rsid w:val="00AD2703"/>
    <w:rsid w:val="00AD6EF9"/>
    <w:rsid w:val="00AF17E3"/>
    <w:rsid w:val="00AF2FFA"/>
    <w:rsid w:val="00AF4880"/>
    <w:rsid w:val="00AF4984"/>
    <w:rsid w:val="00AF5C01"/>
    <w:rsid w:val="00B04B9E"/>
    <w:rsid w:val="00B059FC"/>
    <w:rsid w:val="00B1355F"/>
    <w:rsid w:val="00B2077A"/>
    <w:rsid w:val="00B37225"/>
    <w:rsid w:val="00B41AD8"/>
    <w:rsid w:val="00B437E2"/>
    <w:rsid w:val="00B45FA4"/>
    <w:rsid w:val="00B460EB"/>
    <w:rsid w:val="00B4720E"/>
    <w:rsid w:val="00B52771"/>
    <w:rsid w:val="00B609BE"/>
    <w:rsid w:val="00B64453"/>
    <w:rsid w:val="00B7018D"/>
    <w:rsid w:val="00B714A7"/>
    <w:rsid w:val="00B72036"/>
    <w:rsid w:val="00B73D30"/>
    <w:rsid w:val="00B75D69"/>
    <w:rsid w:val="00B777EF"/>
    <w:rsid w:val="00B803EC"/>
    <w:rsid w:val="00B8302C"/>
    <w:rsid w:val="00B938A5"/>
    <w:rsid w:val="00B9476E"/>
    <w:rsid w:val="00BA19E1"/>
    <w:rsid w:val="00BB024B"/>
    <w:rsid w:val="00BB139E"/>
    <w:rsid w:val="00BB177A"/>
    <w:rsid w:val="00BB3412"/>
    <w:rsid w:val="00BB5836"/>
    <w:rsid w:val="00BB7F33"/>
    <w:rsid w:val="00BC112C"/>
    <w:rsid w:val="00BC61C6"/>
    <w:rsid w:val="00BD0950"/>
    <w:rsid w:val="00BD19D7"/>
    <w:rsid w:val="00BD51CE"/>
    <w:rsid w:val="00BF4B26"/>
    <w:rsid w:val="00BF6E7C"/>
    <w:rsid w:val="00C0053D"/>
    <w:rsid w:val="00C01227"/>
    <w:rsid w:val="00C04EAE"/>
    <w:rsid w:val="00C04F24"/>
    <w:rsid w:val="00C07E19"/>
    <w:rsid w:val="00C16BCC"/>
    <w:rsid w:val="00C208C0"/>
    <w:rsid w:val="00C235F6"/>
    <w:rsid w:val="00C25EC9"/>
    <w:rsid w:val="00C308FF"/>
    <w:rsid w:val="00C326F7"/>
    <w:rsid w:val="00C33C42"/>
    <w:rsid w:val="00C41AE6"/>
    <w:rsid w:val="00C4446C"/>
    <w:rsid w:val="00C52B42"/>
    <w:rsid w:val="00C57B05"/>
    <w:rsid w:val="00C6271A"/>
    <w:rsid w:val="00C64043"/>
    <w:rsid w:val="00C65882"/>
    <w:rsid w:val="00C7196C"/>
    <w:rsid w:val="00C73F60"/>
    <w:rsid w:val="00C74754"/>
    <w:rsid w:val="00C7633E"/>
    <w:rsid w:val="00C807CF"/>
    <w:rsid w:val="00C82233"/>
    <w:rsid w:val="00C843A6"/>
    <w:rsid w:val="00C92E59"/>
    <w:rsid w:val="00C9774E"/>
    <w:rsid w:val="00C97D2D"/>
    <w:rsid w:val="00CA328B"/>
    <w:rsid w:val="00CA5C90"/>
    <w:rsid w:val="00CB60B3"/>
    <w:rsid w:val="00CB614B"/>
    <w:rsid w:val="00CB6B23"/>
    <w:rsid w:val="00CB6D7B"/>
    <w:rsid w:val="00CB7098"/>
    <w:rsid w:val="00CB7128"/>
    <w:rsid w:val="00CC0489"/>
    <w:rsid w:val="00CC22A1"/>
    <w:rsid w:val="00CC26DA"/>
    <w:rsid w:val="00CC2D8C"/>
    <w:rsid w:val="00CD0E83"/>
    <w:rsid w:val="00CD2B4A"/>
    <w:rsid w:val="00CD3648"/>
    <w:rsid w:val="00CD69EF"/>
    <w:rsid w:val="00CD7FB5"/>
    <w:rsid w:val="00CE36D8"/>
    <w:rsid w:val="00CE54D7"/>
    <w:rsid w:val="00CE7F96"/>
    <w:rsid w:val="00CF22C6"/>
    <w:rsid w:val="00CF3E3A"/>
    <w:rsid w:val="00CF596F"/>
    <w:rsid w:val="00CF5F41"/>
    <w:rsid w:val="00CF6B65"/>
    <w:rsid w:val="00D008AA"/>
    <w:rsid w:val="00D02141"/>
    <w:rsid w:val="00D05CEB"/>
    <w:rsid w:val="00D06983"/>
    <w:rsid w:val="00D1526D"/>
    <w:rsid w:val="00D157FC"/>
    <w:rsid w:val="00D168CB"/>
    <w:rsid w:val="00D16D77"/>
    <w:rsid w:val="00D2285E"/>
    <w:rsid w:val="00D23A58"/>
    <w:rsid w:val="00D23FB4"/>
    <w:rsid w:val="00D32234"/>
    <w:rsid w:val="00D35BC7"/>
    <w:rsid w:val="00D4076A"/>
    <w:rsid w:val="00D40DFB"/>
    <w:rsid w:val="00D44026"/>
    <w:rsid w:val="00D468F6"/>
    <w:rsid w:val="00D46FFA"/>
    <w:rsid w:val="00D47EBF"/>
    <w:rsid w:val="00D47EC9"/>
    <w:rsid w:val="00D52B84"/>
    <w:rsid w:val="00D55042"/>
    <w:rsid w:val="00D5705B"/>
    <w:rsid w:val="00D57E35"/>
    <w:rsid w:val="00D60119"/>
    <w:rsid w:val="00D60846"/>
    <w:rsid w:val="00D66E01"/>
    <w:rsid w:val="00D70197"/>
    <w:rsid w:val="00D71F76"/>
    <w:rsid w:val="00D73F3E"/>
    <w:rsid w:val="00D76BF3"/>
    <w:rsid w:val="00D77186"/>
    <w:rsid w:val="00D853A9"/>
    <w:rsid w:val="00D87E81"/>
    <w:rsid w:val="00D91342"/>
    <w:rsid w:val="00DA1D7E"/>
    <w:rsid w:val="00DB01E2"/>
    <w:rsid w:val="00DB26A8"/>
    <w:rsid w:val="00DB33B2"/>
    <w:rsid w:val="00DC1BB2"/>
    <w:rsid w:val="00DC6B41"/>
    <w:rsid w:val="00DD239E"/>
    <w:rsid w:val="00DD4B49"/>
    <w:rsid w:val="00DD5304"/>
    <w:rsid w:val="00DD55FE"/>
    <w:rsid w:val="00DD564D"/>
    <w:rsid w:val="00DD7DB8"/>
    <w:rsid w:val="00DE579B"/>
    <w:rsid w:val="00DF38F4"/>
    <w:rsid w:val="00DF5315"/>
    <w:rsid w:val="00DF69AA"/>
    <w:rsid w:val="00DF743C"/>
    <w:rsid w:val="00E03BA2"/>
    <w:rsid w:val="00E053E3"/>
    <w:rsid w:val="00E06223"/>
    <w:rsid w:val="00E072E1"/>
    <w:rsid w:val="00E07F7C"/>
    <w:rsid w:val="00E13271"/>
    <w:rsid w:val="00E17FA4"/>
    <w:rsid w:val="00E22A47"/>
    <w:rsid w:val="00E22DF1"/>
    <w:rsid w:val="00E26080"/>
    <w:rsid w:val="00E32124"/>
    <w:rsid w:val="00E329B5"/>
    <w:rsid w:val="00E355AC"/>
    <w:rsid w:val="00E37A30"/>
    <w:rsid w:val="00E402ED"/>
    <w:rsid w:val="00E454C2"/>
    <w:rsid w:val="00E50E07"/>
    <w:rsid w:val="00E727B5"/>
    <w:rsid w:val="00E73D7B"/>
    <w:rsid w:val="00E74B45"/>
    <w:rsid w:val="00E83D37"/>
    <w:rsid w:val="00E876FE"/>
    <w:rsid w:val="00E90F69"/>
    <w:rsid w:val="00E9190E"/>
    <w:rsid w:val="00E97A83"/>
    <w:rsid w:val="00EA0125"/>
    <w:rsid w:val="00EB083C"/>
    <w:rsid w:val="00EB1D24"/>
    <w:rsid w:val="00EB5577"/>
    <w:rsid w:val="00EB7A96"/>
    <w:rsid w:val="00EC0BCC"/>
    <w:rsid w:val="00EC1703"/>
    <w:rsid w:val="00EC4334"/>
    <w:rsid w:val="00ED5F71"/>
    <w:rsid w:val="00ED7A81"/>
    <w:rsid w:val="00ED7E8F"/>
    <w:rsid w:val="00EE33EF"/>
    <w:rsid w:val="00EE375D"/>
    <w:rsid w:val="00EF0ED3"/>
    <w:rsid w:val="00EF46E3"/>
    <w:rsid w:val="00EF7A69"/>
    <w:rsid w:val="00F006AB"/>
    <w:rsid w:val="00F06C30"/>
    <w:rsid w:val="00F07C53"/>
    <w:rsid w:val="00F13D59"/>
    <w:rsid w:val="00F1797B"/>
    <w:rsid w:val="00F2070E"/>
    <w:rsid w:val="00F21546"/>
    <w:rsid w:val="00F2300C"/>
    <w:rsid w:val="00F3029B"/>
    <w:rsid w:val="00F405C3"/>
    <w:rsid w:val="00F4121B"/>
    <w:rsid w:val="00F43AFD"/>
    <w:rsid w:val="00F43F61"/>
    <w:rsid w:val="00F4643E"/>
    <w:rsid w:val="00F51396"/>
    <w:rsid w:val="00F51CC8"/>
    <w:rsid w:val="00F51D62"/>
    <w:rsid w:val="00F612A0"/>
    <w:rsid w:val="00F62226"/>
    <w:rsid w:val="00F6613F"/>
    <w:rsid w:val="00F779A6"/>
    <w:rsid w:val="00F840FA"/>
    <w:rsid w:val="00F86391"/>
    <w:rsid w:val="00F87854"/>
    <w:rsid w:val="00F91DE5"/>
    <w:rsid w:val="00F92EA3"/>
    <w:rsid w:val="00F9601A"/>
    <w:rsid w:val="00F973A9"/>
    <w:rsid w:val="00FA0E97"/>
    <w:rsid w:val="00FB078A"/>
    <w:rsid w:val="00FB6709"/>
    <w:rsid w:val="00FC1EA8"/>
    <w:rsid w:val="00FC234C"/>
    <w:rsid w:val="00FC7285"/>
    <w:rsid w:val="00FF0E4D"/>
    <w:rsid w:val="00FF1B34"/>
    <w:rsid w:val="00FF1D17"/>
    <w:rsid w:val="00FF64DC"/>
    <w:rsid w:val="00FF77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FC6A1"/>
  <w15:docId w15:val="{48769DE5-BE47-5649-AE46-F5CFAA9A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23"/>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527"/>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E0527"/>
  </w:style>
  <w:style w:type="paragraph" w:styleId="Piedepgina">
    <w:name w:val="footer"/>
    <w:basedOn w:val="Normal"/>
    <w:link w:val="PiedepginaCar"/>
    <w:uiPriority w:val="99"/>
    <w:unhideWhenUsed/>
    <w:rsid w:val="000E0527"/>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E0527"/>
  </w:style>
  <w:style w:type="paragraph" w:styleId="Textodeglobo">
    <w:name w:val="Balloon Text"/>
    <w:basedOn w:val="Normal"/>
    <w:link w:val="TextodegloboCar"/>
    <w:uiPriority w:val="99"/>
    <w:semiHidden/>
    <w:unhideWhenUsed/>
    <w:rsid w:val="00E9190E"/>
    <w:rPr>
      <w:rFonts w:ascii="Segoe UI" w:eastAsiaTheme="minorHAnsi" w:hAnsi="Segoe UI" w:cs="Segoe UI"/>
      <w:sz w:val="18"/>
      <w:szCs w:val="18"/>
      <w:lang w:val="es-ES_tradnl" w:eastAsia="en-US"/>
    </w:rPr>
  </w:style>
  <w:style w:type="character" w:customStyle="1" w:styleId="TextodegloboCar">
    <w:name w:val="Texto de globo Car"/>
    <w:basedOn w:val="Fuentedeprrafopredeter"/>
    <w:link w:val="Textodeglobo"/>
    <w:uiPriority w:val="99"/>
    <w:semiHidden/>
    <w:rsid w:val="00E9190E"/>
    <w:rPr>
      <w:rFonts w:ascii="Segoe UI" w:hAnsi="Segoe UI" w:cs="Segoe UI"/>
      <w:sz w:val="18"/>
      <w:szCs w:val="18"/>
      <w:lang w:val="es-ES_tradnl"/>
    </w:rPr>
  </w:style>
  <w:style w:type="paragraph" w:styleId="Textonotapie">
    <w:name w:val="footnote text"/>
    <w:basedOn w:val="Normal"/>
    <w:link w:val="TextonotapieCar"/>
    <w:uiPriority w:val="99"/>
    <w:semiHidden/>
    <w:unhideWhenUsed/>
    <w:rsid w:val="00AF2FFA"/>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semiHidden/>
    <w:rsid w:val="00AF2FFA"/>
    <w:rPr>
      <w:sz w:val="20"/>
      <w:szCs w:val="20"/>
      <w:lang w:val="es-ES_tradnl"/>
    </w:rPr>
  </w:style>
  <w:style w:type="character" w:styleId="Refdenotaalpie">
    <w:name w:val="footnote reference"/>
    <w:basedOn w:val="Fuentedeprrafopredeter"/>
    <w:uiPriority w:val="99"/>
    <w:semiHidden/>
    <w:unhideWhenUsed/>
    <w:rsid w:val="00AF2FFA"/>
    <w:rPr>
      <w:vertAlign w:val="superscript"/>
    </w:rPr>
  </w:style>
  <w:style w:type="paragraph" w:styleId="Prrafodelista">
    <w:name w:val="List Paragraph"/>
    <w:basedOn w:val="Normal"/>
    <w:uiPriority w:val="34"/>
    <w:qFormat/>
    <w:rsid w:val="00DF743C"/>
    <w:pPr>
      <w:ind w:left="720"/>
      <w:contextualSpacing/>
    </w:pPr>
    <w:rPr>
      <w:rFonts w:asciiTheme="minorHAnsi" w:eastAsiaTheme="minorHAnsi" w:hAnsiTheme="minorHAnsi" w:cstheme="minorBidi"/>
      <w:lang w:val="es-ES_tradnl" w:eastAsia="en-US"/>
    </w:rPr>
  </w:style>
  <w:style w:type="character" w:styleId="Hipervnculo">
    <w:name w:val="Hyperlink"/>
    <w:basedOn w:val="Fuentedeprrafopredeter"/>
    <w:uiPriority w:val="99"/>
    <w:unhideWhenUsed/>
    <w:rsid w:val="006162CE"/>
    <w:rPr>
      <w:color w:val="0563C1" w:themeColor="hyperlink"/>
      <w:u w:val="single"/>
    </w:rPr>
  </w:style>
  <w:style w:type="character" w:customStyle="1" w:styleId="Mencinsinresolver1">
    <w:name w:val="Mención sin resolver1"/>
    <w:basedOn w:val="Fuentedeprrafopredeter"/>
    <w:uiPriority w:val="99"/>
    <w:semiHidden/>
    <w:unhideWhenUsed/>
    <w:rsid w:val="006162CE"/>
    <w:rPr>
      <w:color w:val="605E5C"/>
      <w:shd w:val="clear" w:color="auto" w:fill="E1DFDD"/>
    </w:rPr>
  </w:style>
  <w:style w:type="paragraph" w:styleId="NormalWeb">
    <w:name w:val="Normal (Web)"/>
    <w:basedOn w:val="Normal"/>
    <w:uiPriority w:val="99"/>
    <w:unhideWhenUsed/>
    <w:rsid w:val="00462C3A"/>
    <w:pPr>
      <w:spacing w:before="100" w:beforeAutospacing="1" w:after="100" w:afterAutospacing="1"/>
    </w:pPr>
  </w:style>
  <w:style w:type="character" w:styleId="Nmerodepgina">
    <w:name w:val="page number"/>
    <w:basedOn w:val="Fuentedeprrafopredeter"/>
    <w:uiPriority w:val="99"/>
    <w:semiHidden/>
    <w:unhideWhenUsed/>
    <w:rsid w:val="0005759F"/>
  </w:style>
  <w:style w:type="table" w:styleId="Tablaconcuadrcula">
    <w:name w:val="Table Grid"/>
    <w:basedOn w:val="Tablanormal"/>
    <w:uiPriority w:val="39"/>
    <w:rsid w:val="008A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
    <w:name w:val="List Table 2"/>
    <w:basedOn w:val="Tablanormal"/>
    <w:uiPriority w:val="47"/>
    <w:rsid w:val="008A270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
    <w:name w:val="Grid Table 6 Colorful"/>
    <w:basedOn w:val="Tablanormal"/>
    <w:uiPriority w:val="51"/>
    <w:rsid w:val="008A27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Normal"/>
    <w:rsid w:val="007B4A52"/>
    <w:pPr>
      <w:spacing w:before="100" w:beforeAutospacing="1" w:after="100" w:afterAutospacing="1"/>
    </w:pPr>
    <w:rPr>
      <w:lang w:eastAsia="es-ES_tradnl"/>
    </w:rPr>
  </w:style>
  <w:style w:type="paragraph" w:customStyle="1" w:styleId="Default">
    <w:name w:val="Default"/>
    <w:rsid w:val="007B4A5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Fuentedeprrafopredeter"/>
    <w:uiPriority w:val="99"/>
    <w:semiHidden/>
    <w:unhideWhenUsed/>
    <w:rsid w:val="000B5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8266">
      <w:bodyDiv w:val="1"/>
      <w:marLeft w:val="0"/>
      <w:marRight w:val="0"/>
      <w:marTop w:val="0"/>
      <w:marBottom w:val="0"/>
      <w:divBdr>
        <w:top w:val="none" w:sz="0" w:space="0" w:color="auto"/>
        <w:left w:val="none" w:sz="0" w:space="0" w:color="auto"/>
        <w:bottom w:val="none" w:sz="0" w:space="0" w:color="auto"/>
        <w:right w:val="none" w:sz="0" w:space="0" w:color="auto"/>
      </w:divBdr>
    </w:div>
    <w:div w:id="73747924">
      <w:bodyDiv w:val="1"/>
      <w:marLeft w:val="0"/>
      <w:marRight w:val="0"/>
      <w:marTop w:val="0"/>
      <w:marBottom w:val="0"/>
      <w:divBdr>
        <w:top w:val="none" w:sz="0" w:space="0" w:color="auto"/>
        <w:left w:val="none" w:sz="0" w:space="0" w:color="auto"/>
        <w:bottom w:val="none" w:sz="0" w:space="0" w:color="auto"/>
        <w:right w:val="none" w:sz="0" w:space="0" w:color="auto"/>
      </w:divBdr>
    </w:div>
    <w:div w:id="96097205">
      <w:bodyDiv w:val="1"/>
      <w:marLeft w:val="0"/>
      <w:marRight w:val="0"/>
      <w:marTop w:val="0"/>
      <w:marBottom w:val="0"/>
      <w:divBdr>
        <w:top w:val="none" w:sz="0" w:space="0" w:color="auto"/>
        <w:left w:val="none" w:sz="0" w:space="0" w:color="auto"/>
        <w:bottom w:val="none" w:sz="0" w:space="0" w:color="auto"/>
        <w:right w:val="none" w:sz="0" w:space="0" w:color="auto"/>
      </w:divBdr>
    </w:div>
    <w:div w:id="106630062">
      <w:bodyDiv w:val="1"/>
      <w:marLeft w:val="0"/>
      <w:marRight w:val="0"/>
      <w:marTop w:val="0"/>
      <w:marBottom w:val="0"/>
      <w:divBdr>
        <w:top w:val="none" w:sz="0" w:space="0" w:color="auto"/>
        <w:left w:val="none" w:sz="0" w:space="0" w:color="auto"/>
        <w:bottom w:val="none" w:sz="0" w:space="0" w:color="auto"/>
        <w:right w:val="none" w:sz="0" w:space="0" w:color="auto"/>
      </w:divBdr>
    </w:div>
    <w:div w:id="126896369">
      <w:bodyDiv w:val="1"/>
      <w:marLeft w:val="0"/>
      <w:marRight w:val="0"/>
      <w:marTop w:val="0"/>
      <w:marBottom w:val="0"/>
      <w:divBdr>
        <w:top w:val="none" w:sz="0" w:space="0" w:color="auto"/>
        <w:left w:val="none" w:sz="0" w:space="0" w:color="auto"/>
        <w:bottom w:val="none" w:sz="0" w:space="0" w:color="auto"/>
        <w:right w:val="none" w:sz="0" w:space="0" w:color="auto"/>
      </w:divBdr>
    </w:div>
    <w:div w:id="180625375">
      <w:bodyDiv w:val="1"/>
      <w:marLeft w:val="0"/>
      <w:marRight w:val="0"/>
      <w:marTop w:val="0"/>
      <w:marBottom w:val="0"/>
      <w:divBdr>
        <w:top w:val="none" w:sz="0" w:space="0" w:color="auto"/>
        <w:left w:val="none" w:sz="0" w:space="0" w:color="auto"/>
        <w:bottom w:val="none" w:sz="0" w:space="0" w:color="auto"/>
        <w:right w:val="none" w:sz="0" w:space="0" w:color="auto"/>
      </w:divBdr>
    </w:div>
    <w:div w:id="184834968">
      <w:bodyDiv w:val="1"/>
      <w:marLeft w:val="0"/>
      <w:marRight w:val="0"/>
      <w:marTop w:val="0"/>
      <w:marBottom w:val="0"/>
      <w:divBdr>
        <w:top w:val="none" w:sz="0" w:space="0" w:color="auto"/>
        <w:left w:val="none" w:sz="0" w:space="0" w:color="auto"/>
        <w:bottom w:val="none" w:sz="0" w:space="0" w:color="auto"/>
        <w:right w:val="none" w:sz="0" w:space="0" w:color="auto"/>
      </w:divBdr>
      <w:divsChild>
        <w:div w:id="1700550846">
          <w:marLeft w:val="0"/>
          <w:marRight w:val="0"/>
          <w:marTop w:val="0"/>
          <w:marBottom w:val="0"/>
          <w:divBdr>
            <w:top w:val="none" w:sz="0" w:space="0" w:color="auto"/>
            <w:left w:val="none" w:sz="0" w:space="0" w:color="auto"/>
            <w:bottom w:val="none" w:sz="0" w:space="0" w:color="auto"/>
            <w:right w:val="none" w:sz="0" w:space="0" w:color="auto"/>
          </w:divBdr>
          <w:divsChild>
            <w:div w:id="1669822044">
              <w:marLeft w:val="0"/>
              <w:marRight w:val="0"/>
              <w:marTop w:val="0"/>
              <w:marBottom w:val="0"/>
              <w:divBdr>
                <w:top w:val="none" w:sz="0" w:space="0" w:color="auto"/>
                <w:left w:val="none" w:sz="0" w:space="0" w:color="auto"/>
                <w:bottom w:val="none" w:sz="0" w:space="0" w:color="auto"/>
                <w:right w:val="none" w:sz="0" w:space="0" w:color="auto"/>
              </w:divBdr>
              <w:divsChild>
                <w:div w:id="17966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0176">
      <w:bodyDiv w:val="1"/>
      <w:marLeft w:val="0"/>
      <w:marRight w:val="0"/>
      <w:marTop w:val="0"/>
      <w:marBottom w:val="0"/>
      <w:divBdr>
        <w:top w:val="none" w:sz="0" w:space="0" w:color="auto"/>
        <w:left w:val="none" w:sz="0" w:space="0" w:color="auto"/>
        <w:bottom w:val="none" w:sz="0" w:space="0" w:color="auto"/>
        <w:right w:val="none" w:sz="0" w:space="0" w:color="auto"/>
      </w:divBdr>
      <w:divsChild>
        <w:div w:id="847645397">
          <w:marLeft w:val="0"/>
          <w:marRight w:val="0"/>
          <w:marTop w:val="0"/>
          <w:marBottom w:val="0"/>
          <w:divBdr>
            <w:top w:val="none" w:sz="0" w:space="0" w:color="auto"/>
            <w:left w:val="none" w:sz="0" w:space="0" w:color="auto"/>
            <w:bottom w:val="none" w:sz="0" w:space="0" w:color="auto"/>
            <w:right w:val="none" w:sz="0" w:space="0" w:color="auto"/>
          </w:divBdr>
          <w:divsChild>
            <w:div w:id="60561871">
              <w:marLeft w:val="0"/>
              <w:marRight w:val="0"/>
              <w:marTop w:val="0"/>
              <w:marBottom w:val="0"/>
              <w:divBdr>
                <w:top w:val="none" w:sz="0" w:space="0" w:color="auto"/>
                <w:left w:val="none" w:sz="0" w:space="0" w:color="auto"/>
                <w:bottom w:val="none" w:sz="0" w:space="0" w:color="auto"/>
                <w:right w:val="none" w:sz="0" w:space="0" w:color="auto"/>
              </w:divBdr>
              <w:divsChild>
                <w:div w:id="76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07228">
      <w:bodyDiv w:val="1"/>
      <w:marLeft w:val="0"/>
      <w:marRight w:val="0"/>
      <w:marTop w:val="0"/>
      <w:marBottom w:val="0"/>
      <w:divBdr>
        <w:top w:val="none" w:sz="0" w:space="0" w:color="auto"/>
        <w:left w:val="none" w:sz="0" w:space="0" w:color="auto"/>
        <w:bottom w:val="none" w:sz="0" w:space="0" w:color="auto"/>
        <w:right w:val="none" w:sz="0" w:space="0" w:color="auto"/>
      </w:divBdr>
    </w:div>
    <w:div w:id="273560627">
      <w:bodyDiv w:val="1"/>
      <w:marLeft w:val="0"/>
      <w:marRight w:val="0"/>
      <w:marTop w:val="0"/>
      <w:marBottom w:val="0"/>
      <w:divBdr>
        <w:top w:val="none" w:sz="0" w:space="0" w:color="auto"/>
        <w:left w:val="none" w:sz="0" w:space="0" w:color="auto"/>
        <w:bottom w:val="none" w:sz="0" w:space="0" w:color="auto"/>
        <w:right w:val="none" w:sz="0" w:space="0" w:color="auto"/>
      </w:divBdr>
    </w:div>
    <w:div w:id="328603594">
      <w:bodyDiv w:val="1"/>
      <w:marLeft w:val="0"/>
      <w:marRight w:val="0"/>
      <w:marTop w:val="0"/>
      <w:marBottom w:val="0"/>
      <w:divBdr>
        <w:top w:val="none" w:sz="0" w:space="0" w:color="auto"/>
        <w:left w:val="none" w:sz="0" w:space="0" w:color="auto"/>
        <w:bottom w:val="none" w:sz="0" w:space="0" w:color="auto"/>
        <w:right w:val="none" w:sz="0" w:space="0" w:color="auto"/>
      </w:divBdr>
    </w:div>
    <w:div w:id="353573811">
      <w:bodyDiv w:val="1"/>
      <w:marLeft w:val="0"/>
      <w:marRight w:val="0"/>
      <w:marTop w:val="0"/>
      <w:marBottom w:val="0"/>
      <w:divBdr>
        <w:top w:val="none" w:sz="0" w:space="0" w:color="auto"/>
        <w:left w:val="none" w:sz="0" w:space="0" w:color="auto"/>
        <w:bottom w:val="none" w:sz="0" w:space="0" w:color="auto"/>
        <w:right w:val="none" w:sz="0" w:space="0" w:color="auto"/>
      </w:divBdr>
    </w:div>
    <w:div w:id="377515782">
      <w:bodyDiv w:val="1"/>
      <w:marLeft w:val="0"/>
      <w:marRight w:val="0"/>
      <w:marTop w:val="0"/>
      <w:marBottom w:val="0"/>
      <w:divBdr>
        <w:top w:val="none" w:sz="0" w:space="0" w:color="auto"/>
        <w:left w:val="none" w:sz="0" w:space="0" w:color="auto"/>
        <w:bottom w:val="none" w:sz="0" w:space="0" w:color="auto"/>
        <w:right w:val="none" w:sz="0" w:space="0" w:color="auto"/>
      </w:divBdr>
    </w:div>
    <w:div w:id="398527951">
      <w:bodyDiv w:val="1"/>
      <w:marLeft w:val="0"/>
      <w:marRight w:val="0"/>
      <w:marTop w:val="0"/>
      <w:marBottom w:val="0"/>
      <w:divBdr>
        <w:top w:val="none" w:sz="0" w:space="0" w:color="auto"/>
        <w:left w:val="none" w:sz="0" w:space="0" w:color="auto"/>
        <w:bottom w:val="none" w:sz="0" w:space="0" w:color="auto"/>
        <w:right w:val="none" w:sz="0" w:space="0" w:color="auto"/>
      </w:divBdr>
    </w:div>
    <w:div w:id="468866460">
      <w:bodyDiv w:val="1"/>
      <w:marLeft w:val="0"/>
      <w:marRight w:val="0"/>
      <w:marTop w:val="0"/>
      <w:marBottom w:val="0"/>
      <w:divBdr>
        <w:top w:val="none" w:sz="0" w:space="0" w:color="auto"/>
        <w:left w:val="none" w:sz="0" w:space="0" w:color="auto"/>
        <w:bottom w:val="none" w:sz="0" w:space="0" w:color="auto"/>
        <w:right w:val="none" w:sz="0" w:space="0" w:color="auto"/>
      </w:divBdr>
      <w:divsChild>
        <w:div w:id="108090587">
          <w:marLeft w:val="0"/>
          <w:marRight w:val="0"/>
          <w:marTop w:val="0"/>
          <w:marBottom w:val="101"/>
          <w:divBdr>
            <w:top w:val="none" w:sz="0" w:space="0" w:color="auto"/>
            <w:left w:val="none" w:sz="0" w:space="0" w:color="auto"/>
            <w:bottom w:val="none" w:sz="0" w:space="0" w:color="auto"/>
            <w:right w:val="none" w:sz="0" w:space="0" w:color="auto"/>
          </w:divBdr>
        </w:div>
        <w:div w:id="2115006548">
          <w:marLeft w:val="0"/>
          <w:marRight w:val="0"/>
          <w:marTop w:val="0"/>
          <w:marBottom w:val="101"/>
          <w:divBdr>
            <w:top w:val="none" w:sz="0" w:space="0" w:color="auto"/>
            <w:left w:val="none" w:sz="0" w:space="0" w:color="auto"/>
            <w:bottom w:val="none" w:sz="0" w:space="0" w:color="auto"/>
            <w:right w:val="none" w:sz="0" w:space="0" w:color="auto"/>
          </w:divBdr>
        </w:div>
        <w:div w:id="2067609294">
          <w:marLeft w:val="0"/>
          <w:marRight w:val="0"/>
          <w:marTop w:val="0"/>
          <w:marBottom w:val="101"/>
          <w:divBdr>
            <w:top w:val="none" w:sz="0" w:space="0" w:color="auto"/>
            <w:left w:val="none" w:sz="0" w:space="0" w:color="auto"/>
            <w:bottom w:val="none" w:sz="0" w:space="0" w:color="auto"/>
            <w:right w:val="none" w:sz="0" w:space="0" w:color="auto"/>
          </w:divBdr>
        </w:div>
      </w:divsChild>
    </w:div>
    <w:div w:id="500703588">
      <w:bodyDiv w:val="1"/>
      <w:marLeft w:val="0"/>
      <w:marRight w:val="0"/>
      <w:marTop w:val="0"/>
      <w:marBottom w:val="0"/>
      <w:divBdr>
        <w:top w:val="none" w:sz="0" w:space="0" w:color="auto"/>
        <w:left w:val="none" w:sz="0" w:space="0" w:color="auto"/>
        <w:bottom w:val="none" w:sz="0" w:space="0" w:color="auto"/>
        <w:right w:val="none" w:sz="0" w:space="0" w:color="auto"/>
      </w:divBdr>
    </w:div>
    <w:div w:id="510148160">
      <w:bodyDiv w:val="1"/>
      <w:marLeft w:val="0"/>
      <w:marRight w:val="0"/>
      <w:marTop w:val="0"/>
      <w:marBottom w:val="0"/>
      <w:divBdr>
        <w:top w:val="none" w:sz="0" w:space="0" w:color="auto"/>
        <w:left w:val="none" w:sz="0" w:space="0" w:color="auto"/>
        <w:bottom w:val="none" w:sz="0" w:space="0" w:color="auto"/>
        <w:right w:val="none" w:sz="0" w:space="0" w:color="auto"/>
      </w:divBdr>
    </w:div>
    <w:div w:id="532613482">
      <w:bodyDiv w:val="1"/>
      <w:marLeft w:val="0"/>
      <w:marRight w:val="0"/>
      <w:marTop w:val="0"/>
      <w:marBottom w:val="0"/>
      <w:divBdr>
        <w:top w:val="none" w:sz="0" w:space="0" w:color="auto"/>
        <w:left w:val="none" w:sz="0" w:space="0" w:color="auto"/>
        <w:bottom w:val="none" w:sz="0" w:space="0" w:color="auto"/>
        <w:right w:val="none" w:sz="0" w:space="0" w:color="auto"/>
      </w:divBdr>
    </w:div>
    <w:div w:id="592052338">
      <w:bodyDiv w:val="1"/>
      <w:marLeft w:val="0"/>
      <w:marRight w:val="0"/>
      <w:marTop w:val="0"/>
      <w:marBottom w:val="0"/>
      <w:divBdr>
        <w:top w:val="none" w:sz="0" w:space="0" w:color="auto"/>
        <w:left w:val="none" w:sz="0" w:space="0" w:color="auto"/>
        <w:bottom w:val="none" w:sz="0" w:space="0" w:color="auto"/>
        <w:right w:val="none" w:sz="0" w:space="0" w:color="auto"/>
      </w:divBdr>
      <w:divsChild>
        <w:div w:id="1882357730">
          <w:marLeft w:val="0"/>
          <w:marRight w:val="0"/>
          <w:marTop w:val="0"/>
          <w:marBottom w:val="0"/>
          <w:divBdr>
            <w:top w:val="none" w:sz="0" w:space="0" w:color="auto"/>
            <w:left w:val="none" w:sz="0" w:space="0" w:color="auto"/>
            <w:bottom w:val="none" w:sz="0" w:space="0" w:color="auto"/>
            <w:right w:val="none" w:sz="0" w:space="0" w:color="auto"/>
          </w:divBdr>
          <w:divsChild>
            <w:div w:id="1808014764">
              <w:marLeft w:val="0"/>
              <w:marRight w:val="0"/>
              <w:marTop w:val="0"/>
              <w:marBottom w:val="0"/>
              <w:divBdr>
                <w:top w:val="none" w:sz="0" w:space="0" w:color="auto"/>
                <w:left w:val="none" w:sz="0" w:space="0" w:color="auto"/>
                <w:bottom w:val="none" w:sz="0" w:space="0" w:color="auto"/>
                <w:right w:val="none" w:sz="0" w:space="0" w:color="auto"/>
              </w:divBdr>
              <w:divsChild>
                <w:div w:id="13332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1035">
      <w:bodyDiv w:val="1"/>
      <w:marLeft w:val="0"/>
      <w:marRight w:val="0"/>
      <w:marTop w:val="0"/>
      <w:marBottom w:val="0"/>
      <w:divBdr>
        <w:top w:val="none" w:sz="0" w:space="0" w:color="auto"/>
        <w:left w:val="none" w:sz="0" w:space="0" w:color="auto"/>
        <w:bottom w:val="none" w:sz="0" w:space="0" w:color="auto"/>
        <w:right w:val="none" w:sz="0" w:space="0" w:color="auto"/>
      </w:divBdr>
    </w:div>
    <w:div w:id="626276380">
      <w:bodyDiv w:val="1"/>
      <w:marLeft w:val="0"/>
      <w:marRight w:val="0"/>
      <w:marTop w:val="0"/>
      <w:marBottom w:val="0"/>
      <w:divBdr>
        <w:top w:val="none" w:sz="0" w:space="0" w:color="auto"/>
        <w:left w:val="none" w:sz="0" w:space="0" w:color="auto"/>
        <w:bottom w:val="none" w:sz="0" w:space="0" w:color="auto"/>
        <w:right w:val="none" w:sz="0" w:space="0" w:color="auto"/>
      </w:divBdr>
    </w:div>
    <w:div w:id="628433860">
      <w:bodyDiv w:val="1"/>
      <w:marLeft w:val="0"/>
      <w:marRight w:val="0"/>
      <w:marTop w:val="0"/>
      <w:marBottom w:val="0"/>
      <w:divBdr>
        <w:top w:val="none" w:sz="0" w:space="0" w:color="auto"/>
        <w:left w:val="none" w:sz="0" w:space="0" w:color="auto"/>
        <w:bottom w:val="none" w:sz="0" w:space="0" w:color="auto"/>
        <w:right w:val="none" w:sz="0" w:space="0" w:color="auto"/>
      </w:divBdr>
    </w:div>
    <w:div w:id="701251221">
      <w:bodyDiv w:val="1"/>
      <w:marLeft w:val="0"/>
      <w:marRight w:val="0"/>
      <w:marTop w:val="0"/>
      <w:marBottom w:val="0"/>
      <w:divBdr>
        <w:top w:val="none" w:sz="0" w:space="0" w:color="auto"/>
        <w:left w:val="none" w:sz="0" w:space="0" w:color="auto"/>
        <w:bottom w:val="none" w:sz="0" w:space="0" w:color="auto"/>
        <w:right w:val="none" w:sz="0" w:space="0" w:color="auto"/>
      </w:divBdr>
    </w:div>
    <w:div w:id="735670427">
      <w:bodyDiv w:val="1"/>
      <w:marLeft w:val="0"/>
      <w:marRight w:val="0"/>
      <w:marTop w:val="0"/>
      <w:marBottom w:val="0"/>
      <w:divBdr>
        <w:top w:val="none" w:sz="0" w:space="0" w:color="auto"/>
        <w:left w:val="none" w:sz="0" w:space="0" w:color="auto"/>
        <w:bottom w:val="none" w:sz="0" w:space="0" w:color="auto"/>
        <w:right w:val="none" w:sz="0" w:space="0" w:color="auto"/>
      </w:divBdr>
    </w:div>
    <w:div w:id="810712817">
      <w:bodyDiv w:val="1"/>
      <w:marLeft w:val="0"/>
      <w:marRight w:val="0"/>
      <w:marTop w:val="0"/>
      <w:marBottom w:val="0"/>
      <w:divBdr>
        <w:top w:val="none" w:sz="0" w:space="0" w:color="auto"/>
        <w:left w:val="none" w:sz="0" w:space="0" w:color="auto"/>
        <w:bottom w:val="none" w:sz="0" w:space="0" w:color="auto"/>
        <w:right w:val="none" w:sz="0" w:space="0" w:color="auto"/>
      </w:divBdr>
    </w:div>
    <w:div w:id="817260759">
      <w:bodyDiv w:val="1"/>
      <w:marLeft w:val="0"/>
      <w:marRight w:val="0"/>
      <w:marTop w:val="0"/>
      <w:marBottom w:val="0"/>
      <w:divBdr>
        <w:top w:val="none" w:sz="0" w:space="0" w:color="auto"/>
        <w:left w:val="none" w:sz="0" w:space="0" w:color="auto"/>
        <w:bottom w:val="none" w:sz="0" w:space="0" w:color="auto"/>
        <w:right w:val="none" w:sz="0" w:space="0" w:color="auto"/>
      </w:divBdr>
    </w:div>
    <w:div w:id="822627287">
      <w:bodyDiv w:val="1"/>
      <w:marLeft w:val="0"/>
      <w:marRight w:val="0"/>
      <w:marTop w:val="0"/>
      <w:marBottom w:val="0"/>
      <w:divBdr>
        <w:top w:val="none" w:sz="0" w:space="0" w:color="auto"/>
        <w:left w:val="none" w:sz="0" w:space="0" w:color="auto"/>
        <w:bottom w:val="none" w:sz="0" w:space="0" w:color="auto"/>
        <w:right w:val="none" w:sz="0" w:space="0" w:color="auto"/>
      </w:divBdr>
    </w:div>
    <w:div w:id="867184340">
      <w:bodyDiv w:val="1"/>
      <w:marLeft w:val="0"/>
      <w:marRight w:val="0"/>
      <w:marTop w:val="0"/>
      <w:marBottom w:val="0"/>
      <w:divBdr>
        <w:top w:val="none" w:sz="0" w:space="0" w:color="auto"/>
        <w:left w:val="none" w:sz="0" w:space="0" w:color="auto"/>
        <w:bottom w:val="none" w:sz="0" w:space="0" w:color="auto"/>
        <w:right w:val="none" w:sz="0" w:space="0" w:color="auto"/>
      </w:divBdr>
    </w:div>
    <w:div w:id="879518632">
      <w:bodyDiv w:val="1"/>
      <w:marLeft w:val="0"/>
      <w:marRight w:val="0"/>
      <w:marTop w:val="0"/>
      <w:marBottom w:val="0"/>
      <w:divBdr>
        <w:top w:val="none" w:sz="0" w:space="0" w:color="auto"/>
        <w:left w:val="none" w:sz="0" w:space="0" w:color="auto"/>
        <w:bottom w:val="none" w:sz="0" w:space="0" w:color="auto"/>
        <w:right w:val="none" w:sz="0" w:space="0" w:color="auto"/>
      </w:divBdr>
      <w:divsChild>
        <w:div w:id="20519389">
          <w:marLeft w:val="0"/>
          <w:marRight w:val="0"/>
          <w:marTop w:val="0"/>
          <w:marBottom w:val="0"/>
          <w:divBdr>
            <w:top w:val="none" w:sz="0" w:space="0" w:color="auto"/>
            <w:left w:val="none" w:sz="0" w:space="0" w:color="auto"/>
            <w:bottom w:val="none" w:sz="0" w:space="0" w:color="auto"/>
            <w:right w:val="none" w:sz="0" w:space="0" w:color="auto"/>
          </w:divBdr>
          <w:divsChild>
            <w:div w:id="508255205">
              <w:marLeft w:val="0"/>
              <w:marRight w:val="0"/>
              <w:marTop w:val="0"/>
              <w:marBottom w:val="0"/>
              <w:divBdr>
                <w:top w:val="none" w:sz="0" w:space="0" w:color="auto"/>
                <w:left w:val="none" w:sz="0" w:space="0" w:color="auto"/>
                <w:bottom w:val="none" w:sz="0" w:space="0" w:color="auto"/>
                <w:right w:val="none" w:sz="0" w:space="0" w:color="auto"/>
              </w:divBdr>
              <w:divsChild>
                <w:div w:id="14949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2708">
      <w:bodyDiv w:val="1"/>
      <w:marLeft w:val="0"/>
      <w:marRight w:val="0"/>
      <w:marTop w:val="0"/>
      <w:marBottom w:val="0"/>
      <w:divBdr>
        <w:top w:val="none" w:sz="0" w:space="0" w:color="auto"/>
        <w:left w:val="none" w:sz="0" w:space="0" w:color="auto"/>
        <w:bottom w:val="none" w:sz="0" w:space="0" w:color="auto"/>
        <w:right w:val="none" w:sz="0" w:space="0" w:color="auto"/>
      </w:divBdr>
    </w:div>
    <w:div w:id="945304716">
      <w:bodyDiv w:val="1"/>
      <w:marLeft w:val="0"/>
      <w:marRight w:val="0"/>
      <w:marTop w:val="0"/>
      <w:marBottom w:val="0"/>
      <w:divBdr>
        <w:top w:val="none" w:sz="0" w:space="0" w:color="auto"/>
        <w:left w:val="none" w:sz="0" w:space="0" w:color="auto"/>
        <w:bottom w:val="none" w:sz="0" w:space="0" w:color="auto"/>
        <w:right w:val="none" w:sz="0" w:space="0" w:color="auto"/>
      </w:divBdr>
    </w:div>
    <w:div w:id="983778217">
      <w:bodyDiv w:val="1"/>
      <w:marLeft w:val="0"/>
      <w:marRight w:val="0"/>
      <w:marTop w:val="0"/>
      <w:marBottom w:val="0"/>
      <w:divBdr>
        <w:top w:val="none" w:sz="0" w:space="0" w:color="auto"/>
        <w:left w:val="none" w:sz="0" w:space="0" w:color="auto"/>
        <w:bottom w:val="none" w:sz="0" w:space="0" w:color="auto"/>
        <w:right w:val="none" w:sz="0" w:space="0" w:color="auto"/>
      </w:divBdr>
    </w:div>
    <w:div w:id="1001784842">
      <w:bodyDiv w:val="1"/>
      <w:marLeft w:val="0"/>
      <w:marRight w:val="0"/>
      <w:marTop w:val="0"/>
      <w:marBottom w:val="0"/>
      <w:divBdr>
        <w:top w:val="none" w:sz="0" w:space="0" w:color="auto"/>
        <w:left w:val="none" w:sz="0" w:space="0" w:color="auto"/>
        <w:bottom w:val="none" w:sz="0" w:space="0" w:color="auto"/>
        <w:right w:val="none" w:sz="0" w:space="0" w:color="auto"/>
      </w:divBdr>
    </w:div>
    <w:div w:id="1010334007">
      <w:bodyDiv w:val="1"/>
      <w:marLeft w:val="0"/>
      <w:marRight w:val="0"/>
      <w:marTop w:val="0"/>
      <w:marBottom w:val="0"/>
      <w:divBdr>
        <w:top w:val="none" w:sz="0" w:space="0" w:color="auto"/>
        <w:left w:val="none" w:sz="0" w:space="0" w:color="auto"/>
        <w:bottom w:val="none" w:sz="0" w:space="0" w:color="auto"/>
        <w:right w:val="none" w:sz="0" w:space="0" w:color="auto"/>
      </w:divBdr>
    </w:div>
    <w:div w:id="1032341882">
      <w:bodyDiv w:val="1"/>
      <w:marLeft w:val="0"/>
      <w:marRight w:val="0"/>
      <w:marTop w:val="0"/>
      <w:marBottom w:val="0"/>
      <w:divBdr>
        <w:top w:val="none" w:sz="0" w:space="0" w:color="auto"/>
        <w:left w:val="none" w:sz="0" w:space="0" w:color="auto"/>
        <w:bottom w:val="none" w:sz="0" w:space="0" w:color="auto"/>
        <w:right w:val="none" w:sz="0" w:space="0" w:color="auto"/>
      </w:divBdr>
    </w:div>
    <w:div w:id="1067457990">
      <w:bodyDiv w:val="1"/>
      <w:marLeft w:val="0"/>
      <w:marRight w:val="0"/>
      <w:marTop w:val="0"/>
      <w:marBottom w:val="0"/>
      <w:divBdr>
        <w:top w:val="none" w:sz="0" w:space="0" w:color="auto"/>
        <w:left w:val="none" w:sz="0" w:space="0" w:color="auto"/>
        <w:bottom w:val="none" w:sz="0" w:space="0" w:color="auto"/>
        <w:right w:val="none" w:sz="0" w:space="0" w:color="auto"/>
      </w:divBdr>
    </w:div>
    <w:div w:id="1067611722">
      <w:bodyDiv w:val="1"/>
      <w:marLeft w:val="0"/>
      <w:marRight w:val="0"/>
      <w:marTop w:val="0"/>
      <w:marBottom w:val="0"/>
      <w:divBdr>
        <w:top w:val="none" w:sz="0" w:space="0" w:color="auto"/>
        <w:left w:val="none" w:sz="0" w:space="0" w:color="auto"/>
        <w:bottom w:val="none" w:sz="0" w:space="0" w:color="auto"/>
        <w:right w:val="none" w:sz="0" w:space="0" w:color="auto"/>
      </w:divBdr>
    </w:div>
    <w:div w:id="1076168062">
      <w:bodyDiv w:val="1"/>
      <w:marLeft w:val="0"/>
      <w:marRight w:val="0"/>
      <w:marTop w:val="0"/>
      <w:marBottom w:val="0"/>
      <w:divBdr>
        <w:top w:val="none" w:sz="0" w:space="0" w:color="auto"/>
        <w:left w:val="none" w:sz="0" w:space="0" w:color="auto"/>
        <w:bottom w:val="none" w:sz="0" w:space="0" w:color="auto"/>
        <w:right w:val="none" w:sz="0" w:space="0" w:color="auto"/>
      </w:divBdr>
    </w:div>
    <w:div w:id="1114396882">
      <w:bodyDiv w:val="1"/>
      <w:marLeft w:val="0"/>
      <w:marRight w:val="0"/>
      <w:marTop w:val="0"/>
      <w:marBottom w:val="0"/>
      <w:divBdr>
        <w:top w:val="none" w:sz="0" w:space="0" w:color="auto"/>
        <w:left w:val="none" w:sz="0" w:space="0" w:color="auto"/>
        <w:bottom w:val="none" w:sz="0" w:space="0" w:color="auto"/>
        <w:right w:val="none" w:sz="0" w:space="0" w:color="auto"/>
      </w:divBdr>
    </w:div>
    <w:div w:id="1191603244">
      <w:bodyDiv w:val="1"/>
      <w:marLeft w:val="0"/>
      <w:marRight w:val="0"/>
      <w:marTop w:val="0"/>
      <w:marBottom w:val="0"/>
      <w:divBdr>
        <w:top w:val="none" w:sz="0" w:space="0" w:color="auto"/>
        <w:left w:val="none" w:sz="0" w:space="0" w:color="auto"/>
        <w:bottom w:val="none" w:sz="0" w:space="0" w:color="auto"/>
        <w:right w:val="none" w:sz="0" w:space="0" w:color="auto"/>
      </w:divBdr>
    </w:div>
    <w:div w:id="1253315098">
      <w:bodyDiv w:val="1"/>
      <w:marLeft w:val="0"/>
      <w:marRight w:val="0"/>
      <w:marTop w:val="0"/>
      <w:marBottom w:val="0"/>
      <w:divBdr>
        <w:top w:val="none" w:sz="0" w:space="0" w:color="auto"/>
        <w:left w:val="none" w:sz="0" w:space="0" w:color="auto"/>
        <w:bottom w:val="none" w:sz="0" w:space="0" w:color="auto"/>
        <w:right w:val="none" w:sz="0" w:space="0" w:color="auto"/>
      </w:divBdr>
    </w:div>
    <w:div w:id="1262686272">
      <w:bodyDiv w:val="1"/>
      <w:marLeft w:val="0"/>
      <w:marRight w:val="0"/>
      <w:marTop w:val="0"/>
      <w:marBottom w:val="0"/>
      <w:divBdr>
        <w:top w:val="none" w:sz="0" w:space="0" w:color="auto"/>
        <w:left w:val="none" w:sz="0" w:space="0" w:color="auto"/>
        <w:bottom w:val="none" w:sz="0" w:space="0" w:color="auto"/>
        <w:right w:val="none" w:sz="0" w:space="0" w:color="auto"/>
      </w:divBdr>
    </w:div>
    <w:div w:id="1278679279">
      <w:bodyDiv w:val="1"/>
      <w:marLeft w:val="0"/>
      <w:marRight w:val="0"/>
      <w:marTop w:val="0"/>
      <w:marBottom w:val="0"/>
      <w:divBdr>
        <w:top w:val="none" w:sz="0" w:space="0" w:color="auto"/>
        <w:left w:val="none" w:sz="0" w:space="0" w:color="auto"/>
        <w:bottom w:val="none" w:sz="0" w:space="0" w:color="auto"/>
        <w:right w:val="none" w:sz="0" w:space="0" w:color="auto"/>
      </w:divBdr>
    </w:div>
    <w:div w:id="1287274282">
      <w:bodyDiv w:val="1"/>
      <w:marLeft w:val="0"/>
      <w:marRight w:val="0"/>
      <w:marTop w:val="0"/>
      <w:marBottom w:val="0"/>
      <w:divBdr>
        <w:top w:val="none" w:sz="0" w:space="0" w:color="auto"/>
        <w:left w:val="none" w:sz="0" w:space="0" w:color="auto"/>
        <w:bottom w:val="none" w:sz="0" w:space="0" w:color="auto"/>
        <w:right w:val="none" w:sz="0" w:space="0" w:color="auto"/>
      </w:divBdr>
    </w:div>
    <w:div w:id="1311517990">
      <w:bodyDiv w:val="1"/>
      <w:marLeft w:val="0"/>
      <w:marRight w:val="0"/>
      <w:marTop w:val="0"/>
      <w:marBottom w:val="0"/>
      <w:divBdr>
        <w:top w:val="none" w:sz="0" w:space="0" w:color="auto"/>
        <w:left w:val="none" w:sz="0" w:space="0" w:color="auto"/>
        <w:bottom w:val="none" w:sz="0" w:space="0" w:color="auto"/>
        <w:right w:val="none" w:sz="0" w:space="0" w:color="auto"/>
      </w:divBdr>
    </w:div>
    <w:div w:id="1324310345">
      <w:bodyDiv w:val="1"/>
      <w:marLeft w:val="0"/>
      <w:marRight w:val="0"/>
      <w:marTop w:val="0"/>
      <w:marBottom w:val="0"/>
      <w:divBdr>
        <w:top w:val="none" w:sz="0" w:space="0" w:color="auto"/>
        <w:left w:val="none" w:sz="0" w:space="0" w:color="auto"/>
        <w:bottom w:val="none" w:sz="0" w:space="0" w:color="auto"/>
        <w:right w:val="none" w:sz="0" w:space="0" w:color="auto"/>
      </w:divBdr>
    </w:div>
    <w:div w:id="1338192241">
      <w:bodyDiv w:val="1"/>
      <w:marLeft w:val="0"/>
      <w:marRight w:val="0"/>
      <w:marTop w:val="0"/>
      <w:marBottom w:val="0"/>
      <w:divBdr>
        <w:top w:val="none" w:sz="0" w:space="0" w:color="auto"/>
        <w:left w:val="none" w:sz="0" w:space="0" w:color="auto"/>
        <w:bottom w:val="none" w:sz="0" w:space="0" w:color="auto"/>
        <w:right w:val="none" w:sz="0" w:space="0" w:color="auto"/>
      </w:divBdr>
    </w:div>
    <w:div w:id="1379664864">
      <w:bodyDiv w:val="1"/>
      <w:marLeft w:val="0"/>
      <w:marRight w:val="0"/>
      <w:marTop w:val="0"/>
      <w:marBottom w:val="0"/>
      <w:divBdr>
        <w:top w:val="none" w:sz="0" w:space="0" w:color="auto"/>
        <w:left w:val="none" w:sz="0" w:space="0" w:color="auto"/>
        <w:bottom w:val="none" w:sz="0" w:space="0" w:color="auto"/>
        <w:right w:val="none" w:sz="0" w:space="0" w:color="auto"/>
      </w:divBdr>
    </w:div>
    <w:div w:id="1422995107">
      <w:bodyDiv w:val="1"/>
      <w:marLeft w:val="0"/>
      <w:marRight w:val="0"/>
      <w:marTop w:val="0"/>
      <w:marBottom w:val="0"/>
      <w:divBdr>
        <w:top w:val="none" w:sz="0" w:space="0" w:color="auto"/>
        <w:left w:val="none" w:sz="0" w:space="0" w:color="auto"/>
        <w:bottom w:val="none" w:sz="0" w:space="0" w:color="auto"/>
        <w:right w:val="none" w:sz="0" w:space="0" w:color="auto"/>
      </w:divBdr>
    </w:div>
    <w:div w:id="1430852378">
      <w:bodyDiv w:val="1"/>
      <w:marLeft w:val="0"/>
      <w:marRight w:val="0"/>
      <w:marTop w:val="0"/>
      <w:marBottom w:val="0"/>
      <w:divBdr>
        <w:top w:val="none" w:sz="0" w:space="0" w:color="auto"/>
        <w:left w:val="none" w:sz="0" w:space="0" w:color="auto"/>
        <w:bottom w:val="none" w:sz="0" w:space="0" w:color="auto"/>
        <w:right w:val="none" w:sz="0" w:space="0" w:color="auto"/>
      </w:divBdr>
    </w:div>
    <w:div w:id="1440442425">
      <w:bodyDiv w:val="1"/>
      <w:marLeft w:val="0"/>
      <w:marRight w:val="0"/>
      <w:marTop w:val="0"/>
      <w:marBottom w:val="0"/>
      <w:divBdr>
        <w:top w:val="none" w:sz="0" w:space="0" w:color="auto"/>
        <w:left w:val="none" w:sz="0" w:space="0" w:color="auto"/>
        <w:bottom w:val="none" w:sz="0" w:space="0" w:color="auto"/>
        <w:right w:val="none" w:sz="0" w:space="0" w:color="auto"/>
      </w:divBdr>
    </w:div>
    <w:div w:id="1454598805">
      <w:bodyDiv w:val="1"/>
      <w:marLeft w:val="0"/>
      <w:marRight w:val="0"/>
      <w:marTop w:val="0"/>
      <w:marBottom w:val="0"/>
      <w:divBdr>
        <w:top w:val="none" w:sz="0" w:space="0" w:color="auto"/>
        <w:left w:val="none" w:sz="0" w:space="0" w:color="auto"/>
        <w:bottom w:val="none" w:sz="0" w:space="0" w:color="auto"/>
        <w:right w:val="none" w:sz="0" w:space="0" w:color="auto"/>
      </w:divBdr>
    </w:div>
    <w:div w:id="1481921358">
      <w:bodyDiv w:val="1"/>
      <w:marLeft w:val="0"/>
      <w:marRight w:val="0"/>
      <w:marTop w:val="0"/>
      <w:marBottom w:val="0"/>
      <w:divBdr>
        <w:top w:val="none" w:sz="0" w:space="0" w:color="auto"/>
        <w:left w:val="none" w:sz="0" w:space="0" w:color="auto"/>
        <w:bottom w:val="none" w:sz="0" w:space="0" w:color="auto"/>
        <w:right w:val="none" w:sz="0" w:space="0" w:color="auto"/>
      </w:divBdr>
      <w:divsChild>
        <w:div w:id="1089619538">
          <w:marLeft w:val="0"/>
          <w:marRight w:val="0"/>
          <w:marTop w:val="0"/>
          <w:marBottom w:val="0"/>
          <w:divBdr>
            <w:top w:val="none" w:sz="0" w:space="0" w:color="auto"/>
            <w:left w:val="none" w:sz="0" w:space="0" w:color="auto"/>
            <w:bottom w:val="none" w:sz="0" w:space="0" w:color="auto"/>
            <w:right w:val="none" w:sz="0" w:space="0" w:color="auto"/>
          </w:divBdr>
          <w:divsChild>
            <w:div w:id="930550610">
              <w:marLeft w:val="0"/>
              <w:marRight w:val="0"/>
              <w:marTop w:val="0"/>
              <w:marBottom w:val="0"/>
              <w:divBdr>
                <w:top w:val="none" w:sz="0" w:space="0" w:color="auto"/>
                <w:left w:val="none" w:sz="0" w:space="0" w:color="auto"/>
                <w:bottom w:val="none" w:sz="0" w:space="0" w:color="auto"/>
                <w:right w:val="none" w:sz="0" w:space="0" w:color="auto"/>
              </w:divBdr>
              <w:divsChild>
                <w:div w:id="815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2623">
      <w:bodyDiv w:val="1"/>
      <w:marLeft w:val="0"/>
      <w:marRight w:val="0"/>
      <w:marTop w:val="0"/>
      <w:marBottom w:val="0"/>
      <w:divBdr>
        <w:top w:val="none" w:sz="0" w:space="0" w:color="auto"/>
        <w:left w:val="none" w:sz="0" w:space="0" w:color="auto"/>
        <w:bottom w:val="none" w:sz="0" w:space="0" w:color="auto"/>
        <w:right w:val="none" w:sz="0" w:space="0" w:color="auto"/>
      </w:divBdr>
    </w:div>
    <w:div w:id="1540701690">
      <w:bodyDiv w:val="1"/>
      <w:marLeft w:val="0"/>
      <w:marRight w:val="0"/>
      <w:marTop w:val="0"/>
      <w:marBottom w:val="0"/>
      <w:divBdr>
        <w:top w:val="none" w:sz="0" w:space="0" w:color="auto"/>
        <w:left w:val="none" w:sz="0" w:space="0" w:color="auto"/>
        <w:bottom w:val="none" w:sz="0" w:space="0" w:color="auto"/>
        <w:right w:val="none" w:sz="0" w:space="0" w:color="auto"/>
      </w:divBdr>
    </w:div>
    <w:div w:id="1595212466">
      <w:bodyDiv w:val="1"/>
      <w:marLeft w:val="0"/>
      <w:marRight w:val="0"/>
      <w:marTop w:val="0"/>
      <w:marBottom w:val="0"/>
      <w:divBdr>
        <w:top w:val="none" w:sz="0" w:space="0" w:color="auto"/>
        <w:left w:val="none" w:sz="0" w:space="0" w:color="auto"/>
        <w:bottom w:val="none" w:sz="0" w:space="0" w:color="auto"/>
        <w:right w:val="none" w:sz="0" w:space="0" w:color="auto"/>
      </w:divBdr>
    </w:div>
    <w:div w:id="1621646878">
      <w:bodyDiv w:val="1"/>
      <w:marLeft w:val="0"/>
      <w:marRight w:val="0"/>
      <w:marTop w:val="0"/>
      <w:marBottom w:val="0"/>
      <w:divBdr>
        <w:top w:val="none" w:sz="0" w:space="0" w:color="auto"/>
        <w:left w:val="none" w:sz="0" w:space="0" w:color="auto"/>
        <w:bottom w:val="none" w:sz="0" w:space="0" w:color="auto"/>
        <w:right w:val="none" w:sz="0" w:space="0" w:color="auto"/>
      </w:divBdr>
      <w:divsChild>
        <w:div w:id="1784180242">
          <w:marLeft w:val="0"/>
          <w:marRight w:val="0"/>
          <w:marTop w:val="0"/>
          <w:marBottom w:val="0"/>
          <w:divBdr>
            <w:top w:val="none" w:sz="0" w:space="0" w:color="auto"/>
            <w:left w:val="none" w:sz="0" w:space="0" w:color="auto"/>
            <w:bottom w:val="none" w:sz="0" w:space="0" w:color="auto"/>
            <w:right w:val="none" w:sz="0" w:space="0" w:color="auto"/>
          </w:divBdr>
          <w:divsChild>
            <w:div w:id="1663122335">
              <w:marLeft w:val="0"/>
              <w:marRight w:val="0"/>
              <w:marTop w:val="0"/>
              <w:marBottom w:val="0"/>
              <w:divBdr>
                <w:top w:val="none" w:sz="0" w:space="0" w:color="auto"/>
                <w:left w:val="none" w:sz="0" w:space="0" w:color="auto"/>
                <w:bottom w:val="none" w:sz="0" w:space="0" w:color="auto"/>
                <w:right w:val="none" w:sz="0" w:space="0" w:color="auto"/>
              </w:divBdr>
              <w:divsChild>
                <w:div w:id="16536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0343">
      <w:bodyDiv w:val="1"/>
      <w:marLeft w:val="0"/>
      <w:marRight w:val="0"/>
      <w:marTop w:val="0"/>
      <w:marBottom w:val="0"/>
      <w:divBdr>
        <w:top w:val="none" w:sz="0" w:space="0" w:color="auto"/>
        <w:left w:val="none" w:sz="0" w:space="0" w:color="auto"/>
        <w:bottom w:val="none" w:sz="0" w:space="0" w:color="auto"/>
        <w:right w:val="none" w:sz="0" w:space="0" w:color="auto"/>
      </w:divBdr>
    </w:div>
    <w:div w:id="1671517667">
      <w:bodyDiv w:val="1"/>
      <w:marLeft w:val="0"/>
      <w:marRight w:val="0"/>
      <w:marTop w:val="0"/>
      <w:marBottom w:val="0"/>
      <w:divBdr>
        <w:top w:val="none" w:sz="0" w:space="0" w:color="auto"/>
        <w:left w:val="none" w:sz="0" w:space="0" w:color="auto"/>
        <w:bottom w:val="none" w:sz="0" w:space="0" w:color="auto"/>
        <w:right w:val="none" w:sz="0" w:space="0" w:color="auto"/>
      </w:divBdr>
    </w:div>
    <w:div w:id="1685593809">
      <w:bodyDiv w:val="1"/>
      <w:marLeft w:val="0"/>
      <w:marRight w:val="0"/>
      <w:marTop w:val="0"/>
      <w:marBottom w:val="0"/>
      <w:divBdr>
        <w:top w:val="none" w:sz="0" w:space="0" w:color="auto"/>
        <w:left w:val="none" w:sz="0" w:space="0" w:color="auto"/>
        <w:bottom w:val="none" w:sz="0" w:space="0" w:color="auto"/>
        <w:right w:val="none" w:sz="0" w:space="0" w:color="auto"/>
      </w:divBdr>
      <w:divsChild>
        <w:div w:id="2069648009">
          <w:marLeft w:val="0"/>
          <w:marRight w:val="0"/>
          <w:marTop w:val="0"/>
          <w:marBottom w:val="0"/>
          <w:divBdr>
            <w:top w:val="none" w:sz="0" w:space="0" w:color="auto"/>
            <w:left w:val="none" w:sz="0" w:space="0" w:color="auto"/>
            <w:bottom w:val="none" w:sz="0" w:space="0" w:color="auto"/>
            <w:right w:val="none" w:sz="0" w:space="0" w:color="auto"/>
          </w:divBdr>
          <w:divsChild>
            <w:div w:id="99877327">
              <w:marLeft w:val="0"/>
              <w:marRight w:val="0"/>
              <w:marTop w:val="0"/>
              <w:marBottom w:val="0"/>
              <w:divBdr>
                <w:top w:val="none" w:sz="0" w:space="0" w:color="auto"/>
                <w:left w:val="none" w:sz="0" w:space="0" w:color="auto"/>
                <w:bottom w:val="none" w:sz="0" w:space="0" w:color="auto"/>
                <w:right w:val="none" w:sz="0" w:space="0" w:color="auto"/>
              </w:divBdr>
              <w:divsChild>
                <w:div w:id="9978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3230">
      <w:bodyDiv w:val="1"/>
      <w:marLeft w:val="0"/>
      <w:marRight w:val="0"/>
      <w:marTop w:val="0"/>
      <w:marBottom w:val="0"/>
      <w:divBdr>
        <w:top w:val="none" w:sz="0" w:space="0" w:color="auto"/>
        <w:left w:val="none" w:sz="0" w:space="0" w:color="auto"/>
        <w:bottom w:val="none" w:sz="0" w:space="0" w:color="auto"/>
        <w:right w:val="none" w:sz="0" w:space="0" w:color="auto"/>
      </w:divBdr>
    </w:div>
    <w:div w:id="1719696198">
      <w:bodyDiv w:val="1"/>
      <w:marLeft w:val="0"/>
      <w:marRight w:val="0"/>
      <w:marTop w:val="0"/>
      <w:marBottom w:val="0"/>
      <w:divBdr>
        <w:top w:val="none" w:sz="0" w:space="0" w:color="auto"/>
        <w:left w:val="none" w:sz="0" w:space="0" w:color="auto"/>
        <w:bottom w:val="none" w:sz="0" w:space="0" w:color="auto"/>
        <w:right w:val="none" w:sz="0" w:space="0" w:color="auto"/>
      </w:divBdr>
      <w:divsChild>
        <w:div w:id="1231883417">
          <w:marLeft w:val="0"/>
          <w:marRight w:val="0"/>
          <w:marTop w:val="0"/>
          <w:marBottom w:val="0"/>
          <w:divBdr>
            <w:top w:val="none" w:sz="0" w:space="0" w:color="auto"/>
            <w:left w:val="none" w:sz="0" w:space="0" w:color="auto"/>
            <w:bottom w:val="none" w:sz="0" w:space="0" w:color="auto"/>
            <w:right w:val="none" w:sz="0" w:space="0" w:color="auto"/>
          </w:divBdr>
          <w:divsChild>
            <w:div w:id="124661495">
              <w:marLeft w:val="0"/>
              <w:marRight w:val="0"/>
              <w:marTop w:val="0"/>
              <w:marBottom w:val="0"/>
              <w:divBdr>
                <w:top w:val="none" w:sz="0" w:space="0" w:color="auto"/>
                <w:left w:val="none" w:sz="0" w:space="0" w:color="auto"/>
                <w:bottom w:val="none" w:sz="0" w:space="0" w:color="auto"/>
                <w:right w:val="none" w:sz="0" w:space="0" w:color="auto"/>
              </w:divBdr>
              <w:divsChild>
                <w:div w:id="3787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3104">
      <w:bodyDiv w:val="1"/>
      <w:marLeft w:val="0"/>
      <w:marRight w:val="0"/>
      <w:marTop w:val="0"/>
      <w:marBottom w:val="0"/>
      <w:divBdr>
        <w:top w:val="none" w:sz="0" w:space="0" w:color="auto"/>
        <w:left w:val="none" w:sz="0" w:space="0" w:color="auto"/>
        <w:bottom w:val="none" w:sz="0" w:space="0" w:color="auto"/>
        <w:right w:val="none" w:sz="0" w:space="0" w:color="auto"/>
      </w:divBdr>
    </w:div>
    <w:div w:id="1729255449">
      <w:bodyDiv w:val="1"/>
      <w:marLeft w:val="0"/>
      <w:marRight w:val="0"/>
      <w:marTop w:val="0"/>
      <w:marBottom w:val="0"/>
      <w:divBdr>
        <w:top w:val="none" w:sz="0" w:space="0" w:color="auto"/>
        <w:left w:val="none" w:sz="0" w:space="0" w:color="auto"/>
        <w:bottom w:val="none" w:sz="0" w:space="0" w:color="auto"/>
        <w:right w:val="none" w:sz="0" w:space="0" w:color="auto"/>
      </w:divBdr>
    </w:div>
    <w:div w:id="1741562106">
      <w:bodyDiv w:val="1"/>
      <w:marLeft w:val="0"/>
      <w:marRight w:val="0"/>
      <w:marTop w:val="0"/>
      <w:marBottom w:val="0"/>
      <w:divBdr>
        <w:top w:val="none" w:sz="0" w:space="0" w:color="auto"/>
        <w:left w:val="none" w:sz="0" w:space="0" w:color="auto"/>
        <w:bottom w:val="none" w:sz="0" w:space="0" w:color="auto"/>
        <w:right w:val="none" w:sz="0" w:space="0" w:color="auto"/>
      </w:divBdr>
    </w:div>
    <w:div w:id="1751467985">
      <w:bodyDiv w:val="1"/>
      <w:marLeft w:val="0"/>
      <w:marRight w:val="0"/>
      <w:marTop w:val="0"/>
      <w:marBottom w:val="0"/>
      <w:divBdr>
        <w:top w:val="none" w:sz="0" w:space="0" w:color="auto"/>
        <w:left w:val="none" w:sz="0" w:space="0" w:color="auto"/>
        <w:bottom w:val="none" w:sz="0" w:space="0" w:color="auto"/>
        <w:right w:val="none" w:sz="0" w:space="0" w:color="auto"/>
      </w:divBdr>
    </w:div>
    <w:div w:id="1793357307">
      <w:bodyDiv w:val="1"/>
      <w:marLeft w:val="0"/>
      <w:marRight w:val="0"/>
      <w:marTop w:val="0"/>
      <w:marBottom w:val="0"/>
      <w:divBdr>
        <w:top w:val="none" w:sz="0" w:space="0" w:color="auto"/>
        <w:left w:val="none" w:sz="0" w:space="0" w:color="auto"/>
        <w:bottom w:val="none" w:sz="0" w:space="0" w:color="auto"/>
        <w:right w:val="none" w:sz="0" w:space="0" w:color="auto"/>
      </w:divBdr>
      <w:divsChild>
        <w:div w:id="739642518">
          <w:marLeft w:val="0"/>
          <w:marRight w:val="0"/>
          <w:marTop w:val="0"/>
          <w:marBottom w:val="0"/>
          <w:divBdr>
            <w:top w:val="none" w:sz="0" w:space="0" w:color="auto"/>
            <w:left w:val="none" w:sz="0" w:space="0" w:color="auto"/>
            <w:bottom w:val="none" w:sz="0" w:space="0" w:color="auto"/>
            <w:right w:val="none" w:sz="0" w:space="0" w:color="auto"/>
          </w:divBdr>
          <w:divsChild>
            <w:div w:id="1544713669">
              <w:marLeft w:val="0"/>
              <w:marRight w:val="0"/>
              <w:marTop w:val="0"/>
              <w:marBottom w:val="0"/>
              <w:divBdr>
                <w:top w:val="none" w:sz="0" w:space="0" w:color="auto"/>
                <w:left w:val="none" w:sz="0" w:space="0" w:color="auto"/>
                <w:bottom w:val="none" w:sz="0" w:space="0" w:color="auto"/>
                <w:right w:val="none" w:sz="0" w:space="0" w:color="auto"/>
              </w:divBdr>
              <w:divsChild>
                <w:div w:id="18909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14300">
      <w:bodyDiv w:val="1"/>
      <w:marLeft w:val="0"/>
      <w:marRight w:val="0"/>
      <w:marTop w:val="0"/>
      <w:marBottom w:val="0"/>
      <w:divBdr>
        <w:top w:val="none" w:sz="0" w:space="0" w:color="auto"/>
        <w:left w:val="none" w:sz="0" w:space="0" w:color="auto"/>
        <w:bottom w:val="none" w:sz="0" w:space="0" w:color="auto"/>
        <w:right w:val="none" w:sz="0" w:space="0" w:color="auto"/>
      </w:divBdr>
    </w:div>
    <w:div w:id="1842112754">
      <w:bodyDiv w:val="1"/>
      <w:marLeft w:val="0"/>
      <w:marRight w:val="0"/>
      <w:marTop w:val="0"/>
      <w:marBottom w:val="0"/>
      <w:divBdr>
        <w:top w:val="none" w:sz="0" w:space="0" w:color="auto"/>
        <w:left w:val="none" w:sz="0" w:space="0" w:color="auto"/>
        <w:bottom w:val="none" w:sz="0" w:space="0" w:color="auto"/>
        <w:right w:val="none" w:sz="0" w:space="0" w:color="auto"/>
      </w:divBdr>
    </w:div>
    <w:div w:id="1851987483">
      <w:bodyDiv w:val="1"/>
      <w:marLeft w:val="0"/>
      <w:marRight w:val="0"/>
      <w:marTop w:val="0"/>
      <w:marBottom w:val="0"/>
      <w:divBdr>
        <w:top w:val="none" w:sz="0" w:space="0" w:color="auto"/>
        <w:left w:val="none" w:sz="0" w:space="0" w:color="auto"/>
        <w:bottom w:val="none" w:sz="0" w:space="0" w:color="auto"/>
        <w:right w:val="none" w:sz="0" w:space="0" w:color="auto"/>
      </w:divBdr>
    </w:div>
    <w:div w:id="1906720030">
      <w:bodyDiv w:val="1"/>
      <w:marLeft w:val="0"/>
      <w:marRight w:val="0"/>
      <w:marTop w:val="0"/>
      <w:marBottom w:val="0"/>
      <w:divBdr>
        <w:top w:val="none" w:sz="0" w:space="0" w:color="auto"/>
        <w:left w:val="none" w:sz="0" w:space="0" w:color="auto"/>
        <w:bottom w:val="none" w:sz="0" w:space="0" w:color="auto"/>
        <w:right w:val="none" w:sz="0" w:space="0" w:color="auto"/>
      </w:divBdr>
    </w:div>
    <w:div w:id="1923638561">
      <w:bodyDiv w:val="1"/>
      <w:marLeft w:val="0"/>
      <w:marRight w:val="0"/>
      <w:marTop w:val="0"/>
      <w:marBottom w:val="0"/>
      <w:divBdr>
        <w:top w:val="none" w:sz="0" w:space="0" w:color="auto"/>
        <w:left w:val="none" w:sz="0" w:space="0" w:color="auto"/>
        <w:bottom w:val="none" w:sz="0" w:space="0" w:color="auto"/>
        <w:right w:val="none" w:sz="0" w:space="0" w:color="auto"/>
      </w:divBdr>
    </w:div>
    <w:div w:id="1935747593">
      <w:bodyDiv w:val="1"/>
      <w:marLeft w:val="0"/>
      <w:marRight w:val="0"/>
      <w:marTop w:val="0"/>
      <w:marBottom w:val="0"/>
      <w:divBdr>
        <w:top w:val="none" w:sz="0" w:space="0" w:color="auto"/>
        <w:left w:val="none" w:sz="0" w:space="0" w:color="auto"/>
        <w:bottom w:val="none" w:sz="0" w:space="0" w:color="auto"/>
        <w:right w:val="none" w:sz="0" w:space="0" w:color="auto"/>
      </w:divBdr>
    </w:div>
    <w:div w:id="1953442046">
      <w:bodyDiv w:val="1"/>
      <w:marLeft w:val="0"/>
      <w:marRight w:val="0"/>
      <w:marTop w:val="0"/>
      <w:marBottom w:val="0"/>
      <w:divBdr>
        <w:top w:val="none" w:sz="0" w:space="0" w:color="auto"/>
        <w:left w:val="none" w:sz="0" w:space="0" w:color="auto"/>
        <w:bottom w:val="none" w:sz="0" w:space="0" w:color="auto"/>
        <w:right w:val="none" w:sz="0" w:space="0" w:color="auto"/>
      </w:divBdr>
    </w:div>
    <w:div w:id="2088455114">
      <w:bodyDiv w:val="1"/>
      <w:marLeft w:val="0"/>
      <w:marRight w:val="0"/>
      <w:marTop w:val="0"/>
      <w:marBottom w:val="0"/>
      <w:divBdr>
        <w:top w:val="none" w:sz="0" w:space="0" w:color="auto"/>
        <w:left w:val="none" w:sz="0" w:space="0" w:color="auto"/>
        <w:bottom w:val="none" w:sz="0" w:space="0" w:color="auto"/>
        <w:right w:val="none" w:sz="0" w:space="0" w:color="auto"/>
      </w:divBdr>
    </w:div>
    <w:div w:id="2105370829">
      <w:bodyDiv w:val="1"/>
      <w:marLeft w:val="0"/>
      <w:marRight w:val="0"/>
      <w:marTop w:val="0"/>
      <w:marBottom w:val="0"/>
      <w:divBdr>
        <w:top w:val="none" w:sz="0" w:space="0" w:color="auto"/>
        <w:left w:val="none" w:sz="0" w:space="0" w:color="auto"/>
        <w:bottom w:val="none" w:sz="0" w:space="0" w:color="auto"/>
        <w:right w:val="none" w:sz="0" w:space="0" w:color="auto"/>
      </w:divBdr>
    </w:div>
    <w:div w:id="2119643507">
      <w:bodyDiv w:val="1"/>
      <w:marLeft w:val="0"/>
      <w:marRight w:val="0"/>
      <w:marTop w:val="0"/>
      <w:marBottom w:val="0"/>
      <w:divBdr>
        <w:top w:val="none" w:sz="0" w:space="0" w:color="auto"/>
        <w:left w:val="none" w:sz="0" w:space="0" w:color="auto"/>
        <w:bottom w:val="none" w:sz="0" w:space="0" w:color="auto"/>
        <w:right w:val="none" w:sz="0" w:space="0" w:color="auto"/>
      </w:divBdr>
    </w:div>
    <w:div w:id="2127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l.diputados.gob.mx/LXIV_leg/cuadros_comparativos/2PO3/0399-2PO3-2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l.diputados.gob.mx/LXIV_leg/cuadros_comparativos/2PO2/1234-2PO2-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l.diputados.gob.mx/LXIV_leg/cuadros_comparativos/2PO3/0525-2PO3-21.pdf" TargetMode="External"/><Relationship Id="rId4" Type="http://schemas.openxmlformats.org/officeDocument/2006/relationships/settings" Target="settings.xml"/><Relationship Id="rId9" Type="http://schemas.openxmlformats.org/officeDocument/2006/relationships/hyperlink" Target="http://sitl.diputados.gob.mx/LXIV_leg/cuadros_comparativos/2PO3/0252-2PO3-21.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F3AA3-0C1B-4663-B8E1-111A77F7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2433</Words>
  <Characters>13386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Juarez Ursid</dc:creator>
  <cp:lastModifiedBy>BeRENice MaRQUEZ</cp:lastModifiedBy>
  <cp:revision>2</cp:revision>
  <cp:lastPrinted>2020-02-28T00:04:00Z</cp:lastPrinted>
  <dcterms:created xsi:type="dcterms:W3CDTF">2021-06-09T19:25:00Z</dcterms:created>
  <dcterms:modified xsi:type="dcterms:W3CDTF">2021-06-09T19:25:00Z</dcterms:modified>
</cp:coreProperties>
</file>