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8D422C1" wp14:editId="3D46061A">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57F" w:rsidRPr="0091295E" w:rsidRDefault="00DE057F" w:rsidP="00DE057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422C1"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DE057F" w:rsidRPr="0091295E" w:rsidRDefault="00DE057F" w:rsidP="00DE057F">
                      <w:pPr>
                        <w:rPr>
                          <w:rFonts w:cs="Arial"/>
                          <w:sz w:val="20"/>
                          <w:szCs w:val="20"/>
                        </w:rPr>
                      </w:pPr>
                    </w:p>
                  </w:txbxContent>
                </v:textbox>
              </v:shape>
            </w:pict>
          </mc:Fallback>
        </mc:AlternateContent>
      </w:r>
      <w:r w:rsidRPr="00DE057F">
        <w:rPr>
          <w:rFonts w:ascii="Arial" w:eastAsia="Times New Roman" w:hAnsi="Arial" w:cs="Times New Roman"/>
          <w:noProof/>
          <w:sz w:val="24"/>
          <w:szCs w:val="24"/>
          <w:lang w:eastAsia="es-MX"/>
        </w:rPr>
        <w:drawing>
          <wp:inline distT="0" distB="0" distL="0" distR="0" wp14:anchorId="4264F1EE" wp14:editId="35A2132D">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E057F">
        <w:rPr>
          <w:rFonts w:ascii="Arial" w:eastAsia="Times New Roman" w:hAnsi="Arial" w:cs="Times New Roman"/>
          <w:noProof/>
          <w:sz w:val="24"/>
          <w:szCs w:val="24"/>
          <w:lang w:eastAsia="es-MX"/>
        </w:rPr>
        <mc:AlternateContent>
          <mc:Choice Requires="wps">
            <w:drawing>
              <wp:inline distT="0" distB="0" distL="0" distR="0" wp14:anchorId="25C6656A" wp14:editId="472D5299">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DE057F" w:rsidRPr="004459F7" w:rsidRDefault="00DE057F" w:rsidP="00DE057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E057F" w:rsidRPr="004459F7" w:rsidRDefault="00DE057F" w:rsidP="00DE057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E057F" w:rsidRPr="004459F7" w:rsidRDefault="00DE057F" w:rsidP="00DE057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5C6656A"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DE057F" w:rsidRPr="004459F7" w:rsidRDefault="00DE057F" w:rsidP="00DE057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E057F" w:rsidRPr="004459F7" w:rsidRDefault="00DE057F" w:rsidP="00DE057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E057F" w:rsidRPr="004459F7" w:rsidRDefault="00DE057F" w:rsidP="00DE057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DE057F" w:rsidRPr="00DE057F" w:rsidRDefault="00DE057F" w:rsidP="00DE057F">
      <w:pPr>
        <w:tabs>
          <w:tab w:val="left" w:pos="8140"/>
        </w:tabs>
        <w:spacing w:after="0" w:line="240" w:lineRule="auto"/>
        <w:jc w:val="both"/>
        <w:rPr>
          <w:rFonts w:ascii="Arial" w:eastAsia="Times New Roman" w:hAnsi="Arial" w:cs="Times New Roman"/>
          <w:sz w:val="24"/>
          <w:szCs w:val="24"/>
          <w:lang w:eastAsia="es-MX"/>
        </w:rPr>
      </w:pPr>
    </w:p>
    <w:p w:rsidR="00DE057F" w:rsidRPr="00DE057F" w:rsidRDefault="00DE057F" w:rsidP="00DE057F">
      <w:pPr>
        <w:tabs>
          <w:tab w:val="left" w:pos="8140"/>
        </w:tabs>
        <w:spacing w:after="0" w:line="240" w:lineRule="auto"/>
        <w:jc w:val="both"/>
        <w:rPr>
          <w:rFonts w:ascii="Arial Black" w:eastAsia="Times New Roman" w:hAnsi="Arial Black" w:cs="Arial"/>
          <w:sz w:val="28"/>
          <w:szCs w:val="28"/>
          <w:lang w:eastAsia="es-MX"/>
        </w:rPr>
      </w:pPr>
    </w:p>
    <w:p w:rsidR="00DE057F" w:rsidRPr="00DE057F" w:rsidRDefault="00DE057F" w:rsidP="00DE057F">
      <w:pPr>
        <w:tabs>
          <w:tab w:val="left" w:pos="8140"/>
        </w:tabs>
        <w:spacing w:after="0" w:line="240" w:lineRule="auto"/>
        <w:jc w:val="both"/>
        <w:rPr>
          <w:rFonts w:ascii="Arial Black" w:eastAsia="Times New Roman" w:hAnsi="Arial Black" w:cs="Arial"/>
          <w:sz w:val="28"/>
          <w:szCs w:val="28"/>
          <w:lang w:eastAsia="es-MX"/>
        </w:rPr>
      </w:pPr>
      <w:r w:rsidRPr="00DE057F">
        <w:rPr>
          <w:rFonts w:ascii="Arial Black" w:eastAsia="Times New Roman" w:hAnsi="Arial Black" w:cs="Arial"/>
          <w:sz w:val="28"/>
          <w:szCs w:val="28"/>
          <w:lang w:eastAsia="es-MX"/>
        </w:rPr>
        <w:t>Carpeta Informativa</w:t>
      </w:r>
    </w:p>
    <w:p w:rsidR="00DE057F" w:rsidRPr="00DE057F" w:rsidRDefault="00DE057F" w:rsidP="00DE057F">
      <w:pPr>
        <w:tabs>
          <w:tab w:val="left" w:pos="8140"/>
        </w:tabs>
        <w:spacing w:after="0" w:line="240" w:lineRule="auto"/>
        <w:jc w:val="both"/>
        <w:rPr>
          <w:rFonts w:ascii="Arial Black" w:eastAsia="Times New Roman" w:hAnsi="Arial Black" w:cs="Arial"/>
          <w:sz w:val="28"/>
          <w:szCs w:val="28"/>
          <w:lang w:eastAsia="es-MX"/>
        </w:rPr>
      </w:pPr>
      <w:r w:rsidRPr="00DE057F">
        <w:rPr>
          <w:rFonts w:ascii="Arial Black" w:eastAsia="Times New Roman" w:hAnsi="Arial Black" w:cs="Arial"/>
          <w:sz w:val="28"/>
          <w:szCs w:val="28"/>
          <w:lang w:eastAsia="es-MX"/>
        </w:rPr>
        <w:t>Primer Corte</w:t>
      </w:r>
    </w:p>
    <w:p w:rsidR="00DE057F" w:rsidRPr="00DE057F" w:rsidRDefault="00DE057F" w:rsidP="00DE057F">
      <w:pPr>
        <w:tabs>
          <w:tab w:val="left" w:pos="8140"/>
        </w:tabs>
        <w:spacing w:after="0" w:line="240" w:lineRule="auto"/>
        <w:jc w:val="both"/>
        <w:rPr>
          <w:rFonts w:ascii="Arial Black" w:eastAsia="Times New Roman" w:hAnsi="Arial Black" w:cs="Times New Roman"/>
          <w:b/>
          <w:color w:val="000000"/>
          <w:sz w:val="32"/>
          <w:szCs w:val="32"/>
          <w:lang w:eastAsia="es-MX"/>
        </w:rPr>
      </w:pPr>
      <w:r w:rsidRPr="00DE057F">
        <w:rPr>
          <w:rFonts w:ascii="Arial Black" w:eastAsia="Times New Roman" w:hAnsi="Arial Black" w:cs="Times New Roman"/>
          <w:b/>
          <w:color w:val="000000"/>
          <w:sz w:val="32"/>
          <w:szCs w:val="32"/>
          <w:lang w:eastAsia="es-MX"/>
        </w:rPr>
        <w:t xml:space="preserve">Resumen: </w:t>
      </w:r>
    </w:p>
    <w:p w:rsidR="00DE057F" w:rsidRPr="00DE057F" w:rsidRDefault="00DE057F" w:rsidP="00DE057F">
      <w:pPr>
        <w:tabs>
          <w:tab w:val="left" w:pos="8140"/>
        </w:tabs>
        <w:spacing w:after="0" w:line="276" w:lineRule="auto"/>
        <w:jc w:val="both"/>
        <w:rPr>
          <w:rFonts w:ascii="Arial" w:eastAsia="Times New Roman" w:hAnsi="Arial" w:cs="Times New Roman"/>
          <w:sz w:val="24"/>
          <w:szCs w:val="24"/>
          <w:lang w:eastAsia="es-MX"/>
        </w:rPr>
      </w:pPr>
    </w:p>
    <w:p w:rsidR="00DE057F" w:rsidRPr="00DE057F" w:rsidRDefault="00DE057F" w:rsidP="00DE057F">
      <w:pPr>
        <w:numPr>
          <w:ilvl w:val="0"/>
          <w:numId w:val="1"/>
        </w:numPr>
        <w:spacing w:before="120" w:after="0" w:line="240" w:lineRule="auto"/>
        <w:jc w:val="both"/>
        <w:rPr>
          <w:rFonts w:ascii="Arial" w:eastAsia="Times New Roman" w:hAnsi="Arial" w:cs="Times New Roman"/>
          <w:lang w:eastAsia="es-MX"/>
        </w:rPr>
      </w:pPr>
      <w:r w:rsidRPr="00DE057F">
        <w:rPr>
          <w:rFonts w:ascii="Arial" w:eastAsia="Times New Roman" w:hAnsi="Arial" w:cs="Times New Roman"/>
          <w:lang w:eastAsia="es-MX"/>
        </w:rPr>
        <w:t>Manlio Fabio Beltrones afirma que el PRI se encamina al triunfo el próximo 7 de junio</w:t>
      </w:r>
    </w:p>
    <w:p w:rsidR="00DE057F" w:rsidRPr="00DE057F" w:rsidRDefault="00DE057F" w:rsidP="00DE057F">
      <w:pPr>
        <w:numPr>
          <w:ilvl w:val="0"/>
          <w:numId w:val="1"/>
        </w:numPr>
        <w:spacing w:before="120" w:after="0" w:line="240" w:lineRule="auto"/>
        <w:jc w:val="both"/>
        <w:rPr>
          <w:rFonts w:ascii="Arial" w:eastAsia="Times New Roman" w:hAnsi="Arial" w:cs="Times New Roman"/>
          <w:lang w:eastAsia="es-MX"/>
        </w:rPr>
      </w:pPr>
      <w:r w:rsidRPr="00DE057F">
        <w:rPr>
          <w:rFonts w:ascii="Arial" w:eastAsia="Times New Roman" w:hAnsi="Arial" w:cs="Times New Roman"/>
          <w:lang w:eastAsia="es-MX"/>
        </w:rPr>
        <w:t xml:space="preserve">Legisladores pedirán la comparecencia del secretario de Gobernación  </w:t>
      </w:r>
    </w:p>
    <w:p w:rsidR="00DE057F" w:rsidRPr="00DE057F" w:rsidRDefault="00DE057F" w:rsidP="00DE057F">
      <w:pPr>
        <w:numPr>
          <w:ilvl w:val="0"/>
          <w:numId w:val="1"/>
        </w:numPr>
        <w:spacing w:before="120" w:after="0" w:line="240" w:lineRule="auto"/>
        <w:jc w:val="both"/>
        <w:rPr>
          <w:rFonts w:ascii="Arial" w:eastAsia="Times New Roman" w:hAnsi="Arial" w:cs="Times New Roman"/>
          <w:lang w:eastAsia="es-MX"/>
        </w:rPr>
      </w:pPr>
      <w:r w:rsidRPr="00DE057F">
        <w:rPr>
          <w:rFonts w:ascii="Arial" w:eastAsia="Times New Roman" w:hAnsi="Arial" w:cs="Times New Roman"/>
          <w:lang w:eastAsia="es-MX"/>
        </w:rPr>
        <w:t>El trabajador mexicano es el más estresado del mundo: OMS</w:t>
      </w:r>
    </w:p>
    <w:p w:rsidR="00DE057F" w:rsidRPr="00DE057F" w:rsidRDefault="00DE057F" w:rsidP="00DE057F">
      <w:pPr>
        <w:numPr>
          <w:ilvl w:val="0"/>
          <w:numId w:val="1"/>
        </w:numPr>
        <w:spacing w:before="120" w:after="0" w:line="240" w:lineRule="auto"/>
        <w:jc w:val="both"/>
        <w:rPr>
          <w:rFonts w:ascii="Arial" w:eastAsia="Times New Roman" w:hAnsi="Arial" w:cs="Times New Roman"/>
          <w:lang w:eastAsia="es-MX"/>
        </w:rPr>
      </w:pPr>
      <w:r w:rsidRPr="00DE057F">
        <w:rPr>
          <w:rFonts w:ascii="Arial" w:eastAsia="Times New Roman" w:hAnsi="Arial" w:cs="Times New Roman"/>
          <w:lang w:eastAsia="es-MX"/>
        </w:rPr>
        <w:t>Leopoldo Mendívil: Reforma Electoral</w:t>
      </w:r>
    </w:p>
    <w:p w:rsidR="00DE057F" w:rsidRPr="00DE057F" w:rsidRDefault="00DE057F" w:rsidP="00DE057F">
      <w:pPr>
        <w:numPr>
          <w:ilvl w:val="0"/>
          <w:numId w:val="1"/>
        </w:numPr>
        <w:spacing w:before="120" w:after="0" w:line="240" w:lineRule="auto"/>
        <w:jc w:val="both"/>
        <w:rPr>
          <w:rFonts w:ascii="Arial" w:eastAsia="Times New Roman" w:hAnsi="Arial" w:cs="Times New Roman"/>
          <w:lang w:eastAsia="es-MX"/>
        </w:rPr>
      </w:pPr>
      <w:r w:rsidRPr="00DE057F">
        <w:rPr>
          <w:rFonts w:ascii="Arial" w:eastAsia="Times New Roman" w:hAnsi="Arial" w:cs="Times New Roman"/>
          <w:lang w:eastAsia="es-MX"/>
        </w:rPr>
        <w:t xml:space="preserve">Galería Mañanera: TEPJF recibió nueva impugnación en contra de candidatura de Marcelo Ebrard </w:t>
      </w:r>
    </w:p>
    <w:p w:rsidR="00DE057F" w:rsidRPr="00DE057F" w:rsidRDefault="00DE057F" w:rsidP="00DE057F">
      <w:pPr>
        <w:numPr>
          <w:ilvl w:val="0"/>
          <w:numId w:val="1"/>
        </w:numPr>
        <w:spacing w:before="120" w:after="0" w:line="240" w:lineRule="auto"/>
        <w:jc w:val="both"/>
        <w:rPr>
          <w:rFonts w:ascii="Arial" w:eastAsia="Times New Roman" w:hAnsi="Arial" w:cs="Times New Roman"/>
          <w:lang w:eastAsia="es-MX"/>
        </w:rPr>
      </w:pPr>
      <w:r w:rsidRPr="00DE057F">
        <w:rPr>
          <w:rFonts w:ascii="Arial" w:eastAsia="Times New Roman" w:hAnsi="Arial" w:cs="Times New Roman"/>
          <w:lang w:eastAsia="es-MX"/>
        </w:rPr>
        <w:t>GDF nunca compró la casa que rento: Ebrard</w:t>
      </w:r>
    </w:p>
    <w:p w:rsidR="00DE057F" w:rsidRPr="00DE057F" w:rsidRDefault="00DE057F" w:rsidP="00DE057F">
      <w:pPr>
        <w:numPr>
          <w:ilvl w:val="0"/>
          <w:numId w:val="1"/>
        </w:numPr>
        <w:spacing w:before="120" w:after="0" w:line="240" w:lineRule="auto"/>
        <w:jc w:val="both"/>
        <w:rPr>
          <w:rFonts w:ascii="Arial" w:eastAsia="Times New Roman" w:hAnsi="Arial" w:cs="Times New Roman"/>
          <w:lang w:eastAsia="es-MX"/>
        </w:rPr>
      </w:pPr>
      <w:r w:rsidRPr="00DE057F">
        <w:rPr>
          <w:rFonts w:ascii="Arial" w:eastAsia="Times New Roman" w:hAnsi="Arial" w:cs="Times New Roman"/>
          <w:lang w:eastAsia="es-MX"/>
        </w:rPr>
        <w:t xml:space="preserve">Fernando de la Peña: Problemas en lanzamiento del Satélite mexicano </w:t>
      </w:r>
    </w:p>
    <w:p w:rsidR="00DE057F" w:rsidRPr="00DE057F" w:rsidRDefault="00DE057F" w:rsidP="00DE057F">
      <w:pPr>
        <w:tabs>
          <w:tab w:val="left" w:pos="8140"/>
        </w:tabs>
        <w:spacing w:before="120" w:after="0" w:line="276" w:lineRule="auto"/>
        <w:jc w:val="both"/>
        <w:rPr>
          <w:rFonts w:ascii="Arial" w:eastAsia="Times New Roman" w:hAnsi="Arial" w:cs="Times New Roman"/>
          <w:sz w:val="24"/>
          <w:szCs w:val="24"/>
          <w:lang w:eastAsia="es-MX"/>
        </w:rPr>
      </w:pPr>
    </w:p>
    <w:p w:rsidR="00DE057F" w:rsidRPr="00DE057F" w:rsidRDefault="00DE057F" w:rsidP="00DE057F">
      <w:pPr>
        <w:tabs>
          <w:tab w:val="left" w:pos="8140"/>
        </w:tabs>
        <w:spacing w:after="0" w:line="240" w:lineRule="auto"/>
        <w:jc w:val="right"/>
        <w:rPr>
          <w:rFonts w:ascii="Arial" w:eastAsia="Times New Roman" w:hAnsi="Arial" w:cs="Arial"/>
          <w:b/>
          <w:color w:val="000000"/>
          <w:sz w:val="24"/>
          <w:szCs w:val="24"/>
          <w:lang w:eastAsia="es-MX"/>
        </w:rPr>
      </w:pPr>
    </w:p>
    <w:p w:rsidR="00DE057F" w:rsidRPr="00DE057F" w:rsidRDefault="00DE057F" w:rsidP="00DE057F">
      <w:pPr>
        <w:spacing w:after="0" w:line="240" w:lineRule="auto"/>
        <w:jc w:val="right"/>
        <w:rPr>
          <w:rFonts w:ascii="Arial" w:eastAsia="Times New Roman" w:hAnsi="Arial" w:cs="Arial"/>
          <w:b/>
          <w:bCs/>
          <w:color w:val="222222"/>
          <w:sz w:val="24"/>
          <w:szCs w:val="24"/>
          <w:lang w:eastAsia="es-MX"/>
        </w:rPr>
      </w:pPr>
      <w:r w:rsidRPr="00DE057F">
        <w:rPr>
          <w:rFonts w:ascii="Arial" w:eastAsia="Times New Roman" w:hAnsi="Arial" w:cs="Arial"/>
          <w:b/>
          <w:bCs/>
          <w:color w:val="222222"/>
          <w:sz w:val="24"/>
          <w:szCs w:val="24"/>
          <w:lang w:eastAsia="es-MX"/>
        </w:rPr>
        <w:t>Lunes 18 de mayo de 2015</w:t>
      </w:r>
    </w:p>
    <w:p w:rsidR="00DE057F" w:rsidRPr="00DE057F" w:rsidRDefault="00DE057F" w:rsidP="00DE057F">
      <w:pPr>
        <w:tabs>
          <w:tab w:val="left" w:pos="8140"/>
        </w:tabs>
        <w:spacing w:after="0" w:line="360" w:lineRule="auto"/>
        <w:jc w:val="both"/>
        <w:rPr>
          <w:rFonts w:ascii="Arial" w:eastAsia="Times New Roman" w:hAnsi="Arial" w:cs="Arial"/>
          <w:color w:val="000000"/>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center"/>
        <w:rPr>
          <w:rFonts w:ascii="Arial" w:eastAsia="Times New Roman" w:hAnsi="Arial" w:cs="Times New Roman"/>
          <w:b/>
          <w:sz w:val="24"/>
          <w:szCs w:val="24"/>
          <w:lang w:eastAsia="es-MX"/>
        </w:rPr>
      </w:pPr>
      <w:r w:rsidRPr="00DE057F">
        <w:rPr>
          <w:rFonts w:ascii="Arial" w:eastAsia="Times New Roman" w:hAnsi="Arial" w:cs="Times New Roman"/>
          <w:b/>
          <w:sz w:val="24"/>
          <w:szCs w:val="24"/>
          <w:lang w:eastAsia="es-MX"/>
        </w:rPr>
        <w:lastRenderedPageBreak/>
        <w:t>CÁMARA DE DIPUTADOS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TEMA(S): Trabajo Legislativo</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18/05/2015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6:55AM</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Formato 21</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Primer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790 AM</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GRUPO: Radio Centro </w:t>
      </w:r>
    </w:p>
    <w:p w:rsidR="00DE057F" w:rsidRPr="00DE057F" w:rsidRDefault="00DE057F" w:rsidP="00DE057F">
      <w:pPr>
        <w:spacing w:after="0" w:line="240" w:lineRule="auto"/>
        <w:jc w:val="both"/>
        <w:rPr>
          <w:rFonts w:ascii="Arial" w:eastAsia="Times New Roman" w:hAnsi="Arial" w:cs="Times New Roman"/>
          <w:b/>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Manlio Fabio Beltrones afirma que el PRI se encamina al triunfo el próximo 7 de Junio</w:t>
      </w: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Enrique Cuevas, conductor</w:t>
      </w:r>
      <w:r w:rsidRPr="00DE057F">
        <w:rPr>
          <w:rFonts w:ascii="Arial" w:eastAsia="Times New Roman" w:hAnsi="Arial" w:cs="Times New Roman"/>
          <w:sz w:val="24"/>
          <w:szCs w:val="24"/>
          <w:lang w:eastAsia="es-MX"/>
        </w:rPr>
        <w:t xml:space="preserve">: Afirma el diputado </w:t>
      </w:r>
      <w:r w:rsidRPr="00DE057F">
        <w:rPr>
          <w:rFonts w:ascii="Arial" w:eastAsia="Times New Roman" w:hAnsi="Arial" w:cs="Times New Roman"/>
          <w:b/>
          <w:sz w:val="24"/>
          <w:szCs w:val="24"/>
          <w:lang w:eastAsia="es-MX"/>
        </w:rPr>
        <w:t>Manlio Fabio Beltrones</w:t>
      </w:r>
      <w:r w:rsidRPr="00DE057F">
        <w:rPr>
          <w:rFonts w:ascii="Arial" w:eastAsia="Times New Roman" w:hAnsi="Arial" w:cs="Times New Roman"/>
          <w:sz w:val="24"/>
          <w:szCs w:val="24"/>
          <w:lang w:eastAsia="es-MX"/>
        </w:rPr>
        <w:t>, que su partido tiene muchas posibilidades de ganar elecciones a Gobernador en los estados donde se va a elegir  justamente ese cargo.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Jesús Alberto Zamora, reportero</w:t>
      </w:r>
      <w:r w:rsidRPr="00DE057F">
        <w:rPr>
          <w:rFonts w:ascii="Arial" w:eastAsia="Times New Roman" w:hAnsi="Arial" w:cs="Times New Roman"/>
          <w:sz w:val="24"/>
          <w:szCs w:val="24"/>
          <w:lang w:eastAsia="es-MX"/>
        </w:rPr>
        <w:t xml:space="preserve">: </w:t>
      </w:r>
      <w:r w:rsidRPr="00DE057F">
        <w:rPr>
          <w:rFonts w:ascii="Arial" w:eastAsia="Times New Roman" w:hAnsi="Arial" w:cs="Times New Roman"/>
          <w:b/>
          <w:sz w:val="24"/>
          <w:szCs w:val="24"/>
          <w:lang w:eastAsia="es-MX"/>
        </w:rPr>
        <w:t>Manlio Fabio Beltrones</w:t>
      </w:r>
      <w:r w:rsidRPr="00DE057F">
        <w:rPr>
          <w:rFonts w:ascii="Arial" w:eastAsia="Times New Roman" w:hAnsi="Arial" w:cs="Times New Roman"/>
          <w:sz w:val="24"/>
          <w:szCs w:val="24"/>
          <w:lang w:eastAsia="es-MX"/>
        </w:rPr>
        <w:t xml:space="preserve"> coordinador del PRI en la Cámara de Diputados, aseguró que las campañas del tricolor se encaminan al triunfo el próximo 7 de junio, pues los electores identifican con claridad al partido que impulsó las reformas constitucionales para transformar a México y saben que ésta es la mejor ruta para que al país le vaya mejor.</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El también presidente de la Junta de Coordinación Política de la Cámara de Diputados  indicó que en los 9 estados donde se disputan las gubernaturas hay posibilidades de ganar con mayor o menor margen, así como obtener mayorías legislativas en la Cámara de Diputados y en los congresos locales, insistió que el mensaje de las campañas es resaltar y trasmitir la importancia de contar con las reformas estructurales que aprobó el Poder Legislativo para el bienestar de la población y el impulso  al desarrollo económico y social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lang w:eastAsia="es-MX"/>
        </w:rPr>
      </w:pPr>
      <w:r w:rsidRPr="00DE057F">
        <w:rPr>
          <w:rFonts w:ascii="Arial" w:eastAsia="Times New Roman" w:hAnsi="Arial" w:cs="Times New Roman"/>
          <w:b/>
          <w:sz w:val="24"/>
          <w:szCs w:val="24"/>
          <w:lang w:eastAsia="es-MX"/>
        </w:rPr>
        <w:t>Beltrones,</w:t>
      </w:r>
      <w:r w:rsidRPr="00DE057F">
        <w:rPr>
          <w:rFonts w:ascii="Arial" w:eastAsia="Times New Roman" w:hAnsi="Arial" w:cs="Times New Roman"/>
          <w:sz w:val="24"/>
          <w:szCs w:val="24"/>
          <w:lang w:eastAsia="es-MX"/>
        </w:rPr>
        <w:t xml:space="preserve"> resaltó que se trata de explicar y convencer que las reformas sirven para que México crezca, y se genere más trabajo y mejor remunerado. </w:t>
      </w:r>
      <w:r w:rsidRPr="00DE057F">
        <w:rPr>
          <w:rFonts w:ascii="Arial" w:eastAsia="Times New Roman" w:hAnsi="Arial" w:cs="Times New Roman"/>
          <w:b/>
          <w:sz w:val="20"/>
          <w:szCs w:val="20"/>
          <w:lang w:eastAsia="es-MX"/>
        </w:rPr>
        <w:t>Duración 1´29’’</w:t>
      </w:r>
      <w:r w:rsidRPr="00DE057F">
        <w:rPr>
          <w:rFonts w:ascii="Arial" w:eastAsia="Times New Roman" w:hAnsi="Arial" w:cs="Times New Roman"/>
          <w:sz w:val="24"/>
          <w:szCs w:val="24"/>
          <w:lang w:eastAsia="es-MX"/>
        </w:rPr>
        <w:t xml:space="preserve"> </w:t>
      </w:r>
      <w:r w:rsidRPr="00DE057F">
        <w:rPr>
          <w:rFonts w:ascii="Arial" w:eastAsia="Times New Roman" w:hAnsi="Arial" w:cs="Times New Roman"/>
          <w:b/>
          <w:sz w:val="24"/>
          <w:szCs w:val="24"/>
          <w:lang w:eastAsia="es-MX"/>
        </w:rPr>
        <w:t>bmj/m</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TEMA(S): Información General</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18/05/2015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06:03</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Panorama Informativo</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Primer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88.9 FM</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ACIR</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 xml:space="preserve">Legisladores pedirán la comparecencia del secretario de Gobernación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José Antonio Morales, reportero:</w:t>
      </w:r>
      <w:r w:rsidRPr="00DE057F">
        <w:rPr>
          <w:rFonts w:ascii="Arial" w:eastAsia="Times New Roman" w:hAnsi="Arial" w:cs="Times New Roman"/>
          <w:sz w:val="24"/>
          <w:szCs w:val="24"/>
          <w:lang w:eastAsia="es-MX"/>
        </w:rPr>
        <w:t xml:space="preserve"> Ante los actos de violencia que se han generado en el país en las últimas semanas, hay una propuesta en el Congreso de la Unión para que comparezca el secretario de Gobernación, </w:t>
      </w:r>
      <w:r w:rsidRPr="00DE057F">
        <w:rPr>
          <w:rFonts w:ascii="Arial" w:eastAsia="Times New Roman" w:hAnsi="Arial" w:cs="Times New Roman"/>
          <w:b/>
          <w:sz w:val="24"/>
          <w:szCs w:val="24"/>
          <w:lang w:eastAsia="es-MX"/>
        </w:rPr>
        <w:t>Miguel Ángel Osorio Chong</w:t>
      </w:r>
      <w:r w:rsidRPr="00DE057F">
        <w:rPr>
          <w:rFonts w:ascii="Arial" w:eastAsia="Times New Roman" w:hAnsi="Arial" w:cs="Times New Roman"/>
          <w:sz w:val="24"/>
          <w:szCs w:val="24"/>
          <w:lang w:eastAsia="es-MX"/>
        </w:rPr>
        <w:t xml:space="preserv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lastRenderedPageBreak/>
        <w:t xml:space="preserve">En el documento se argumenta que, entre otras acciones, se registraron 39 bloqueos perpetrados por el crimen organizado, además del derribo de una aeronave del Ejército, lo anterior afectando a entidades como Jalisco, Colima, Guanajuato y Michoacán.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En la lista de servidores públicos que se propone acudan a hablar del tema de la seguridad con senadores y diputados, están el secretario de Gobernación, </w:t>
      </w:r>
      <w:r w:rsidRPr="00DE057F">
        <w:rPr>
          <w:rFonts w:ascii="Arial" w:eastAsia="Times New Roman" w:hAnsi="Arial" w:cs="Times New Roman"/>
          <w:b/>
          <w:sz w:val="24"/>
          <w:szCs w:val="24"/>
          <w:lang w:eastAsia="es-MX"/>
        </w:rPr>
        <w:t>Miguel Ángel Osorio Chong</w:t>
      </w:r>
      <w:r w:rsidRPr="00DE057F">
        <w:rPr>
          <w:rFonts w:ascii="Arial" w:eastAsia="Times New Roman" w:hAnsi="Arial" w:cs="Times New Roman"/>
          <w:sz w:val="24"/>
          <w:szCs w:val="24"/>
          <w:lang w:eastAsia="es-MX"/>
        </w:rPr>
        <w:t xml:space="preserve">; el director general del Centro de Investigación y Seguridad Nacional, </w:t>
      </w:r>
      <w:r w:rsidRPr="00DE057F">
        <w:rPr>
          <w:rFonts w:ascii="Arial" w:eastAsia="Times New Roman" w:hAnsi="Arial" w:cs="Times New Roman"/>
          <w:b/>
          <w:sz w:val="24"/>
          <w:szCs w:val="24"/>
          <w:lang w:eastAsia="es-MX"/>
        </w:rPr>
        <w:t>Eugenio Imaz</w:t>
      </w:r>
      <w:r w:rsidRPr="00DE057F">
        <w:rPr>
          <w:rFonts w:ascii="Arial" w:eastAsia="Times New Roman" w:hAnsi="Arial" w:cs="Times New Roman"/>
          <w:sz w:val="24"/>
          <w:szCs w:val="24"/>
          <w:lang w:eastAsia="es-MX"/>
        </w:rPr>
        <w:t xml:space="preserve">; y el comisionado nacional de Seguridad, </w:t>
      </w:r>
      <w:r w:rsidRPr="00DE057F">
        <w:rPr>
          <w:rFonts w:ascii="Arial" w:eastAsia="Times New Roman" w:hAnsi="Arial" w:cs="Times New Roman"/>
          <w:b/>
          <w:sz w:val="24"/>
          <w:szCs w:val="24"/>
          <w:lang w:eastAsia="es-MX"/>
        </w:rPr>
        <w:t>Monte Alejandro Rubido</w:t>
      </w:r>
      <w:r w:rsidRPr="00DE057F">
        <w:rPr>
          <w:rFonts w:ascii="Arial" w:eastAsia="Times New Roman" w:hAnsi="Arial" w:cs="Times New Roman"/>
          <w:sz w:val="24"/>
          <w:szCs w:val="24"/>
          <w:lang w:eastAsia="es-MX"/>
        </w:rPr>
        <w:t xml:space="preserve">. </w:t>
      </w:r>
      <w:r w:rsidRPr="00DE057F">
        <w:rPr>
          <w:rFonts w:ascii="Arial" w:eastAsia="Times New Roman" w:hAnsi="Arial" w:cs="Times New Roman"/>
          <w:b/>
          <w:sz w:val="20"/>
          <w:szCs w:val="20"/>
          <w:lang w:eastAsia="es-MX"/>
        </w:rPr>
        <w:t>Duración 47’’, nbsg/m.</w:t>
      </w:r>
      <w:r w:rsidRPr="00DE057F">
        <w:rPr>
          <w:rFonts w:ascii="Arial" w:eastAsia="Times New Roman" w:hAnsi="Arial" w:cs="Times New Roman"/>
          <w:sz w:val="24"/>
          <w:szCs w:val="24"/>
          <w:lang w:eastAsia="es-MX"/>
        </w:rPr>
        <w:t xml:space="preserv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TEMA(S): Trabajo Legislativo</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18/05/2015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06:34</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Noticias MVS</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Primer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102.5 FM</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MVS Comunicaciones</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El trabajador mexicano es el más estresado del mundo: OMS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Voz en off: Eduardo Torreblanca</w:t>
      </w:r>
      <w:r w:rsidRPr="00DE057F">
        <w:rPr>
          <w:rFonts w:ascii="Arial" w:eastAsia="Times New Roman" w:hAnsi="Arial" w:cs="Times New Roman"/>
          <w:sz w:val="24"/>
          <w:szCs w:val="24"/>
          <w:lang w:eastAsia="es-MX"/>
        </w:rPr>
        <w:t xml:space="preserve"> nos abre el mundo de la economía y las finanzas.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Alejandro Cacho (AC), conductor:</w:t>
      </w:r>
      <w:r w:rsidRPr="00DE057F">
        <w:rPr>
          <w:rFonts w:ascii="Arial" w:eastAsia="Times New Roman" w:hAnsi="Arial" w:cs="Times New Roman"/>
          <w:sz w:val="24"/>
          <w:szCs w:val="24"/>
          <w:lang w:eastAsia="es-MX"/>
        </w:rPr>
        <w:t xml:space="preserve"> Mi querido </w:t>
      </w:r>
      <w:r w:rsidRPr="00DE057F">
        <w:rPr>
          <w:rFonts w:ascii="Arial" w:eastAsia="Times New Roman" w:hAnsi="Arial" w:cs="Times New Roman"/>
          <w:b/>
          <w:sz w:val="24"/>
          <w:szCs w:val="24"/>
          <w:lang w:eastAsia="es-MX"/>
        </w:rPr>
        <w:t>Eduardo Torreblanca</w:t>
      </w:r>
      <w:r w:rsidRPr="00DE057F">
        <w:rPr>
          <w:rFonts w:ascii="Arial" w:eastAsia="Times New Roman" w:hAnsi="Arial" w:cs="Times New Roman"/>
          <w:sz w:val="24"/>
          <w:szCs w:val="24"/>
          <w:lang w:eastAsia="es-MX"/>
        </w:rPr>
        <w:t xml:space="preserve">, buenos días.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Eduardo Torreblanca (ET), colaborador:</w:t>
      </w:r>
      <w:r w:rsidRPr="00DE057F">
        <w:rPr>
          <w:rFonts w:ascii="Arial" w:eastAsia="Times New Roman" w:hAnsi="Arial" w:cs="Times New Roman"/>
          <w:sz w:val="24"/>
          <w:szCs w:val="24"/>
          <w:lang w:eastAsia="es-MX"/>
        </w:rPr>
        <w:t xml:space="preserve"> ¿Cómo éstas </w:t>
      </w:r>
      <w:r w:rsidRPr="00DE057F">
        <w:rPr>
          <w:rFonts w:ascii="Arial" w:eastAsia="Times New Roman" w:hAnsi="Arial" w:cs="Times New Roman"/>
          <w:b/>
          <w:sz w:val="24"/>
          <w:szCs w:val="24"/>
          <w:lang w:eastAsia="es-MX"/>
        </w:rPr>
        <w:t>Alejandro</w:t>
      </w:r>
      <w:r w:rsidRPr="00DE057F">
        <w:rPr>
          <w:rFonts w:ascii="Arial" w:eastAsia="Times New Roman" w:hAnsi="Arial" w:cs="Times New Roman"/>
          <w:sz w:val="24"/>
          <w:szCs w:val="24"/>
          <w:lang w:eastAsia="es-MX"/>
        </w:rPr>
        <w:t xml:space="preserve">? Muy buenos días, buenos días al auditorio.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Estudio de la Organización Mundial de la Salud referido por la Cámara de Diputados concede al trabajador mexicano dudoso orgullo de ser el más estresado en el mundo, 75 por ciento de los trabajadores mexicanos padecen estrés en su trabajo, seguidos por los chinos con el 73 por ciento, y los estadounidenses con el 59 por ciento de los casos.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Este estrés laboral sería el origen del 25 por ciento de los 75 mil infartos anuales que se presentan en el país, con un costo en la economía de por lo menos cinco mil millones de dólares anuales, según este estudio.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Mercados bursátiles avanzan a pesar de datos que confirman la debilidad en el avance de la economía de Estados Unidos, el índice Dow Jones inicia operaciones en los 18 mil 272 puntos, el Nasdaq inicia la semana en los cinco mil 50 puntos, el Standard &amp; Poo's en los dos mil 122 puntos, octavo récord en el año, y la Bolsa Mexicana de Valores en los 45 mil 332 puntos.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lastRenderedPageBreak/>
        <w:t xml:space="preserve">Petróleos Brent del mar del Norte en 66.59 dólares, a partir de ahí inicia; el West Texas en los 59.88 dólares barril y la Mezcla Mexicana de Valores en los 57.73 dólares por barril.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Dólar ventanilla en 14.71 pesos a la compra y 15.31 a la venta, interbancario en 15.033 a la compra y 15.0083 a la venta.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Esta semana se reporta en México el dato del Producto Interno Bruto al primer trimestre del año y la inflación en el mismo periodo.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China en su peor comportamiento económico en 25 años, de lo que tendremos que hablar en poco más de una hora. ¿China enfrenta ya fuga de capitales? Preguntan algunos especialistas y será el principio de una crisis global.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Hasta aquí les tenemos los números </w:t>
      </w:r>
      <w:r w:rsidRPr="00DE057F">
        <w:rPr>
          <w:rFonts w:ascii="Arial" w:eastAsia="Times New Roman" w:hAnsi="Arial" w:cs="Times New Roman"/>
          <w:b/>
          <w:sz w:val="24"/>
          <w:szCs w:val="24"/>
          <w:lang w:eastAsia="es-MX"/>
        </w:rPr>
        <w:t>Alejandro</w:t>
      </w:r>
      <w:r w:rsidRPr="00DE057F">
        <w:rPr>
          <w:rFonts w:ascii="Arial" w:eastAsia="Times New Roman" w:hAnsi="Arial" w:cs="Times New Roman"/>
          <w:sz w:val="24"/>
          <w:szCs w:val="24"/>
          <w:lang w:eastAsia="es-MX"/>
        </w:rPr>
        <w:t xml:space="preserv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AC:</w:t>
      </w:r>
      <w:r w:rsidRPr="00DE057F">
        <w:rPr>
          <w:rFonts w:ascii="Arial" w:eastAsia="Times New Roman" w:hAnsi="Arial" w:cs="Times New Roman"/>
          <w:sz w:val="24"/>
          <w:szCs w:val="24"/>
          <w:lang w:eastAsia="es-MX"/>
        </w:rPr>
        <w:t xml:space="preserve"> De acuerdo </w:t>
      </w:r>
      <w:r w:rsidRPr="00DE057F">
        <w:rPr>
          <w:rFonts w:ascii="Arial" w:eastAsia="Times New Roman" w:hAnsi="Arial" w:cs="Times New Roman"/>
          <w:b/>
          <w:sz w:val="24"/>
          <w:szCs w:val="24"/>
          <w:lang w:eastAsia="es-MX"/>
        </w:rPr>
        <w:t>Eduardo</w:t>
      </w:r>
      <w:r w:rsidRPr="00DE057F">
        <w:rPr>
          <w:rFonts w:ascii="Arial" w:eastAsia="Times New Roman" w:hAnsi="Arial" w:cs="Times New Roman"/>
          <w:sz w:val="24"/>
          <w:szCs w:val="24"/>
          <w:lang w:eastAsia="es-MX"/>
        </w:rPr>
        <w:t xml:space="preserve"> gracias, más adelante escuchamos tu comentario.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ET:</w:t>
      </w:r>
      <w:r w:rsidRPr="00DE057F">
        <w:rPr>
          <w:rFonts w:ascii="Arial" w:eastAsia="Times New Roman" w:hAnsi="Arial" w:cs="Times New Roman"/>
          <w:sz w:val="24"/>
          <w:szCs w:val="24"/>
          <w:lang w:eastAsia="es-MX"/>
        </w:rPr>
        <w:t xml:space="preserve"> Con gusto.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AC:</w:t>
      </w:r>
      <w:r w:rsidRPr="00DE057F">
        <w:rPr>
          <w:rFonts w:ascii="Arial" w:eastAsia="Times New Roman" w:hAnsi="Arial" w:cs="Times New Roman"/>
          <w:sz w:val="24"/>
          <w:szCs w:val="24"/>
          <w:lang w:eastAsia="es-MX"/>
        </w:rPr>
        <w:t xml:space="preserve"> Buen día. </w:t>
      </w:r>
      <w:r w:rsidRPr="00DE057F">
        <w:rPr>
          <w:rFonts w:ascii="Arial" w:eastAsia="Times New Roman" w:hAnsi="Arial" w:cs="Times New Roman"/>
          <w:b/>
          <w:sz w:val="20"/>
          <w:szCs w:val="20"/>
          <w:lang w:eastAsia="es-MX"/>
        </w:rPr>
        <w:t>Duración 2’15’’, nbsg/m.</w:t>
      </w:r>
      <w:r w:rsidRPr="00DE057F">
        <w:rPr>
          <w:rFonts w:ascii="Arial" w:eastAsia="Times New Roman" w:hAnsi="Arial" w:cs="Times New Roman"/>
          <w:sz w:val="24"/>
          <w:szCs w:val="24"/>
          <w:lang w:eastAsia="es-MX"/>
        </w:rPr>
        <w:t xml:space="preserv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center"/>
        <w:rPr>
          <w:rFonts w:ascii="Arial" w:eastAsia="Times New Roman" w:hAnsi="Arial" w:cs="Times New Roman"/>
          <w:b/>
          <w:sz w:val="24"/>
          <w:szCs w:val="24"/>
          <w:lang w:eastAsia="es-MX"/>
        </w:rPr>
      </w:pPr>
      <w:r w:rsidRPr="00DE057F">
        <w:rPr>
          <w:rFonts w:ascii="Arial" w:eastAsia="Times New Roman" w:hAnsi="Arial" w:cs="Times New Roman"/>
          <w:b/>
          <w:sz w:val="24"/>
          <w:szCs w:val="24"/>
          <w:lang w:eastAsia="es-MX"/>
        </w:rPr>
        <w:t>INFORMACIÓN GENERAL</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TEMA(S): Información General </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05:45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En los Tiempos de la Radio</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Primer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103.3 FM</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Radio Fórmula</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Leopoldo Mendívil: Reforma Electoral</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Leopoldo Mendívil, colaborador</w:t>
      </w:r>
      <w:r w:rsidRPr="00DE057F">
        <w:rPr>
          <w:rFonts w:ascii="Arial" w:eastAsia="Times New Roman" w:hAnsi="Arial" w:cs="Times New Roman"/>
          <w:sz w:val="24"/>
          <w:szCs w:val="24"/>
          <w:lang w:eastAsia="es-MX"/>
        </w:rPr>
        <w:t xml:space="preserve">: Uno de los tantos espectaculares de la campaña presidencial en proceso ya de </w:t>
      </w:r>
      <w:r w:rsidRPr="00DE057F">
        <w:rPr>
          <w:rFonts w:ascii="Arial" w:eastAsia="Times New Roman" w:hAnsi="Arial" w:cs="Times New Roman"/>
          <w:b/>
          <w:sz w:val="24"/>
          <w:szCs w:val="24"/>
          <w:lang w:eastAsia="es-MX"/>
        </w:rPr>
        <w:t>AMLO</w:t>
      </w:r>
      <w:r w:rsidRPr="00DE057F">
        <w:rPr>
          <w:rFonts w:ascii="Arial" w:eastAsia="Times New Roman" w:hAnsi="Arial" w:cs="Times New Roman"/>
          <w:sz w:val="24"/>
          <w:szCs w:val="24"/>
          <w:lang w:eastAsia="es-MX"/>
        </w:rPr>
        <w:t xml:space="preserve"> dice: "</w:t>
      </w:r>
      <w:r w:rsidRPr="00DE057F">
        <w:rPr>
          <w:rFonts w:ascii="Arial" w:eastAsia="Times New Roman" w:hAnsi="Arial" w:cs="Times New Roman"/>
          <w:b/>
          <w:sz w:val="24"/>
          <w:szCs w:val="24"/>
          <w:lang w:eastAsia="es-MX"/>
        </w:rPr>
        <w:t>AMLO</w:t>
      </w:r>
      <w:r w:rsidRPr="00DE057F">
        <w:rPr>
          <w:rFonts w:ascii="Arial" w:eastAsia="Times New Roman" w:hAnsi="Arial" w:cs="Times New Roman"/>
          <w:sz w:val="24"/>
          <w:szCs w:val="24"/>
          <w:lang w:eastAsia="es-MX"/>
        </w:rPr>
        <w:t xml:space="preserve"> es Morena", pero con una diferencia notabilísima en el tamaño de las letras, mayores -claro- las de sus siglas que las del partido, para que quede claro quién es qué.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El papá de los pollitos -diría yo-, pero con todo y esa paternidad tan pequeña ni el IFE antes, ni el INE ahora lo han podido frenar a pesar de todas las oportunidades que él mismo ha dado desde el año 2006.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Ambas instituciones no es que no hayan querido, sino porque la ley no se los ha permitido y eso depende de los legisladores, no de los consejeros electorales.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lastRenderedPageBreak/>
        <w:t xml:space="preserve">Los legisladores y sus partidos han sido los grandes enemigos de la autoridad electoral, curiosamente a partir de que AMLO perdió la elección presidencial del 2006 y las cámaras legislativas comenzaron a urgir reformas contra el IFE, que lo fueron convirtiendo en un ente debilitado, mutilado en sus facultades y expuesto al ridículo público por quienes legislaron desde el principio del siglo, como ya no está, pues no hay forma de que se les castigue por su irresponsabilidad frente a asuntos de gravedad tan elevada que demandaban soluciones prontas.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El caso Morena y el anuncio ya hecho por </w:t>
      </w:r>
      <w:r w:rsidRPr="00DE057F">
        <w:rPr>
          <w:rFonts w:ascii="Arial" w:eastAsia="Times New Roman" w:hAnsi="Arial" w:cs="Times New Roman"/>
          <w:b/>
          <w:sz w:val="24"/>
          <w:szCs w:val="24"/>
          <w:lang w:eastAsia="es-MX"/>
        </w:rPr>
        <w:t>López Obrador</w:t>
      </w:r>
      <w:r w:rsidRPr="00DE057F">
        <w:rPr>
          <w:rFonts w:ascii="Arial" w:eastAsia="Times New Roman" w:hAnsi="Arial" w:cs="Times New Roman"/>
          <w:sz w:val="24"/>
          <w:szCs w:val="24"/>
          <w:lang w:eastAsia="es-MX"/>
        </w:rPr>
        <w:t xml:space="preserve"> sobre su futura candidatura presidencial para el 2018 es un abierto reto al INE para actuar en su contra y luego poder untarles la legislación electoral en el rostro de los consejeros y funcionarios de ese organismo por no haber una sola letra que le impida actuar tal y como lo ha hecho para adelantar su campaña presidencial.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Tache a los legisladores del Congreso de la Unión que aprobaron la última reforma electoral dejando ese enorme y grave vacío para que lo pueda usar no solamente "El Peje", sino quien así lo desee. </w:t>
      </w:r>
      <w:r w:rsidRPr="00DE057F">
        <w:rPr>
          <w:rFonts w:ascii="Arial" w:eastAsia="Times New Roman" w:hAnsi="Arial" w:cs="Times New Roman"/>
          <w:b/>
          <w:sz w:val="20"/>
          <w:szCs w:val="20"/>
          <w:lang w:eastAsia="es-MX"/>
        </w:rPr>
        <w:t>Duración 2´19´´, ys/m.</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TEMA(S): Información General</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18/05/2015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06:42</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El Mañanero</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Primer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Canal 4</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Televisa</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 xml:space="preserve">Galería Mañanera: TEPJF recibió nueva impugnación en contra de candidatura de Marcelo Ebrard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Víctor Trujillo (Brozo), conductor:</w:t>
      </w:r>
      <w:r w:rsidRPr="00DE057F">
        <w:rPr>
          <w:rFonts w:ascii="Arial" w:eastAsia="Times New Roman" w:hAnsi="Arial" w:cs="Times New Roman"/>
          <w:sz w:val="24"/>
          <w:szCs w:val="24"/>
          <w:lang w:eastAsia="es-MX"/>
        </w:rPr>
        <w:t xml:space="preserve"> Bueno, esto sí parece como policiaco o por lo menos una persecución o por lo menos una fuga, vamos a ver de qué se trata porque estamos viendo esta obra, esta obra de arte que ustedes tienen en la pantalla y podría titularse "¿Otro Pacto por México?".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El Tribunal Electoral del Poder Judicial de la Federación recibió una nueva impugnación en contra de </w:t>
      </w:r>
      <w:r w:rsidRPr="00DE057F">
        <w:rPr>
          <w:rFonts w:ascii="Arial" w:eastAsia="Times New Roman" w:hAnsi="Arial" w:cs="Times New Roman"/>
          <w:b/>
          <w:sz w:val="24"/>
          <w:szCs w:val="24"/>
          <w:lang w:eastAsia="es-MX"/>
        </w:rPr>
        <w:t>Marcelo Ebrard</w:t>
      </w:r>
      <w:r w:rsidRPr="00DE057F">
        <w:rPr>
          <w:rFonts w:ascii="Arial" w:eastAsia="Times New Roman" w:hAnsi="Arial" w:cs="Times New Roman"/>
          <w:sz w:val="24"/>
          <w:szCs w:val="24"/>
          <w:lang w:eastAsia="es-MX"/>
        </w:rPr>
        <w:t xml:space="preserv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La nueva queja ante la autoridad electoral parte del transparente, limpio y prístino garante de la ley, Partido Verde Ecologista de México.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Fernando Coca (FC):</w:t>
      </w:r>
      <w:r w:rsidRPr="00DE057F">
        <w:rPr>
          <w:rFonts w:ascii="Arial" w:eastAsia="Times New Roman" w:hAnsi="Arial" w:cs="Times New Roman"/>
          <w:sz w:val="24"/>
          <w:szCs w:val="24"/>
          <w:lang w:eastAsia="es-MX"/>
        </w:rPr>
        <w:t xml:space="preserve"> Me llegaron dos mochilas.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Brozo:</w:t>
      </w:r>
      <w:r w:rsidRPr="00DE057F">
        <w:rPr>
          <w:rFonts w:ascii="Arial" w:eastAsia="Times New Roman" w:hAnsi="Arial" w:cs="Times New Roman"/>
          <w:sz w:val="24"/>
          <w:szCs w:val="24"/>
          <w:lang w:eastAsia="es-MX"/>
        </w:rPr>
        <w:t xml:space="preserve"> ¿Te llegaron dos mochilas?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FC:</w:t>
      </w:r>
      <w:r w:rsidRPr="00DE057F">
        <w:rPr>
          <w:rFonts w:ascii="Arial" w:eastAsia="Times New Roman" w:hAnsi="Arial" w:cs="Times New Roman"/>
          <w:sz w:val="24"/>
          <w:szCs w:val="24"/>
          <w:lang w:eastAsia="es-MX"/>
        </w:rPr>
        <w:t xml:space="preserve"> Del Partido Verde.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Brozo:</w:t>
      </w:r>
      <w:r w:rsidRPr="00DE057F">
        <w:rPr>
          <w:rFonts w:ascii="Arial" w:eastAsia="Times New Roman" w:hAnsi="Arial" w:cs="Times New Roman"/>
          <w:sz w:val="24"/>
          <w:szCs w:val="24"/>
          <w:lang w:eastAsia="es-MX"/>
        </w:rPr>
        <w:t xml:space="preserve"> ¿Eran mochilas o petacas?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FC:</w:t>
      </w:r>
      <w:r w:rsidRPr="00DE057F">
        <w:rPr>
          <w:rFonts w:ascii="Arial" w:eastAsia="Times New Roman" w:hAnsi="Arial" w:cs="Times New Roman"/>
          <w:sz w:val="24"/>
          <w:szCs w:val="24"/>
          <w:lang w:eastAsia="es-MX"/>
        </w:rPr>
        <w:t xml:space="preserve"> Mochilas.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Brozo:</w:t>
      </w:r>
      <w:r w:rsidRPr="00DE057F">
        <w:rPr>
          <w:rFonts w:ascii="Arial" w:eastAsia="Times New Roman" w:hAnsi="Arial" w:cs="Times New Roman"/>
          <w:sz w:val="24"/>
          <w:szCs w:val="24"/>
          <w:lang w:eastAsia="es-MX"/>
        </w:rPr>
        <w:t xml:space="preserve"> Porque ya ves que luego hay gente muy agradecida. Eran mochilas...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NI: (</w:t>
      </w:r>
      <w:r w:rsidRPr="00DE057F">
        <w:rPr>
          <w:rFonts w:ascii="Arial" w:eastAsia="Times New Roman" w:hAnsi="Arial" w:cs="Times New Roman"/>
          <w:sz w:val="24"/>
          <w:szCs w:val="24"/>
          <w:lang w:eastAsia="es-MX"/>
        </w:rPr>
        <w:t xml:space="preserve">Inaudible) tu voto.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Brozo:</w:t>
      </w:r>
      <w:r w:rsidRPr="00DE057F">
        <w:rPr>
          <w:rFonts w:ascii="Arial" w:eastAsia="Times New Roman" w:hAnsi="Arial" w:cs="Times New Roman"/>
          <w:sz w:val="24"/>
          <w:szCs w:val="24"/>
          <w:lang w:eastAsia="es-MX"/>
        </w:rPr>
        <w:t xml:space="preserve"> Abre la mochila y mete tu voto. También, fíjense, primero el Partido Verde, creo que ustedes saben la categoría de la que estamos hablando, ya ni siquiera estamos, ¿no?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NI:</w:t>
      </w:r>
      <w:r w:rsidRPr="00DE057F">
        <w:rPr>
          <w:rFonts w:ascii="Arial" w:eastAsia="Times New Roman" w:hAnsi="Arial" w:cs="Times New Roman"/>
          <w:sz w:val="24"/>
          <w:szCs w:val="24"/>
          <w:lang w:eastAsia="es-MX"/>
        </w:rPr>
        <w:t xml:space="preserve"> Respetuoso de...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Brozo:</w:t>
      </w:r>
      <w:r w:rsidRPr="00DE057F">
        <w:rPr>
          <w:rFonts w:ascii="Arial" w:eastAsia="Times New Roman" w:hAnsi="Arial" w:cs="Times New Roman"/>
          <w:sz w:val="24"/>
          <w:szCs w:val="24"/>
          <w:lang w:eastAsia="es-MX"/>
        </w:rPr>
        <w:t xml:space="preserve"> Sí, ¿no?, o sea...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FC:</w:t>
      </w:r>
      <w:r w:rsidRPr="00DE057F">
        <w:rPr>
          <w:rFonts w:ascii="Arial" w:eastAsia="Times New Roman" w:hAnsi="Arial" w:cs="Times New Roman"/>
          <w:sz w:val="24"/>
          <w:szCs w:val="24"/>
          <w:lang w:eastAsia="es-MX"/>
        </w:rPr>
        <w:t xml:space="preserve"> Caballeros de la ley.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Brozo:</w:t>
      </w:r>
      <w:r w:rsidRPr="00DE057F">
        <w:rPr>
          <w:rFonts w:ascii="Arial" w:eastAsia="Times New Roman" w:hAnsi="Arial" w:cs="Times New Roman"/>
          <w:sz w:val="24"/>
          <w:szCs w:val="24"/>
          <w:lang w:eastAsia="es-MX"/>
        </w:rPr>
        <w:t xml:space="preserve"> Ya ni siquiera, también ha sido el presidente del Partido de la Revolución Democrática, </w:t>
      </w:r>
      <w:r w:rsidRPr="00DE057F">
        <w:rPr>
          <w:rFonts w:ascii="Arial" w:eastAsia="Times New Roman" w:hAnsi="Arial" w:cs="Times New Roman"/>
          <w:b/>
          <w:sz w:val="24"/>
          <w:szCs w:val="24"/>
          <w:lang w:eastAsia="es-MX"/>
        </w:rPr>
        <w:t>Navarrete, Carlos Navarrete</w:t>
      </w:r>
      <w:r w:rsidRPr="00DE057F">
        <w:rPr>
          <w:rFonts w:ascii="Arial" w:eastAsia="Times New Roman" w:hAnsi="Arial" w:cs="Times New Roman"/>
          <w:sz w:val="24"/>
          <w:szCs w:val="24"/>
          <w:lang w:eastAsia="es-MX"/>
        </w:rPr>
        <w:t xml:space="preserve">, el que será el último presidente del PRD, </w:t>
      </w:r>
      <w:r w:rsidRPr="00DE057F">
        <w:rPr>
          <w:rFonts w:ascii="Arial" w:eastAsia="Times New Roman" w:hAnsi="Arial" w:cs="Times New Roman"/>
          <w:b/>
          <w:sz w:val="24"/>
          <w:szCs w:val="24"/>
          <w:lang w:eastAsia="es-MX"/>
        </w:rPr>
        <w:t>Carlos Navarrete</w:t>
      </w:r>
      <w:r w:rsidRPr="00DE057F">
        <w:rPr>
          <w:rFonts w:ascii="Arial" w:eastAsia="Times New Roman" w:hAnsi="Arial" w:cs="Times New Roman"/>
          <w:sz w:val="24"/>
          <w:szCs w:val="24"/>
          <w:lang w:eastAsia="es-MX"/>
        </w:rPr>
        <w:t xml:space="preserve">, el que pide a la autoridad que </w:t>
      </w:r>
      <w:r w:rsidRPr="00DE057F">
        <w:rPr>
          <w:rFonts w:ascii="Arial" w:eastAsia="Times New Roman" w:hAnsi="Arial" w:cs="Times New Roman"/>
          <w:b/>
          <w:sz w:val="24"/>
          <w:szCs w:val="24"/>
          <w:lang w:eastAsia="es-MX"/>
        </w:rPr>
        <w:t>Ebrard</w:t>
      </w:r>
      <w:r w:rsidRPr="00DE057F">
        <w:rPr>
          <w:rFonts w:ascii="Arial" w:eastAsia="Times New Roman" w:hAnsi="Arial" w:cs="Times New Roman"/>
          <w:sz w:val="24"/>
          <w:szCs w:val="24"/>
          <w:lang w:eastAsia="es-MX"/>
        </w:rPr>
        <w:t xml:space="preserve"> no llegue a la Cámara de Diputados.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Todos:</w:t>
      </w:r>
      <w:r w:rsidRPr="00DE057F">
        <w:rPr>
          <w:rFonts w:ascii="Arial" w:eastAsia="Times New Roman" w:hAnsi="Arial" w:cs="Times New Roman"/>
          <w:sz w:val="24"/>
          <w:szCs w:val="24"/>
          <w:lang w:eastAsia="es-MX"/>
        </w:rPr>
        <w:t xml:space="preserve"> ¡Uh!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Brozo:</w:t>
      </w:r>
      <w:r w:rsidRPr="00DE057F">
        <w:rPr>
          <w:rFonts w:ascii="Arial" w:eastAsia="Times New Roman" w:hAnsi="Arial" w:cs="Times New Roman"/>
          <w:sz w:val="24"/>
          <w:szCs w:val="24"/>
          <w:lang w:eastAsia="es-MX"/>
        </w:rPr>
        <w:t xml:space="preserve"> Tanto </w:t>
      </w:r>
      <w:r w:rsidRPr="00DE057F">
        <w:rPr>
          <w:rFonts w:ascii="Arial" w:eastAsia="Times New Roman" w:hAnsi="Arial" w:cs="Times New Roman"/>
          <w:b/>
          <w:sz w:val="24"/>
          <w:szCs w:val="24"/>
          <w:lang w:eastAsia="es-MX"/>
        </w:rPr>
        <w:t>Navarrete</w:t>
      </w:r>
      <w:r w:rsidRPr="00DE057F">
        <w:rPr>
          <w:rFonts w:ascii="Arial" w:eastAsia="Times New Roman" w:hAnsi="Arial" w:cs="Times New Roman"/>
          <w:sz w:val="24"/>
          <w:szCs w:val="24"/>
          <w:lang w:eastAsia="es-MX"/>
        </w:rPr>
        <w:t xml:space="preserve"> como el Verde, casi al mismo tiempo, le piden al Tribunal Electoral que nuevamente rechace la candidatura de </w:t>
      </w:r>
      <w:r w:rsidRPr="00DE057F">
        <w:rPr>
          <w:rFonts w:ascii="Arial" w:eastAsia="Times New Roman" w:hAnsi="Arial" w:cs="Times New Roman"/>
          <w:b/>
          <w:sz w:val="24"/>
          <w:szCs w:val="24"/>
          <w:lang w:eastAsia="es-MX"/>
        </w:rPr>
        <w:t>Marcelo</w:t>
      </w:r>
      <w:r w:rsidRPr="00DE057F">
        <w:rPr>
          <w:rFonts w:ascii="Arial" w:eastAsia="Times New Roman" w:hAnsi="Arial" w:cs="Times New Roman"/>
          <w:sz w:val="24"/>
          <w:szCs w:val="24"/>
          <w:lang w:eastAsia="es-MX"/>
        </w:rPr>
        <w:t xml:space="preserve">, lo que seguramente puede ocurrir.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Dicen los impugnantes que la nominación del exjefe de Gobierno como candidato suplente viola la ley y además, esto, bueno, no lo puedo asegurar, pero dicen en ambas quejas, tanto del Partido Verde como la de </w:t>
      </w:r>
      <w:r w:rsidRPr="00DE057F">
        <w:rPr>
          <w:rFonts w:ascii="Arial" w:eastAsia="Times New Roman" w:hAnsi="Arial" w:cs="Times New Roman"/>
          <w:b/>
          <w:sz w:val="24"/>
          <w:szCs w:val="24"/>
          <w:lang w:eastAsia="es-MX"/>
        </w:rPr>
        <w:t>Navarrete</w:t>
      </w:r>
      <w:r w:rsidRPr="00DE057F">
        <w:rPr>
          <w:rFonts w:ascii="Arial" w:eastAsia="Times New Roman" w:hAnsi="Arial" w:cs="Times New Roman"/>
          <w:sz w:val="24"/>
          <w:szCs w:val="24"/>
          <w:lang w:eastAsia="es-MX"/>
        </w:rPr>
        <w:t xml:space="preserve">, que no debería entrar como suplente por “gordo”, porque sería una apología a la obesidad y que es mal mensaje para la población joven del país.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NI:</w:t>
      </w:r>
      <w:r w:rsidRPr="00DE057F">
        <w:rPr>
          <w:rFonts w:ascii="Arial" w:eastAsia="Times New Roman" w:hAnsi="Arial" w:cs="Times New Roman"/>
          <w:sz w:val="24"/>
          <w:szCs w:val="24"/>
          <w:lang w:eastAsia="es-MX"/>
        </w:rPr>
        <w:t xml:space="preserve"> Sí.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NI:</w:t>
      </w:r>
      <w:r w:rsidRPr="00DE057F">
        <w:rPr>
          <w:rFonts w:ascii="Arial" w:eastAsia="Times New Roman" w:hAnsi="Arial" w:cs="Times New Roman"/>
          <w:sz w:val="24"/>
          <w:szCs w:val="24"/>
          <w:lang w:eastAsia="es-MX"/>
        </w:rPr>
        <w:t xml:space="preserve"> Pues sí.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Brozo:</w:t>
      </w:r>
      <w:r w:rsidRPr="00DE057F">
        <w:rPr>
          <w:rFonts w:ascii="Arial" w:eastAsia="Times New Roman" w:hAnsi="Arial" w:cs="Times New Roman"/>
          <w:sz w:val="24"/>
          <w:szCs w:val="24"/>
          <w:lang w:eastAsia="es-MX"/>
        </w:rPr>
        <w:t xml:space="preserve"> Eso no me consta, ¿no? Pero eso me dijeron, me dijeron. Desde que se dijo que </w:t>
      </w:r>
      <w:r w:rsidRPr="00DE057F">
        <w:rPr>
          <w:rFonts w:ascii="Arial" w:eastAsia="Times New Roman" w:hAnsi="Arial" w:cs="Times New Roman"/>
          <w:b/>
          <w:sz w:val="24"/>
          <w:szCs w:val="24"/>
          <w:lang w:eastAsia="es-MX"/>
        </w:rPr>
        <w:t>Ebrard</w:t>
      </w:r>
      <w:r w:rsidRPr="00DE057F">
        <w:rPr>
          <w:rFonts w:ascii="Arial" w:eastAsia="Times New Roman" w:hAnsi="Arial" w:cs="Times New Roman"/>
          <w:sz w:val="24"/>
          <w:szCs w:val="24"/>
          <w:lang w:eastAsia="es-MX"/>
        </w:rPr>
        <w:t xml:space="preserve">, desde que... Más bien, desde que alguien filtró que </w:t>
      </w:r>
      <w:r w:rsidRPr="00DE057F">
        <w:rPr>
          <w:rFonts w:ascii="Arial" w:eastAsia="Times New Roman" w:hAnsi="Arial" w:cs="Times New Roman"/>
          <w:b/>
          <w:sz w:val="24"/>
          <w:szCs w:val="24"/>
          <w:lang w:eastAsia="es-MX"/>
        </w:rPr>
        <w:t>Ebrard</w:t>
      </w:r>
      <w:r w:rsidRPr="00DE057F">
        <w:rPr>
          <w:rFonts w:ascii="Arial" w:eastAsia="Times New Roman" w:hAnsi="Arial" w:cs="Times New Roman"/>
          <w:sz w:val="24"/>
          <w:szCs w:val="24"/>
          <w:lang w:eastAsia="es-MX"/>
        </w:rPr>
        <w:t xml:space="preserve"> había sido quien le dio la información a </w:t>
      </w:r>
      <w:r w:rsidRPr="00DE057F">
        <w:rPr>
          <w:rFonts w:ascii="Arial" w:eastAsia="Times New Roman" w:hAnsi="Arial" w:cs="Times New Roman"/>
          <w:b/>
          <w:sz w:val="24"/>
          <w:szCs w:val="24"/>
          <w:lang w:eastAsia="es-MX"/>
        </w:rPr>
        <w:t>Carmen Aristegui</w:t>
      </w:r>
      <w:r w:rsidRPr="00DE057F">
        <w:rPr>
          <w:rFonts w:ascii="Arial" w:eastAsia="Times New Roman" w:hAnsi="Arial" w:cs="Times New Roman"/>
          <w:sz w:val="24"/>
          <w:szCs w:val="24"/>
          <w:lang w:eastAsia="es-MX"/>
        </w:rPr>
        <w:t xml:space="preserve"> sobre el asunto de la "Casa Blanca", los engranes del poder se pusieron a funcionar para evitar la llegada de </w:t>
      </w:r>
      <w:r w:rsidRPr="00DE057F">
        <w:rPr>
          <w:rFonts w:ascii="Arial" w:eastAsia="Times New Roman" w:hAnsi="Arial" w:cs="Times New Roman"/>
          <w:b/>
          <w:sz w:val="24"/>
          <w:szCs w:val="24"/>
          <w:lang w:eastAsia="es-MX"/>
        </w:rPr>
        <w:t>Marcelo</w:t>
      </w:r>
      <w:r w:rsidRPr="00DE057F">
        <w:rPr>
          <w:rFonts w:ascii="Arial" w:eastAsia="Times New Roman" w:hAnsi="Arial" w:cs="Times New Roman"/>
          <w:sz w:val="24"/>
          <w:szCs w:val="24"/>
          <w:lang w:eastAsia="es-MX"/>
        </w:rPr>
        <w:t xml:space="preserve"> o deja tú el Legislativo, a cualquier esquina.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Primero, con el asunto de la Línea 12 del Metro que ahí está viva y coleando. Luego, obstruyendo la candidatura y hoy hasta una investigación periodística en la que se da a conocer algunos inmuebles que le adjudican a </w:t>
      </w:r>
      <w:r w:rsidRPr="00DE057F">
        <w:rPr>
          <w:rFonts w:ascii="Arial" w:eastAsia="Times New Roman" w:hAnsi="Arial" w:cs="Times New Roman"/>
          <w:b/>
          <w:sz w:val="24"/>
          <w:szCs w:val="24"/>
          <w:lang w:eastAsia="es-MX"/>
        </w:rPr>
        <w:t>Marcelo</w:t>
      </w:r>
      <w:r w:rsidRPr="00DE057F">
        <w:rPr>
          <w:rFonts w:ascii="Arial" w:eastAsia="Times New Roman" w:hAnsi="Arial" w:cs="Times New Roman"/>
          <w:sz w:val="24"/>
          <w:szCs w:val="24"/>
          <w:lang w:eastAsia="es-MX"/>
        </w:rPr>
        <w:t xml:space="preserve"> y a sus cercanos, en </w:t>
      </w:r>
      <w:r w:rsidRPr="00DE057F">
        <w:rPr>
          <w:rFonts w:ascii="Arial" w:eastAsia="Times New Roman" w:hAnsi="Arial" w:cs="Times New Roman"/>
          <w:sz w:val="24"/>
          <w:szCs w:val="24"/>
          <w:lang w:eastAsia="es-MX"/>
        </w:rPr>
        <w:lastRenderedPageBreak/>
        <w:t xml:space="preserve">la lógica de que, bueno, necitas una casa de determinadas dimensiones, sobre todo, si eres “gordo”.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Ahora, a la impugnación, se suma el PRD, que actúa como partido satélite de aquellos que en los 60, 70 y parte de los 80 eran comparsas del PRI.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¿Qué ganará </w:t>
      </w:r>
      <w:r w:rsidRPr="00DE057F">
        <w:rPr>
          <w:rFonts w:ascii="Arial" w:eastAsia="Times New Roman" w:hAnsi="Arial" w:cs="Times New Roman"/>
          <w:b/>
          <w:sz w:val="24"/>
          <w:szCs w:val="24"/>
          <w:lang w:eastAsia="es-MX"/>
        </w:rPr>
        <w:t xml:space="preserve">Navarrete </w:t>
      </w:r>
      <w:r w:rsidRPr="00DE057F">
        <w:rPr>
          <w:rFonts w:ascii="Arial" w:eastAsia="Times New Roman" w:hAnsi="Arial" w:cs="Times New Roman"/>
          <w:sz w:val="24"/>
          <w:szCs w:val="24"/>
          <w:lang w:eastAsia="es-MX"/>
        </w:rPr>
        <w:t xml:space="preserve">con esa impugnación? Por lo pronto, “el gordo” anda por Washington en donde visitará a la Comisión Interamericana de Derechos Humanos y la Organización de Estados Americanos.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Busca que la Comisión Interamericana dicte medidas cautelares para que su derecho humano a ser votado sea garantizado. Difícil la tiene </w:t>
      </w:r>
      <w:r w:rsidRPr="00DE057F">
        <w:rPr>
          <w:rFonts w:ascii="Arial" w:eastAsia="Times New Roman" w:hAnsi="Arial" w:cs="Times New Roman"/>
          <w:b/>
          <w:sz w:val="24"/>
          <w:szCs w:val="24"/>
          <w:lang w:eastAsia="es-MX"/>
        </w:rPr>
        <w:t>Marcelo</w:t>
      </w:r>
      <w:r w:rsidRPr="00DE057F">
        <w:rPr>
          <w:rFonts w:ascii="Arial" w:eastAsia="Times New Roman" w:hAnsi="Arial" w:cs="Times New Roman"/>
          <w:sz w:val="24"/>
          <w:szCs w:val="24"/>
          <w:lang w:eastAsia="es-MX"/>
        </w:rPr>
        <w:t xml:space="preserve"> con un tribunal electoral incompleto, déjenme suponer, a propósito, con muertos en el proceso electoral y con la desconfianza de los electores en los partidos.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Algo está muy claro: quieren a </w:t>
      </w:r>
      <w:r w:rsidRPr="00DE057F">
        <w:rPr>
          <w:rFonts w:ascii="Arial" w:eastAsia="Times New Roman" w:hAnsi="Arial" w:cs="Times New Roman"/>
          <w:b/>
          <w:sz w:val="24"/>
          <w:szCs w:val="24"/>
          <w:lang w:eastAsia="es-MX"/>
        </w:rPr>
        <w:t>Marcelo</w:t>
      </w:r>
      <w:r w:rsidRPr="00DE057F">
        <w:rPr>
          <w:rFonts w:ascii="Arial" w:eastAsia="Times New Roman" w:hAnsi="Arial" w:cs="Times New Roman"/>
          <w:sz w:val="24"/>
          <w:szCs w:val="24"/>
          <w:lang w:eastAsia="es-MX"/>
        </w:rPr>
        <w:t xml:space="preserve"> fuera de la política al costo que sea, como sea, donde sea y por donde sea. ¡Orale! </w:t>
      </w:r>
      <w:r w:rsidRPr="00DE057F">
        <w:rPr>
          <w:rFonts w:ascii="Arial" w:eastAsia="Times New Roman" w:hAnsi="Arial" w:cs="Times New Roman"/>
          <w:b/>
          <w:sz w:val="20"/>
          <w:szCs w:val="20"/>
          <w:lang w:eastAsia="es-MX"/>
        </w:rPr>
        <w:t>Duración 4’47’’, nbsg/m.</w:t>
      </w:r>
      <w:r w:rsidRPr="00DE057F">
        <w:rPr>
          <w:rFonts w:ascii="Arial" w:eastAsia="Times New Roman" w:hAnsi="Arial" w:cs="Times New Roman"/>
          <w:sz w:val="24"/>
          <w:szCs w:val="24"/>
          <w:lang w:eastAsia="es-MX"/>
        </w:rPr>
        <w:t xml:space="preserv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TEMA(S): Información General </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00:00</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Fórmula</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Primer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Online</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Grupo Fórmula</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GDF nunca compró la casa que rento: Ebrard</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Luego de darse a conocer que el gobierno del Distrito Federal (GDF) vendió un predio valuado en más de 30 millones de pesos en un millón, </w:t>
      </w:r>
      <w:r w:rsidRPr="00DE057F">
        <w:rPr>
          <w:rFonts w:ascii="Arial" w:eastAsia="Times New Roman" w:hAnsi="Arial" w:cs="Times New Roman"/>
          <w:b/>
          <w:sz w:val="24"/>
          <w:szCs w:val="24"/>
          <w:lang w:eastAsia="es-MX"/>
        </w:rPr>
        <w:t>Marcelo Ebrard</w:t>
      </w:r>
      <w:r w:rsidRPr="00DE057F">
        <w:rPr>
          <w:rFonts w:ascii="Arial" w:eastAsia="Times New Roman" w:hAnsi="Arial" w:cs="Times New Roman"/>
          <w:sz w:val="24"/>
          <w:szCs w:val="24"/>
          <w:lang w:eastAsia="es-MX"/>
        </w:rPr>
        <w:t xml:space="preserve"> explicó que dicho inmueble no fue vendido, sino que, por no cumplir con un contrato se le devolvió a su dueño original, el periodista </w:t>
      </w:r>
      <w:r w:rsidRPr="00DE057F">
        <w:rPr>
          <w:rFonts w:ascii="Arial" w:eastAsia="Times New Roman" w:hAnsi="Arial" w:cs="Times New Roman"/>
          <w:b/>
          <w:sz w:val="24"/>
          <w:szCs w:val="24"/>
          <w:lang w:eastAsia="es-MX"/>
        </w:rPr>
        <w:t>Jorge Saldaña</w:t>
      </w:r>
      <w:r w:rsidRPr="00DE057F">
        <w:rPr>
          <w:rFonts w:ascii="Arial" w:eastAsia="Times New Roman" w:hAnsi="Arial" w:cs="Times New Roman"/>
          <w:sz w:val="24"/>
          <w:szCs w:val="24"/>
          <w:lang w:eastAsia="es-MX"/>
        </w:rPr>
        <w:t>.</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Asimismo, explicó que "el terreno nunca fue del Gobierno del Distrito Federal, fue del señor </w:t>
      </w:r>
      <w:r w:rsidRPr="00DE057F">
        <w:rPr>
          <w:rFonts w:ascii="Arial" w:eastAsia="Times New Roman" w:hAnsi="Arial" w:cs="Times New Roman"/>
          <w:b/>
          <w:sz w:val="24"/>
          <w:szCs w:val="24"/>
          <w:lang w:eastAsia="es-MX"/>
        </w:rPr>
        <w:t>Jorge Saldaña.</w:t>
      </w:r>
      <w:r w:rsidRPr="00DE057F">
        <w:rPr>
          <w:rFonts w:ascii="Arial" w:eastAsia="Times New Roman" w:hAnsi="Arial" w:cs="Times New Roman"/>
          <w:sz w:val="24"/>
          <w:szCs w:val="24"/>
          <w:lang w:eastAsia="es-MX"/>
        </w:rPr>
        <w:t xml:space="preserve"> El gobierno del DF quedó de pagarle, en 1987, una cantidad que no le pagó".</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En entrevista telefónica con </w:t>
      </w:r>
      <w:r w:rsidRPr="00DE057F">
        <w:rPr>
          <w:rFonts w:ascii="Arial" w:eastAsia="Times New Roman" w:hAnsi="Arial" w:cs="Times New Roman"/>
          <w:b/>
          <w:sz w:val="24"/>
          <w:szCs w:val="24"/>
          <w:lang w:eastAsia="es-MX"/>
        </w:rPr>
        <w:t>Ciro Gómez Leyva, Ebrard</w:t>
      </w:r>
      <w:r w:rsidRPr="00DE057F">
        <w:rPr>
          <w:rFonts w:ascii="Arial" w:eastAsia="Times New Roman" w:hAnsi="Arial" w:cs="Times New Roman"/>
          <w:sz w:val="24"/>
          <w:szCs w:val="24"/>
          <w:lang w:eastAsia="es-MX"/>
        </w:rPr>
        <w:t xml:space="preserve"> señaló que se llegó a un convenio con el señor </w:t>
      </w:r>
      <w:r w:rsidRPr="00DE057F">
        <w:rPr>
          <w:rFonts w:ascii="Arial" w:eastAsia="Times New Roman" w:hAnsi="Arial" w:cs="Times New Roman"/>
          <w:b/>
          <w:sz w:val="24"/>
          <w:szCs w:val="24"/>
          <w:lang w:eastAsia="es-MX"/>
        </w:rPr>
        <w:t>Saldaña</w:t>
      </w:r>
      <w:r w:rsidRPr="00DE057F">
        <w:rPr>
          <w:rFonts w:ascii="Arial" w:eastAsia="Times New Roman" w:hAnsi="Arial" w:cs="Times New Roman"/>
          <w:sz w:val="24"/>
          <w:szCs w:val="24"/>
          <w:lang w:eastAsia="es-MX"/>
        </w:rPr>
        <w:t xml:space="preserve"> para que, luego de pagar los impuestos correspondientes, se recuperara la propiedad del terreno. "¿Cómo se determinó la cifra? Se hizo la conversión de lo que se le debía con respecto a los valores presentes del año 2010 o 2011", detalló.</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Ebrard Casaubón</w:t>
      </w:r>
      <w:r w:rsidRPr="00DE057F">
        <w:rPr>
          <w:rFonts w:ascii="Arial" w:eastAsia="Times New Roman" w:hAnsi="Arial" w:cs="Times New Roman"/>
          <w:sz w:val="24"/>
          <w:szCs w:val="24"/>
          <w:lang w:eastAsia="es-MX"/>
        </w:rPr>
        <w:t xml:space="preserve"> destacó que la casa de Río de Janeiro 46, que ahora renta, no fue comprada por el GDF, precisando que el predio fue vendido en 2013, cuando ya estaba al frente del Gobierno capitalino Miguel Ángel Mancera, negando tanto </w:t>
      </w:r>
      <w:r w:rsidRPr="00DE057F">
        <w:rPr>
          <w:rFonts w:ascii="Arial" w:eastAsia="Times New Roman" w:hAnsi="Arial" w:cs="Times New Roman"/>
          <w:sz w:val="24"/>
          <w:szCs w:val="24"/>
          <w:lang w:eastAsia="es-MX"/>
        </w:rPr>
        <w:lastRenderedPageBreak/>
        <w:t>que sean contratistas o socios del gobierno, así como que su hermano Enrique dejó de ser socio de la inmobiliaria en 2009.</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Asimismo, sostuvo que mandará una misiva a Milenio, medio de comunicación que publicó dicha información, para precisar los datos del inmueble.</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El ex jefe de gobierno recordó que hizo público el contrato de arrendamiento de la casa ubicada en la colonia Roma. </w:t>
      </w:r>
      <w:r w:rsidRPr="00DE057F">
        <w:rPr>
          <w:rFonts w:ascii="Arial" w:eastAsia="Times New Roman" w:hAnsi="Arial" w:cs="Times New Roman"/>
          <w:b/>
          <w:sz w:val="20"/>
          <w:szCs w:val="20"/>
          <w:lang w:eastAsia="es-MX"/>
        </w:rPr>
        <w:t>ys/m.</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TEMA(S): Información General</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18/05/2015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07:08</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Primero Noticias</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Primer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Canal 2</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Televisa</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 xml:space="preserve">Fernando de la Peña: Problemas en lanzamiento del Satélite mexicano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Carlos Loret de Mola (CLM), conductor:</w:t>
      </w:r>
      <w:r w:rsidRPr="00DE057F">
        <w:rPr>
          <w:rFonts w:ascii="Arial" w:eastAsia="Times New Roman" w:hAnsi="Arial" w:cs="Times New Roman"/>
          <w:sz w:val="24"/>
          <w:szCs w:val="24"/>
          <w:lang w:eastAsia="es-MX"/>
        </w:rPr>
        <w:t xml:space="preserve"> Un especialista en esos temas es </w:t>
      </w:r>
      <w:r w:rsidRPr="00DE057F">
        <w:rPr>
          <w:rFonts w:ascii="Arial" w:eastAsia="Times New Roman" w:hAnsi="Arial" w:cs="Times New Roman"/>
          <w:b/>
          <w:sz w:val="24"/>
          <w:szCs w:val="24"/>
          <w:lang w:eastAsia="es-MX"/>
        </w:rPr>
        <w:t>Fernando de la Peña</w:t>
      </w:r>
      <w:r w:rsidRPr="00DE057F">
        <w:rPr>
          <w:rFonts w:ascii="Arial" w:eastAsia="Times New Roman" w:hAnsi="Arial" w:cs="Times New Roman"/>
          <w:sz w:val="24"/>
          <w:szCs w:val="24"/>
          <w:lang w:eastAsia="es-MX"/>
        </w:rPr>
        <w:t xml:space="preserve">, presidente de Aexa Aeroespace, a quien hemos consultado en distintos momentos cuando hay que mirar al espacio.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Ingeniero muchísimas gracias por estar en contacto con nosotros, muy buenos días.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Fernando de la Peña (FP), presidente de Aexa Aeroespace: Carlos</w:t>
      </w:r>
      <w:r w:rsidRPr="00DE057F">
        <w:rPr>
          <w:rFonts w:ascii="Arial" w:eastAsia="Times New Roman" w:hAnsi="Arial" w:cs="Times New Roman"/>
          <w:sz w:val="24"/>
          <w:szCs w:val="24"/>
          <w:lang w:eastAsia="es-MX"/>
        </w:rPr>
        <w:t xml:space="preserve">, muy buenos días, un gusto saludarte a ti y a tu amable auditorio.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CLM:</w:t>
      </w:r>
      <w:r w:rsidRPr="00DE057F">
        <w:rPr>
          <w:rFonts w:ascii="Arial" w:eastAsia="Times New Roman" w:hAnsi="Arial" w:cs="Times New Roman"/>
          <w:sz w:val="24"/>
          <w:szCs w:val="24"/>
          <w:lang w:eastAsia="es-MX"/>
        </w:rPr>
        <w:t xml:space="preserve"> ¿Por qué sucedió esto?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FP:</w:t>
      </w:r>
      <w:r w:rsidRPr="00DE057F">
        <w:rPr>
          <w:rFonts w:ascii="Arial" w:eastAsia="Times New Roman" w:hAnsi="Arial" w:cs="Times New Roman"/>
          <w:sz w:val="24"/>
          <w:szCs w:val="24"/>
          <w:lang w:eastAsia="es-MX"/>
        </w:rPr>
        <w:t xml:space="preserve"> Pues mira, lo primero que es grave es saber que esta empresa, cuando la Secretaría de Comunicaciones y Transportes hace la contratación con ese nuevo equipo que se actualizó en 2007, es un cohete que en 2007 se hicieron varias modificaciones, lo hicieron de nuevo, y desde 2007 que se lanzó este tipo de cohete, en 2007 se accidenta, el 2008 se accidenta, en 2010 falla, en 2011 falla, en 2012 falla, en 2013 falla, en 2014 falla y ahora en 2015 vuelve a fallar, entonces, digo, por un lado no sé quién habrá asesorado a la Secretaría de Comunicaciones y Transportes, pero no se necesita ser un genio matemático para saber que si cada año ha tenido problemas este tipo de naves, pues lanzarlo y poner en riesgo el satélite mexicano, que es tan costoso, es un programa de más de seis mil millones de pesos que en teoría se perdió ahorita, que se arriesgue.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Y eso es la mitad del problema, porque la otra mitad habrá que ver, ahora que se cobre este seguro, en qué se va a destinar esos seis mil y tantos millones de pesos, cuál va a ser la utilidad y cuáles van a ser las respuestas del Gobierno Federal, sobre todo en la Secretaría de Comunicaciones y Transportes.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lastRenderedPageBreak/>
        <w:t>CLM:</w:t>
      </w:r>
      <w:r w:rsidRPr="00DE057F">
        <w:rPr>
          <w:rFonts w:ascii="Arial" w:eastAsia="Times New Roman" w:hAnsi="Arial" w:cs="Times New Roman"/>
          <w:sz w:val="24"/>
          <w:szCs w:val="24"/>
          <w:lang w:eastAsia="es-MX"/>
        </w:rPr>
        <w:t xml:space="preserve"> Oye, ¿por qué habría entonces contratado Comunicaciones y Transportes un cohete que cada año falla?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FP:</w:t>
      </w:r>
      <w:r w:rsidRPr="00DE057F">
        <w:rPr>
          <w:rFonts w:ascii="Arial" w:eastAsia="Times New Roman" w:hAnsi="Arial" w:cs="Times New Roman"/>
          <w:sz w:val="24"/>
          <w:szCs w:val="24"/>
          <w:lang w:eastAsia="es-MX"/>
        </w:rPr>
        <w:t xml:space="preserve"> Esa es la pregunta del millón, no me hace lógica, tampoco hace lógica de que en su momento se les dijo, hubo varias advertencias de varias dependencias de que era muy riesgoso, y la justificación, dijeron "Bueno, si cancelamos, vamos a perder 60 millones de pesos y no queremos hacer eso", pero bueno, el seguro les costó 50 millones, y a parte trae un retraso de que si quisieran hacer el cohete nuevamente, pues va a ser un retraso de años, no es un retraso de meses, sino que si quieren volver a poner este satélite o un sustituto en órbita, va a tardar años.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El secretario de Comunicaciones hace un señalamiento importante en que dice que el satélite Morelos 3 va a cubrir el 100 por ciento de las necesidades que se requieren, habrá que evaluar si el dinero que se va a cobrar del seguro, de la empresa Mars Global, pues se utilizará para otro tipo de proyectos, o se tendrá que utilizar para crear un sustituto del satélite y lanzarlo en tres o cuatro años.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CLM:</w:t>
      </w:r>
      <w:r w:rsidRPr="00DE057F">
        <w:rPr>
          <w:rFonts w:ascii="Arial" w:eastAsia="Times New Roman" w:hAnsi="Arial" w:cs="Times New Roman"/>
          <w:sz w:val="24"/>
          <w:szCs w:val="24"/>
          <w:lang w:eastAsia="es-MX"/>
        </w:rPr>
        <w:t xml:space="preserve"> ¿Cómo es eso de que ellos recibieron alguna advertencia de que esto podría pasar, de que era una mala idea contratar a la agencia rusa para poner el satélite en el espacio?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FP:</w:t>
      </w:r>
      <w:r w:rsidRPr="00DE057F">
        <w:rPr>
          <w:rFonts w:ascii="Arial" w:eastAsia="Times New Roman" w:hAnsi="Arial" w:cs="Times New Roman"/>
          <w:sz w:val="24"/>
          <w:szCs w:val="24"/>
          <w:lang w:eastAsia="es-MX"/>
        </w:rPr>
        <w:t xml:space="preserve"> Pues sí, mira, a nosotros nos tocó asesorar alguna parte del Gobierno Federal, y había varias mesas de trabajo y en todas las mesas hubo varias, después del accidente del 2014 que ponía en duda que fuera viable lanzarlo con ellos, sobre todo un programa tan costoso, pero bueno, la Secretaría de Comunicaciones y Transportes, lo que a mí me tocó ver, siempre se manejó con cierto hermetismo, y pues se asesoraron con alguien y les dijeron que había que lanzarlo con ellos, pero digo, no me hace mucha lógica en cuestión de números, que si ves que cada año está fallando, pues lanzarlo, digo, no hay que ser un genio nada más para ver que eso era algo que estaba más que pronosticado.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CLM:</w:t>
      </w:r>
      <w:r w:rsidRPr="00DE057F">
        <w:rPr>
          <w:rFonts w:ascii="Arial" w:eastAsia="Times New Roman" w:hAnsi="Arial" w:cs="Times New Roman"/>
          <w:sz w:val="24"/>
          <w:szCs w:val="24"/>
          <w:lang w:eastAsia="es-MX"/>
        </w:rPr>
        <w:t xml:space="preserve"> ¿Quién de la Secretaría de Comunicaciones y Transportes es quien lleva estos procesos?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FP:</w:t>
      </w:r>
      <w:r w:rsidRPr="00DE057F">
        <w:rPr>
          <w:rFonts w:ascii="Arial" w:eastAsia="Times New Roman" w:hAnsi="Arial" w:cs="Times New Roman"/>
          <w:sz w:val="24"/>
          <w:szCs w:val="24"/>
          <w:lang w:eastAsia="es-MX"/>
        </w:rPr>
        <w:t xml:space="preserve"> Bueno, anteriormente era la Subsecretaría de Comunicaciones, antes de que entrara la nueva secretaria, quien llevaba todo este proceso junto con Telecom, y fueron los que tomaron en su momento la decisión junto con sus asesores, de seguir con la compañía ILS, que es una compañía que opera Rusia.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CLM:</w:t>
      </w:r>
      <w:r w:rsidRPr="00DE057F">
        <w:rPr>
          <w:rFonts w:ascii="Arial" w:eastAsia="Times New Roman" w:hAnsi="Arial" w:cs="Times New Roman"/>
          <w:sz w:val="24"/>
          <w:szCs w:val="24"/>
          <w:lang w:eastAsia="es-MX"/>
        </w:rPr>
        <w:t xml:space="preserve"> ¿Por qué estalló, qué fue lo que falló?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FP:</w:t>
      </w:r>
      <w:r w:rsidRPr="00DE057F">
        <w:rPr>
          <w:rFonts w:ascii="Arial" w:eastAsia="Times New Roman" w:hAnsi="Arial" w:cs="Times New Roman"/>
          <w:sz w:val="24"/>
          <w:szCs w:val="24"/>
          <w:lang w:eastAsia="es-MX"/>
        </w:rPr>
        <w:t xml:space="preserve"> Ese cohete trae defectos desde su fabricación; en 2007 hacen una versión más ligera, más moderna de cohete protón, que era un cohete viejo, pero a la hora que hacen todas esas transformaciones, imagínate que es un coche viejo y le metes computadora y le metes frenos satelital y le metes varias cosas nuevas, pues en esa adaptación creo que algo no hicieron bien y eso da de resultado que tiro por viaje, cada año lleva de 2007 a acá, lleva más de 10 fallas al hilo, entonces, es un </w:t>
      </w:r>
      <w:r w:rsidRPr="00DE057F">
        <w:rPr>
          <w:rFonts w:ascii="Arial" w:eastAsia="Times New Roman" w:hAnsi="Arial" w:cs="Times New Roman"/>
          <w:sz w:val="24"/>
          <w:szCs w:val="24"/>
          <w:lang w:eastAsia="es-MX"/>
        </w:rPr>
        <w:lastRenderedPageBreak/>
        <w:t xml:space="preserve">cohete que según opinión de otros expertos, ellos señalan que el diseño, a la hora que lo adaptaron estuvo mal.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CLM:</w:t>
      </w:r>
      <w:r w:rsidRPr="00DE057F">
        <w:rPr>
          <w:rFonts w:ascii="Arial" w:eastAsia="Times New Roman" w:hAnsi="Arial" w:cs="Times New Roman"/>
          <w:sz w:val="24"/>
          <w:szCs w:val="24"/>
          <w:lang w:eastAsia="es-MX"/>
        </w:rPr>
        <w:t xml:space="preserve"> ¿Y qué otras alternativas había a parte de lanzarlo con la agencia espacial rusa?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FP:</w:t>
      </w:r>
      <w:r w:rsidRPr="00DE057F">
        <w:rPr>
          <w:rFonts w:ascii="Arial" w:eastAsia="Times New Roman" w:hAnsi="Arial" w:cs="Times New Roman"/>
          <w:sz w:val="24"/>
          <w:szCs w:val="24"/>
          <w:lang w:eastAsia="es-MX"/>
        </w:rPr>
        <w:t xml:space="preserve"> Bueno, ahorita se va a lanzar el Morelos 3 en octubre, con Lockheed Martin que es una empresa que trae cero por ciento de fallas en su curriculum, el costo no es tan... no hay tanto diferencia de costo y pues estaba ese en precio, además hay empresas Arianespace que es francesa, digo, había por lo menos cuatro o cinco opciones más, no sé cuál fue la indicación de seguir con esa empresa, con ese record, si hay otras que Lockheed Martin, con quien lanzan en octubre, que tiene cero por ciento de fallas.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CLM:</w:t>
      </w:r>
      <w:r w:rsidRPr="00DE057F">
        <w:rPr>
          <w:rFonts w:ascii="Arial" w:eastAsia="Times New Roman" w:hAnsi="Arial" w:cs="Times New Roman"/>
          <w:sz w:val="24"/>
          <w:szCs w:val="24"/>
          <w:lang w:eastAsia="es-MX"/>
        </w:rPr>
        <w:t xml:space="preserve"> Que bárbaro, no, pues se me hace que este es un escandalito infiernes.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Fernando de la Peña,</w:t>
      </w:r>
      <w:r w:rsidRPr="00DE057F">
        <w:rPr>
          <w:rFonts w:ascii="Arial" w:eastAsia="Times New Roman" w:hAnsi="Arial" w:cs="Times New Roman"/>
          <w:sz w:val="24"/>
          <w:szCs w:val="24"/>
          <w:lang w:eastAsia="es-MX"/>
        </w:rPr>
        <w:t xml:space="preserve"> ingeniero, muchísimas gracias por estos datos y bueno, vamos a seguir la historia a ver qué tal.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FP:</w:t>
      </w:r>
      <w:r w:rsidRPr="00DE057F">
        <w:rPr>
          <w:rFonts w:ascii="Arial" w:eastAsia="Times New Roman" w:hAnsi="Arial" w:cs="Times New Roman"/>
          <w:sz w:val="24"/>
          <w:szCs w:val="24"/>
          <w:lang w:eastAsia="es-MX"/>
        </w:rPr>
        <w:t xml:space="preserve"> Muchas gracias y gusto en saludarte y a tu amable auditorio, feliz lunes.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CLM:</w:t>
      </w:r>
      <w:r w:rsidRPr="00DE057F">
        <w:rPr>
          <w:rFonts w:ascii="Arial" w:eastAsia="Times New Roman" w:hAnsi="Arial" w:cs="Times New Roman"/>
          <w:sz w:val="24"/>
          <w:szCs w:val="24"/>
          <w:lang w:eastAsia="es-MX"/>
        </w:rPr>
        <w:t xml:space="preserve"> Hasta luego. </w:t>
      </w:r>
      <w:r w:rsidRPr="00DE057F">
        <w:rPr>
          <w:rFonts w:ascii="Arial" w:eastAsia="Times New Roman" w:hAnsi="Arial" w:cs="Times New Roman"/>
          <w:b/>
          <w:sz w:val="24"/>
          <w:szCs w:val="24"/>
          <w:lang w:eastAsia="es-MX"/>
        </w:rPr>
        <w:t>Fernando de la Peña</w:t>
      </w:r>
      <w:r w:rsidRPr="00DE057F">
        <w:rPr>
          <w:rFonts w:ascii="Arial" w:eastAsia="Times New Roman" w:hAnsi="Arial" w:cs="Times New Roman"/>
          <w:sz w:val="24"/>
          <w:szCs w:val="24"/>
          <w:lang w:eastAsia="es-MX"/>
        </w:rPr>
        <w:t xml:space="preserve"> ha trabajado muy de cerca con el astronauta mexicano </w:t>
      </w:r>
      <w:r w:rsidRPr="00DE057F">
        <w:rPr>
          <w:rFonts w:ascii="Arial" w:eastAsia="Times New Roman" w:hAnsi="Arial" w:cs="Times New Roman"/>
          <w:b/>
          <w:sz w:val="24"/>
          <w:szCs w:val="24"/>
          <w:lang w:eastAsia="es-MX"/>
        </w:rPr>
        <w:t>José Hernández</w:t>
      </w:r>
      <w:r w:rsidRPr="00DE057F">
        <w:rPr>
          <w:rFonts w:ascii="Arial" w:eastAsia="Times New Roman" w:hAnsi="Arial" w:cs="Times New Roman"/>
          <w:sz w:val="24"/>
          <w:szCs w:val="24"/>
          <w:lang w:eastAsia="es-MX"/>
        </w:rPr>
        <w:t xml:space="preserve">, de padres michoacanos él, que bueno, lo entrevistamos cuando estaba en el espacio, en la estación espacial internacional. </w:t>
      </w:r>
      <w:r w:rsidRPr="00DE057F">
        <w:rPr>
          <w:rFonts w:ascii="Arial" w:eastAsia="Times New Roman" w:hAnsi="Arial" w:cs="Times New Roman"/>
          <w:b/>
          <w:sz w:val="20"/>
          <w:szCs w:val="20"/>
          <w:lang w:eastAsia="es-MX"/>
        </w:rPr>
        <w:t>Duración 5’26’’, nbsg/m.</w:t>
      </w:r>
      <w:r w:rsidRPr="00DE057F">
        <w:rPr>
          <w:rFonts w:ascii="Arial" w:eastAsia="Times New Roman" w:hAnsi="Arial" w:cs="Times New Roman"/>
          <w:sz w:val="24"/>
          <w:szCs w:val="24"/>
          <w:lang w:eastAsia="es-MX"/>
        </w:rPr>
        <w:t xml:space="preserve"> </w:t>
      </w: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349529C" wp14:editId="0EF3154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57F" w:rsidRPr="0091295E" w:rsidRDefault="00DE057F" w:rsidP="00DE057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9529C"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E057F" w:rsidRPr="0091295E" w:rsidRDefault="00DE057F" w:rsidP="00DE057F">
                      <w:pPr>
                        <w:rPr>
                          <w:rFonts w:cs="Arial"/>
                          <w:sz w:val="20"/>
                          <w:szCs w:val="20"/>
                        </w:rPr>
                      </w:pPr>
                    </w:p>
                  </w:txbxContent>
                </v:textbox>
              </v:shape>
            </w:pict>
          </mc:Fallback>
        </mc:AlternateContent>
      </w:r>
    </w:p>
    <w:p w:rsidR="00DE057F" w:rsidRPr="00DE057F" w:rsidRDefault="00DE057F" w:rsidP="00DE057F">
      <w:pPr>
        <w:spacing w:after="0" w:line="240" w:lineRule="auto"/>
        <w:jc w:val="right"/>
        <w:rPr>
          <w:rFonts w:ascii="Arial" w:eastAsia="Times New Roman" w:hAnsi="Arial" w:cs="Times New Roman"/>
          <w:sz w:val="24"/>
          <w:szCs w:val="24"/>
          <w:lang w:eastAsia="es-MX"/>
        </w:rPr>
      </w:pPr>
      <w:r w:rsidRPr="00DE057F">
        <w:rPr>
          <w:rFonts w:ascii="Arial" w:eastAsia="Times New Roman" w:hAnsi="Arial" w:cs="Times New Roman"/>
          <w:noProof/>
          <w:sz w:val="24"/>
          <w:szCs w:val="24"/>
          <w:lang w:eastAsia="es-MX"/>
        </w:rPr>
        <w:drawing>
          <wp:inline distT="0" distB="0" distL="0" distR="0" wp14:anchorId="1E84CA4C" wp14:editId="6751763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E057F">
        <w:rPr>
          <w:rFonts w:ascii="Arial" w:eastAsia="Times New Roman" w:hAnsi="Arial" w:cs="Times New Roman"/>
          <w:noProof/>
          <w:sz w:val="24"/>
          <w:szCs w:val="24"/>
          <w:lang w:eastAsia="es-MX"/>
        </w:rPr>
        <mc:AlternateContent>
          <mc:Choice Requires="wps">
            <w:drawing>
              <wp:inline distT="0" distB="0" distL="0" distR="0" wp14:anchorId="3B31D794" wp14:editId="0228254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E057F" w:rsidRPr="00F53FFE" w:rsidRDefault="00DE057F" w:rsidP="00DE057F">
                            <w:pPr>
                              <w:pStyle w:val="NormalWeb"/>
                              <w:spacing w:after="0"/>
                              <w:jc w:val="center"/>
                              <w:rPr>
                                <w:sz w:val="56"/>
                                <w:szCs w:val="56"/>
                              </w:rPr>
                            </w:pPr>
                            <w:r w:rsidRPr="00DE05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057F" w:rsidRPr="00F53FFE" w:rsidRDefault="00DE057F" w:rsidP="00DE057F">
                            <w:pPr>
                              <w:pStyle w:val="NormalWeb"/>
                              <w:spacing w:after="0"/>
                              <w:jc w:val="center"/>
                              <w:rPr>
                                <w:sz w:val="56"/>
                                <w:szCs w:val="56"/>
                              </w:rPr>
                            </w:pPr>
                            <w:r w:rsidRPr="00DE05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057F" w:rsidRPr="00F53FFE" w:rsidRDefault="00DE057F" w:rsidP="00DE057F">
                            <w:pPr>
                              <w:pStyle w:val="NormalWeb"/>
                              <w:spacing w:after="0"/>
                              <w:jc w:val="center"/>
                              <w:rPr>
                                <w:sz w:val="56"/>
                                <w:szCs w:val="56"/>
                              </w:rPr>
                            </w:pPr>
                            <w:r w:rsidRPr="00DE057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B31D794"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E057F" w:rsidRPr="00F53FFE" w:rsidRDefault="00DE057F" w:rsidP="00DE057F">
                      <w:pPr>
                        <w:pStyle w:val="NormalWeb"/>
                        <w:spacing w:after="0"/>
                        <w:jc w:val="center"/>
                        <w:rPr>
                          <w:sz w:val="56"/>
                          <w:szCs w:val="56"/>
                        </w:rPr>
                      </w:pPr>
                      <w:r w:rsidRPr="00DE05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057F" w:rsidRPr="00F53FFE" w:rsidRDefault="00DE057F" w:rsidP="00DE057F">
                      <w:pPr>
                        <w:pStyle w:val="NormalWeb"/>
                        <w:spacing w:after="0"/>
                        <w:jc w:val="center"/>
                        <w:rPr>
                          <w:sz w:val="56"/>
                          <w:szCs w:val="56"/>
                        </w:rPr>
                      </w:pPr>
                      <w:r w:rsidRPr="00DE05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057F" w:rsidRPr="00F53FFE" w:rsidRDefault="00DE057F" w:rsidP="00DE057F">
                      <w:pPr>
                        <w:pStyle w:val="NormalWeb"/>
                        <w:spacing w:after="0"/>
                        <w:jc w:val="center"/>
                        <w:rPr>
                          <w:sz w:val="56"/>
                          <w:szCs w:val="56"/>
                        </w:rPr>
                      </w:pPr>
                      <w:r w:rsidRPr="00DE057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E057F" w:rsidRPr="00DE057F" w:rsidRDefault="00DE057F" w:rsidP="00DE057F">
      <w:pPr>
        <w:tabs>
          <w:tab w:val="left" w:pos="8140"/>
        </w:tabs>
        <w:spacing w:after="0" w:line="240" w:lineRule="auto"/>
        <w:jc w:val="both"/>
        <w:rPr>
          <w:rFonts w:ascii="Arial" w:eastAsia="Times New Roman" w:hAnsi="Arial" w:cs="Times New Roman"/>
          <w:sz w:val="24"/>
          <w:szCs w:val="24"/>
          <w:lang w:eastAsia="es-MX"/>
        </w:rPr>
      </w:pPr>
    </w:p>
    <w:p w:rsidR="00DE057F" w:rsidRPr="00DE057F" w:rsidRDefault="00DE057F" w:rsidP="00DE057F">
      <w:pPr>
        <w:tabs>
          <w:tab w:val="left" w:pos="8140"/>
        </w:tabs>
        <w:spacing w:after="0" w:line="240" w:lineRule="auto"/>
        <w:jc w:val="both"/>
        <w:rPr>
          <w:rFonts w:ascii="Arial Black" w:eastAsia="Times New Roman" w:hAnsi="Arial Black" w:cs="Arial"/>
          <w:sz w:val="28"/>
          <w:szCs w:val="28"/>
          <w:lang w:eastAsia="es-MX"/>
        </w:rPr>
      </w:pPr>
    </w:p>
    <w:p w:rsidR="00DE057F" w:rsidRPr="00DE057F" w:rsidRDefault="00DE057F" w:rsidP="00DE057F">
      <w:pPr>
        <w:tabs>
          <w:tab w:val="left" w:pos="8140"/>
        </w:tabs>
        <w:spacing w:after="0" w:line="240" w:lineRule="auto"/>
        <w:jc w:val="both"/>
        <w:rPr>
          <w:rFonts w:ascii="Arial Black" w:eastAsia="Times New Roman" w:hAnsi="Arial Black" w:cs="Arial"/>
          <w:sz w:val="28"/>
          <w:szCs w:val="28"/>
          <w:lang w:eastAsia="es-MX"/>
        </w:rPr>
      </w:pPr>
      <w:r w:rsidRPr="00DE057F">
        <w:rPr>
          <w:rFonts w:ascii="Arial Black" w:eastAsia="Times New Roman" w:hAnsi="Arial Black" w:cs="Arial"/>
          <w:sz w:val="28"/>
          <w:szCs w:val="28"/>
          <w:lang w:eastAsia="es-MX"/>
        </w:rPr>
        <w:t>Carpeta Informativa</w:t>
      </w:r>
    </w:p>
    <w:p w:rsidR="00DE057F" w:rsidRPr="00DE057F" w:rsidRDefault="00DE057F" w:rsidP="00DE057F">
      <w:pPr>
        <w:tabs>
          <w:tab w:val="left" w:pos="8140"/>
        </w:tabs>
        <w:spacing w:after="0" w:line="240" w:lineRule="auto"/>
        <w:jc w:val="both"/>
        <w:rPr>
          <w:rFonts w:ascii="Arial Black" w:eastAsia="Times New Roman" w:hAnsi="Arial Black" w:cs="Arial"/>
          <w:sz w:val="28"/>
          <w:szCs w:val="28"/>
          <w:lang w:eastAsia="es-MX"/>
        </w:rPr>
      </w:pPr>
      <w:r w:rsidRPr="00DE057F">
        <w:rPr>
          <w:rFonts w:ascii="Arial Black" w:eastAsia="Times New Roman" w:hAnsi="Arial Black" w:cs="Arial"/>
          <w:sz w:val="28"/>
          <w:szCs w:val="28"/>
          <w:lang w:eastAsia="es-MX"/>
        </w:rPr>
        <w:t>Segundo Corte</w:t>
      </w:r>
    </w:p>
    <w:p w:rsidR="00DE057F" w:rsidRPr="00DE057F" w:rsidRDefault="00DE057F" w:rsidP="00DE057F">
      <w:pPr>
        <w:tabs>
          <w:tab w:val="left" w:pos="8140"/>
        </w:tabs>
        <w:spacing w:after="0" w:line="240" w:lineRule="auto"/>
        <w:jc w:val="both"/>
        <w:rPr>
          <w:rFonts w:ascii="Arial Black" w:eastAsia="Times New Roman" w:hAnsi="Arial Black" w:cs="Times New Roman"/>
          <w:b/>
          <w:color w:val="000000"/>
          <w:sz w:val="32"/>
          <w:szCs w:val="32"/>
          <w:lang w:eastAsia="es-MX"/>
        </w:rPr>
      </w:pPr>
      <w:r w:rsidRPr="00DE057F">
        <w:rPr>
          <w:rFonts w:ascii="Arial Black" w:eastAsia="Times New Roman" w:hAnsi="Arial Black" w:cs="Times New Roman"/>
          <w:b/>
          <w:color w:val="000000"/>
          <w:sz w:val="32"/>
          <w:szCs w:val="32"/>
          <w:lang w:eastAsia="es-MX"/>
        </w:rPr>
        <w:t xml:space="preserve">Resumen: </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numPr>
          <w:ilvl w:val="0"/>
          <w:numId w:val="2"/>
        </w:numPr>
        <w:spacing w:after="0" w:line="240" w:lineRule="auto"/>
        <w:contextualSpacing/>
        <w:jc w:val="both"/>
        <w:rPr>
          <w:rFonts w:ascii="Arial" w:eastAsia="Times New Roman" w:hAnsi="Arial" w:cs="Arial"/>
          <w:lang w:eastAsia="es-MX"/>
        </w:rPr>
      </w:pPr>
      <w:r w:rsidRPr="00DE057F">
        <w:rPr>
          <w:rFonts w:ascii="Arial" w:eastAsia="Times New Roman" w:hAnsi="Arial" w:cs="Arial"/>
          <w:lang w:eastAsia="es-MX"/>
        </w:rPr>
        <w:t>¿A dónde va Manlio Fabio Beltrones?</w:t>
      </w:r>
    </w:p>
    <w:p w:rsidR="00DE057F" w:rsidRPr="00DE057F" w:rsidRDefault="00DE057F" w:rsidP="00DE057F">
      <w:pPr>
        <w:tabs>
          <w:tab w:val="left" w:pos="8140"/>
        </w:tabs>
        <w:spacing w:after="0" w:line="240" w:lineRule="auto"/>
        <w:jc w:val="both"/>
        <w:rPr>
          <w:rFonts w:ascii="Arial" w:eastAsia="Times New Roman" w:hAnsi="Arial" w:cs="Arial"/>
          <w:color w:val="000000"/>
          <w:lang w:eastAsia="es-MX"/>
        </w:rPr>
      </w:pPr>
    </w:p>
    <w:p w:rsidR="00DE057F" w:rsidRPr="00DE057F" w:rsidRDefault="00DE057F" w:rsidP="00DE057F">
      <w:pPr>
        <w:numPr>
          <w:ilvl w:val="0"/>
          <w:numId w:val="2"/>
        </w:numPr>
        <w:spacing w:after="0" w:line="240" w:lineRule="auto"/>
        <w:contextualSpacing/>
        <w:jc w:val="both"/>
        <w:rPr>
          <w:rFonts w:ascii="Arial" w:eastAsia="Times New Roman" w:hAnsi="Arial" w:cs="Times New Roman"/>
          <w:lang w:eastAsia="es-MX"/>
        </w:rPr>
      </w:pPr>
      <w:r w:rsidRPr="00DE057F">
        <w:rPr>
          <w:rFonts w:ascii="Arial" w:eastAsia="Times New Roman" w:hAnsi="Arial" w:cs="Times New Roman"/>
          <w:lang w:eastAsia="es-MX"/>
        </w:rPr>
        <w:t>Canal del Congreso difundirá información en lenguaje de señas y con subtítulos</w:t>
      </w:r>
    </w:p>
    <w:p w:rsidR="00DE057F" w:rsidRPr="00DE057F" w:rsidRDefault="00DE057F" w:rsidP="00DE057F">
      <w:pPr>
        <w:tabs>
          <w:tab w:val="left" w:pos="8140"/>
        </w:tabs>
        <w:spacing w:after="0" w:line="240" w:lineRule="auto"/>
        <w:jc w:val="both"/>
        <w:rPr>
          <w:rFonts w:ascii="Arial" w:eastAsia="Times New Roman" w:hAnsi="Arial" w:cs="Arial"/>
          <w:color w:val="000000"/>
          <w:lang w:eastAsia="es-MX"/>
        </w:rPr>
      </w:pPr>
    </w:p>
    <w:p w:rsidR="00DE057F" w:rsidRPr="00DE057F" w:rsidRDefault="00DE057F" w:rsidP="00DE057F">
      <w:pPr>
        <w:numPr>
          <w:ilvl w:val="0"/>
          <w:numId w:val="2"/>
        </w:numPr>
        <w:spacing w:after="0" w:line="240" w:lineRule="auto"/>
        <w:contextualSpacing/>
        <w:jc w:val="both"/>
        <w:rPr>
          <w:rFonts w:ascii="Arial" w:eastAsia="Times New Roman" w:hAnsi="Arial" w:cs="Times New Roman"/>
          <w:lang w:eastAsia="es-MX"/>
        </w:rPr>
      </w:pPr>
      <w:r w:rsidRPr="00DE057F">
        <w:rPr>
          <w:rFonts w:ascii="Arial" w:eastAsia="Times New Roman" w:hAnsi="Arial" w:cs="Times New Roman"/>
          <w:lang w:eastAsia="es-MX"/>
        </w:rPr>
        <w:t>Senado propone regular calidad de sustitutos lácteos maternos</w:t>
      </w:r>
    </w:p>
    <w:p w:rsidR="00DE057F" w:rsidRPr="00DE057F" w:rsidRDefault="00DE057F" w:rsidP="00DE057F">
      <w:pPr>
        <w:tabs>
          <w:tab w:val="left" w:pos="8140"/>
        </w:tabs>
        <w:spacing w:after="0" w:line="240" w:lineRule="auto"/>
        <w:jc w:val="both"/>
        <w:rPr>
          <w:rFonts w:ascii="Arial" w:eastAsia="Times New Roman" w:hAnsi="Arial" w:cs="Arial"/>
          <w:color w:val="000000"/>
          <w:lang w:eastAsia="es-MX"/>
        </w:rPr>
      </w:pPr>
    </w:p>
    <w:p w:rsidR="00DE057F" w:rsidRPr="00DE057F" w:rsidRDefault="00DE057F" w:rsidP="00DE057F">
      <w:pPr>
        <w:numPr>
          <w:ilvl w:val="0"/>
          <w:numId w:val="2"/>
        </w:numPr>
        <w:spacing w:after="0" w:line="240" w:lineRule="auto"/>
        <w:contextualSpacing/>
        <w:jc w:val="both"/>
        <w:rPr>
          <w:rFonts w:ascii="Arial" w:eastAsia="Times New Roman" w:hAnsi="Arial" w:cs="Times New Roman"/>
          <w:lang w:eastAsia="es-MX"/>
        </w:rPr>
      </w:pPr>
      <w:r w:rsidRPr="00DE057F">
        <w:rPr>
          <w:rFonts w:ascii="Arial" w:eastAsia="Times New Roman" w:hAnsi="Arial" w:cs="Times New Roman"/>
          <w:lang w:eastAsia="es-MX"/>
        </w:rPr>
        <w:t xml:space="preserve">INE falló en regulación del dinero en campañas: Barbosa </w:t>
      </w:r>
    </w:p>
    <w:p w:rsidR="00DE057F" w:rsidRPr="00DE057F" w:rsidRDefault="00DE057F" w:rsidP="00DE057F">
      <w:pPr>
        <w:tabs>
          <w:tab w:val="left" w:pos="8140"/>
        </w:tabs>
        <w:spacing w:after="0" w:line="240" w:lineRule="auto"/>
        <w:jc w:val="both"/>
        <w:rPr>
          <w:rFonts w:ascii="Arial" w:eastAsia="Times New Roman" w:hAnsi="Arial" w:cs="Arial"/>
          <w:color w:val="000000"/>
          <w:lang w:eastAsia="es-MX"/>
        </w:rPr>
      </w:pPr>
    </w:p>
    <w:p w:rsidR="00DE057F" w:rsidRPr="00DE057F" w:rsidRDefault="00DE057F" w:rsidP="00DE057F">
      <w:pPr>
        <w:numPr>
          <w:ilvl w:val="0"/>
          <w:numId w:val="2"/>
        </w:numPr>
        <w:spacing w:after="0" w:line="240" w:lineRule="auto"/>
        <w:contextualSpacing/>
        <w:jc w:val="both"/>
        <w:rPr>
          <w:rFonts w:ascii="Arial" w:eastAsia="Times New Roman" w:hAnsi="Arial" w:cs="Arial"/>
          <w:lang w:eastAsia="es-MX"/>
        </w:rPr>
      </w:pPr>
      <w:r w:rsidRPr="00DE057F">
        <w:rPr>
          <w:rFonts w:ascii="Arial" w:eastAsia="Times New Roman" w:hAnsi="Arial" w:cs="Arial"/>
          <w:lang w:eastAsia="es-MX"/>
        </w:rPr>
        <w:t>Peña Nieto sostiene encuentro privado con Gabinete</w:t>
      </w:r>
    </w:p>
    <w:p w:rsidR="00DE057F" w:rsidRPr="00DE057F" w:rsidRDefault="00DE057F" w:rsidP="00DE057F">
      <w:pPr>
        <w:spacing w:after="0" w:line="240" w:lineRule="auto"/>
        <w:jc w:val="both"/>
        <w:rPr>
          <w:rFonts w:ascii="Arial" w:eastAsia="Times New Roman" w:hAnsi="Arial" w:cs="Times New Roman"/>
          <w:lang w:eastAsia="es-MX"/>
        </w:rPr>
      </w:pPr>
    </w:p>
    <w:p w:rsidR="00DE057F" w:rsidRPr="00DE057F" w:rsidRDefault="00DE057F" w:rsidP="00DE057F">
      <w:pPr>
        <w:numPr>
          <w:ilvl w:val="0"/>
          <w:numId w:val="2"/>
        </w:numPr>
        <w:spacing w:after="0" w:line="240" w:lineRule="auto"/>
        <w:contextualSpacing/>
        <w:jc w:val="both"/>
        <w:rPr>
          <w:rFonts w:ascii="Arial" w:eastAsia="Times New Roman" w:hAnsi="Arial" w:cs="Times New Roman"/>
          <w:lang w:eastAsia="es-MX"/>
        </w:rPr>
      </w:pPr>
      <w:r w:rsidRPr="00DE057F">
        <w:rPr>
          <w:rFonts w:ascii="Arial" w:eastAsia="Times New Roman" w:hAnsi="Arial" w:cs="Times New Roman"/>
          <w:lang w:eastAsia="es-MX"/>
        </w:rPr>
        <w:t>Se cierra la intención de voto en NL; PRI Y PAN van arriba</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right"/>
        <w:rPr>
          <w:rFonts w:ascii="Arial" w:eastAsia="Times New Roman" w:hAnsi="Arial" w:cs="Arial"/>
          <w:b/>
          <w:color w:val="000000"/>
          <w:sz w:val="24"/>
          <w:szCs w:val="24"/>
          <w:lang w:eastAsia="es-MX"/>
        </w:rPr>
      </w:pPr>
      <w:r w:rsidRPr="00DE057F">
        <w:rPr>
          <w:rFonts w:ascii="Arial" w:eastAsia="Times New Roman" w:hAnsi="Arial" w:cs="Arial"/>
          <w:b/>
          <w:color w:val="000000"/>
          <w:sz w:val="24"/>
          <w:szCs w:val="24"/>
          <w:lang w:eastAsia="es-MX"/>
        </w:rPr>
        <w:t>18 de mayo de 2015</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lastRenderedPageBreak/>
        <w:t>TEMA(S): Trabajo Legislativo</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18 /05/2015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8:53 AM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 xml:space="preserve">NOTICIERO: Ciro Gómez Leyva por las Mañanas </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Primer Corte</w:t>
      </w:r>
    </w:p>
    <w:p w:rsidR="00DE057F" w:rsidRPr="00DE057F" w:rsidRDefault="00DE057F" w:rsidP="00DE057F">
      <w:pPr>
        <w:spacing w:after="0" w:line="240" w:lineRule="auto"/>
        <w:jc w:val="both"/>
        <w:rPr>
          <w:rFonts w:ascii="Arial" w:eastAsia="Times New Roman" w:hAnsi="Arial" w:cs="Arial"/>
          <w:sz w:val="16"/>
          <w:szCs w:val="16"/>
          <w:lang w:eastAsia="es-MX"/>
        </w:rPr>
      </w:pPr>
      <w:r w:rsidRPr="00DE057F">
        <w:rPr>
          <w:rFonts w:ascii="Arial" w:eastAsia="Times New Roman" w:hAnsi="Arial" w:cs="Arial"/>
          <w:b/>
          <w:sz w:val="16"/>
          <w:szCs w:val="16"/>
          <w:lang w:eastAsia="es-MX"/>
        </w:rPr>
        <w:t>ESTACION: XEDF 104.1</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Fórmula</w:t>
      </w:r>
    </w:p>
    <w:p w:rsidR="00DE057F" w:rsidRPr="00DE057F" w:rsidRDefault="00DE057F" w:rsidP="00DE057F">
      <w:pPr>
        <w:spacing w:after="0" w:line="240" w:lineRule="auto"/>
        <w:jc w:val="both"/>
        <w:rPr>
          <w:rFonts w:ascii="Arial" w:eastAsia="Times New Roman" w:hAnsi="Arial" w:cs="Arial"/>
          <w:b/>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24"/>
          <w:szCs w:val="24"/>
          <w:u w:val="single"/>
          <w:lang w:eastAsia="es-MX"/>
        </w:rPr>
        <w:t>¿A dónde va Manlio Fabio Beltrones?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 xml:space="preserve">Ciro Gómez Leyva, conductor (CGL): </w:t>
      </w:r>
      <w:r w:rsidRPr="00DE057F">
        <w:rPr>
          <w:rFonts w:ascii="Arial" w:eastAsia="Times New Roman" w:hAnsi="Arial" w:cs="Arial"/>
          <w:sz w:val="24"/>
          <w:szCs w:val="24"/>
          <w:lang w:eastAsia="es-MX"/>
        </w:rPr>
        <w:t xml:space="preserve">¿Y a dónde va ahora </w:t>
      </w:r>
      <w:r w:rsidRPr="00DE057F">
        <w:rPr>
          <w:rFonts w:ascii="Arial" w:eastAsia="Times New Roman" w:hAnsi="Arial" w:cs="Arial"/>
          <w:b/>
          <w:sz w:val="24"/>
          <w:szCs w:val="24"/>
          <w:lang w:eastAsia="es-MX"/>
        </w:rPr>
        <w:t>Manlio Fabio Beltrones</w:t>
      </w:r>
      <w:r w:rsidRPr="00DE057F">
        <w:rPr>
          <w:rFonts w:ascii="Arial" w:eastAsia="Times New Roman" w:hAnsi="Arial" w:cs="Arial"/>
          <w:sz w:val="24"/>
          <w:szCs w:val="24"/>
          <w:lang w:eastAsia="es-MX"/>
        </w:rPr>
        <w:t>, ahora que termine, su, pues ya su periodo como diputado federal en realidad termina hasta agosto, pero en los hechos podemos decir que ya terminó?</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Y </w:t>
      </w:r>
      <w:r w:rsidRPr="00DE057F">
        <w:rPr>
          <w:rFonts w:ascii="Arial" w:eastAsia="Times New Roman" w:hAnsi="Arial" w:cs="Arial"/>
          <w:b/>
          <w:sz w:val="24"/>
          <w:szCs w:val="24"/>
          <w:lang w:eastAsia="es-MX"/>
        </w:rPr>
        <w:t>Beltrones</w:t>
      </w:r>
      <w:r w:rsidRPr="00DE057F">
        <w:rPr>
          <w:rFonts w:ascii="Arial" w:eastAsia="Times New Roman" w:hAnsi="Arial" w:cs="Arial"/>
          <w:sz w:val="24"/>
          <w:szCs w:val="24"/>
          <w:lang w:eastAsia="es-MX"/>
        </w:rPr>
        <w:t>, fue un personaje central de la política mexicana, 12 años como legislador, fue primero diputado 3 años, luego 6  senador, y luego otra vez 3 diputado, 12 años ¿Y a dónde puede ir?</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Parecería, o algunos consideran, o consideramos que podría ser el presidente del PRI, pero al parecer en el PRI hay varios que no lo quieren, que no quieren ver ahí.</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(MF), conductor</w:t>
      </w:r>
      <w:r w:rsidRPr="00DE057F">
        <w:rPr>
          <w:rFonts w:ascii="Arial" w:eastAsia="Times New Roman" w:hAnsi="Arial" w:cs="Arial"/>
          <w:sz w:val="24"/>
          <w:szCs w:val="24"/>
          <w:lang w:eastAsia="es-MX"/>
        </w:rPr>
        <w:t>: No lo quieren, o le tienen miedo.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(CGL), conductor:</w:t>
      </w:r>
      <w:r w:rsidRPr="00DE057F">
        <w:rPr>
          <w:rFonts w:ascii="Arial" w:eastAsia="Times New Roman" w:hAnsi="Arial" w:cs="Arial"/>
          <w:sz w:val="24"/>
          <w:szCs w:val="24"/>
          <w:lang w:eastAsia="es-MX"/>
        </w:rPr>
        <w:t xml:space="preserve"> Pues le tienen miedo, le tienen miedo, no es que no lo quieran, pues preferirían que </w:t>
      </w:r>
      <w:r w:rsidRPr="00DE057F">
        <w:rPr>
          <w:rFonts w:ascii="Arial" w:eastAsia="Times New Roman" w:hAnsi="Arial" w:cs="Arial"/>
          <w:b/>
          <w:sz w:val="24"/>
          <w:szCs w:val="24"/>
          <w:lang w:eastAsia="es-MX"/>
        </w:rPr>
        <w:t>Beltrones,</w:t>
      </w:r>
      <w:r w:rsidRPr="00DE057F">
        <w:rPr>
          <w:rFonts w:ascii="Arial" w:eastAsia="Times New Roman" w:hAnsi="Arial" w:cs="Arial"/>
          <w:sz w:val="24"/>
          <w:szCs w:val="24"/>
          <w:lang w:eastAsia="es-MX"/>
        </w:rPr>
        <w:t xml:space="preserve"> no esté por ahí, y menos presidiendo al PRI, y menos en la segunda mitad del sexenio.</w:t>
      </w: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(MF), conductor:</w:t>
      </w:r>
      <w:r w:rsidRPr="00DE057F">
        <w:rPr>
          <w:rFonts w:ascii="Arial" w:eastAsia="Times New Roman" w:hAnsi="Arial" w:cs="Arial"/>
          <w:sz w:val="24"/>
          <w:szCs w:val="24"/>
          <w:lang w:eastAsia="es-MX"/>
        </w:rPr>
        <w:t xml:space="preserve"> Haber sino le encargan la sustitución del Satélite Centenario, váyase allá a buscar a Siberia.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(CGL), conductor</w:t>
      </w:r>
      <w:r w:rsidRPr="00DE057F">
        <w:rPr>
          <w:rFonts w:ascii="Arial" w:eastAsia="Times New Roman" w:hAnsi="Arial" w:cs="Arial"/>
          <w:sz w:val="24"/>
          <w:szCs w:val="24"/>
          <w:lang w:eastAsia="es-MX"/>
        </w:rPr>
        <w:t>: Váyase allá.</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(MF), conductor:</w:t>
      </w:r>
      <w:r w:rsidRPr="00DE057F">
        <w:rPr>
          <w:rFonts w:ascii="Arial" w:eastAsia="Times New Roman" w:hAnsi="Arial" w:cs="Arial"/>
          <w:sz w:val="24"/>
          <w:szCs w:val="24"/>
          <w:lang w:eastAsia="es-MX"/>
        </w:rPr>
        <w:t xml:space="preserve"> Váyase  a buscar los restos del Centenario.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(CGL), conductor</w:t>
      </w:r>
      <w:r w:rsidRPr="00DE057F">
        <w:rPr>
          <w:rFonts w:ascii="Arial" w:eastAsia="Times New Roman" w:hAnsi="Arial" w:cs="Arial"/>
          <w:sz w:val="24"/>
          <w:szCs w:val="24"/>
          <w:lang w:eastAsia="es-MX"/>
        </w:rPr>
        <w:t>: A garantizar que salga bien, ¿no? (hablan todos) el lanzamiento de “El Morelos 3”, acá esta “El Morelos 3”, fue primero el Bicentenario, luego el Centenario y luego “El Morelos 3”.</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¿A dónde se va ir </w:t>
      </w:r>
      <w:r w:rsidRPr="00DE057F">
        <w:rPr>
          <w:rFonts w:ascii="Arial" w:eastAsia="Times New Roman" w:hAnsi="Arial" w:cs="Arial"/>
          <w:b/>
          <w:sz w:val="24"/>
          <w:szCs w:val="24"/>
          <w:lang w:eastAsia="es-MX"/>
        </w:rPr>
        <w:t xml:space="preserve">Manlio Fabio Beltrones </w:t>
      </w:r>
      <w:r w:rsidRPr="00DE057F">
        <w:rPr>
          <w:rFonts w:ascii="Arial" w:eastAsia="Times New Roman" w:hAnsi="Arial" w:cs="Arial"/>
          <w:sz w:val="24"/>
          <w:szCs w:val="24"/>
          <w:lang w:eastAsia="es-MX"/>
        </w:rPr>
        <w:t>en el PRI?</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(MF), conductor</w:t>
      </w:r>
      <w:r w:rsidRPr="00DE057F">
        <w:rPr>
          <w:rFonts w:ascii="Arial" w:eastAsia="Times New Roman" w:hAnsi="Arial" w:cs="Arial"/>
          <w:sz w:val="24"/>
          <w:szCs w:val="24"/>
          <w:lang w:eastAsia="es-MX"/>
        </w:rPr>
        <w:t>: A Siberia.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(CGL), conductor:</w:t>
      </w:r>
      <w:r w:rsidRPr="00DE057F">
        <w:rPr>
          <w:rFonts w:ascii="Arial" w:eastAsia="Times New Roman" w:hAnsi="Arial" w:cs="Arial"/>
          <w:sz w:val="24"/>
          <w:szCs w:val="24"/>
          <w:lang w:eastAsia="es-MX"/>
        </w:rPr>
        <w:t xml:space="preserve"> Y en el PRD, pues en el PRD seguirá </w:t>
      </w:r>
      <w:r w:rsidRPr="00DE057F">
        <w:rPr>
          <w:rFonts w:ascii="Arial" w:eastAsia="Times New Roman" w:hAnsi="Arial" w:cs="Arial"/>
          <w:b/>
          <w:sz w:val="24"/>
          <w:szCs w:val="24"/>
          <w:lang w:eastAsia="es-MX"/>
        </w:rPr>
        <w:t>Carlos</w:t>
      </w:r>
      <w:r w:rsidRPr="00DE057F">
        <w:rPr>
          <w:rFonts w:ascii="Arial" w:eastAsia="Times New Roman" w:hAnsi="Arial" w:cs="Arial"/>
          <w:sz w:val="24"/>
          <w:szCs w:val="24"/>
          <w:lang w:eastAsia="es-MX"/>
        </w:rPr>
        <w:t xml:space="preserve"> </w:t>
      </w:r>
      <w:r w:rsidRPr="00DE057F">
        <w:rPr>
          <w:rFonts w:ascii="Arial" w:eastAsia="Times New Roman" w:hAnsi="Arial" w:cs="Arial"/>
          <w:b/>
          <w:sz w:val="24"/>
          <w:szCs w:val="24"/>
          <w:lang w:eastAsia="es-MX"/>
        </w:rPr>
        <w:t>Navarrete,</w:t>
      </w:r>
      <w:r w:rsidRPr="00DE057F">
        <w:rPr>
          <w:rFonts w:ascii="Arial" w:eastAsia="Times New Roman" w:hAnsi="Arial" w:cs="Arial"/>
          <w:sz w:val="24"/>
          <w:szCs w:val="24"/>
          <w:lang w:eastAsia="es-MX"/>
        </w:rPr>
        <w:t xml:space="preserve"> sin duda como presidente, aunque habrá que ver cómo le va al PRD, qué números tiene en esta elección.</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(MF), conductor</w:t>
      </w:r>
      <w:r w:rsidRPr="00DE057F">
        <w:rPr>
          <w:rFonts w:ascii="Arial" w:eastAsia="Times New Roman" w:hAnsi="Arial" w:cs="Arial"/>
          <w:sz w:val="24"/>
          <w:szCs w:val="24"/>
          <w:lang w:eastAsia="es-MX"/>
        </w:rPr>
        <w:t>: ¿A ver cómo le va?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(CGL), conductor</w:t>
      </w:r>
      <w:r w:rsidRPr="00DE057F">
        <w:rPr>
          <w:rFonts w:ascii="Arial" w:eastAsia="Times New Roman" w:hAnsi="Arial" w:cs="Arial"/>
          <w:sz w:val="24"/>
          <w:szCs w:val="24"/>
          <w:lang w:eastAsia="es-MX"/>
        </w:rPr>
        <w:t xml:space="preserve">: Ya </w:t>
      </w:r>
      <w:r w:rsidRPr="00DE057F">
        <w:rPr>
          <w:rFonts w:ascii="Arial" w:eastAsia="Times New Roman" w:hAnsi="Arial" w:cs="Arial"/>
          <w:b/>
          <w:sz w:val="24"/>
          <w:szCs w:val="24"/>
          <w:lang w:eastAsia="es-MX"/>
        </w:rPr>
        <w:t>Jesús Ortega</w:t>
      </w:r>
      <w:r w:rsidRPr="00DE057F">
        <w:rPr>
          <w:rFonts w:ascii="Arial" w:eastAsia="Times New Roman" w:hAnsi="Arial" w:cs="Arial"/>
          <w:sz w:val="24"/>
          <w:szCs w:val="24"/>
          <w:lang w:eastAsia="es-MX"/>
        </w:rPr>
        <w:t>, hace seis años tuvo pésimos resultados y siguió, y siguió en el cargo sin ningún problema.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(MF), conductor</w:t>
      </w:r>
      <w:r w:rsidRPr="00DE057F">
        <w:rPr>
          <w:rFonts w:ascii="Arial" w:eastAsia="Times New Roman" w:hAnsi="Arial" w:cs="Arial"/>
          <w:sz w:val="24"/>
          <w:szCs w:val="24"/>
          <w:lang w:eastAsia="es-MX"/>
        </w:rPr>
        <w:t>: Vamos a ver qué tal</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(CGL), conductor</w:t>
      </w:r>
      <w:r w:rsidRPr="00DE057F">
        <w:rPr>
          <w:rFonts w:ascii="Arial" w:eastAsia="Times New Roman" w:hAnsi="Arial" w:cs="Arial"/>
          <w:sz w:val="24"/>
          <w:szCs w:val="24"/>
          <w:lang w:eastAsia="es-MX"/>
        </w:rPr>
        <w:t xml:space="preserve">: Bueno. </w:t>
      </w:r>
      <w:r w:rsidRPr="00DE057F">
        <w:rPr>
          <w:rFonts w:ascii="Arial" w:eastAsia="Times New Roman" w:hAnsi="Arial" w:cs="Arial"/>
          <w:b/>
          <w:sz w:val="20"/>
          <w:szCs w:val="20"/>
          <w:lang w:eastAsia="es-MX"/>
        </w:rPr>
        <w:t>Duración 2´25’’ bmj/m.</w:t>
      </w:r>
      <w:r w:rsidRPr="00DE057F">
        <w:rPr>
          <w:rFonts w:ascii="Arial" w:eastAsia="Times New Roman" w:hAnsi="Arial" w:cs="Arial"/>
          <w:b/>
          <w:sz w:val="24"/>
          <w:szCs w:val="24"/>
          <w:lang w:eastAsia="es-MX"/>
        </w:rPr>
        <w:t xml:space="preserv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Trabajo Legislativo</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18/05/2015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7:05 AM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El Primer Café</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Segundo Corte</w:t>
      </w:r>
    </w:p>
    <w:p w:rsidR="00DE057F" w:rsidRPr="00DE057F" w:rsidRDefault="00DE057F" w:rsidP="00DE057F">
      <w:pPr>
        <w:spacing w:after="0" w:line="240" w:lineRule="auto"/>
        <w:jc w:val="both"/>
        <w:rPr>
          <w:rFonts w:ascii="Arial" w:eastAsia="Times New Roman" w:hAnsi="Arial" w:cs="Arial"/>
          <w:sz w:val="16"/>
          <w:szCs w:val="16"/>
          <w:lang w:eastAsia="es-MX"/>
        </w:rPr>
      </w:pPr>
      <w:r w:rsidRPr="00DE057F">
        <w:rPr>
          <w:rFonts w:ascii="Arial" w:eastAsia="Times New Roman" w:hAnsi="Arial" w:cs="Arial"/>
          <w:b/>
          <w:sz w:val="16"/>
          <w:szCs w:val="16"/>
          <w:lang w:eastAsia="es-MX"/>
        </w:rPr>
        <w:t>ESTACION: Canal 40</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Azteca</w:t>
      </w:r>
    </w:p>
    <w:p w:rsidR="00DE057F" w:rsidRPr="00DE057F" w:rsidRDefault="00DE057F" w:rsidP="00DE057F">
      <w:pPr>
        <w:spacing w:after="0" w:line="240" w:lineRule="auto"/>
        <w:jc w:val="both"/>
        <w:rPr>
          <w:rFonts w:ascii="Arial" w:eastAsia="Times New Roman" w:hAnsi="Arial" w:cs="Arial"/>
          <w:b/>
          <w:sz w:val="16"/>
          <w:szCs w:val="16"/>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Manlio Fabio Beltrones lanza desplegado contra Guillermo Padrés</w:t>
      </w:r>
    </w:p>
    <w:p w:rsidR="00DE057F" w:rsidRPr="00DE057F" w:rsidRDefault="00DE057F" w:rsidP="00DE057F">
      <w:pPr>
        <w:spacing w:after="0" w:line="240" w:lineRule="auto"/>
        <w:jc w:val="both"/>
        <w:rPr>
          <w:rFonts w:ascii="Arial" w:eastAsia="Times New Roman" w:hAnsi="Arial" w:cs="Arial"/>
          <w:b/>
          <w:sz w:val="24"/>
          <w:szCs w:val="24"/>
          <w:u w:val="single"/>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Raymundo Riva Palacio, conductor</w:t>
      </w:r>
      <w:r w:rsidRPr="00DE057F">
        <w:rPr>
          <w:rFonts w:ascii="Arial" w:eastAsia="Times New Roman" w:hAnsi="Arial" w:cs="Arial"/>
          <w:b/>
          <w:sz w:val="24"/>
          <w:szCs w:val="24"/>
          <w:u w:val="single"/>
          <w:lang w:eastAsia="es-MX"/>
        </w:rPr>
        <w:t>:</w:t>
      </w:r>
      <w:r w:rsidRPr="00DE057F">
        <w:rPr>
          <w:rFonts w:ascii="Arial" w:eastAsia="Times New Roman" w:hAnsi="Arial" w:cs="Arial"/>
          <w:sz w:val="24"/>
          <w:szCs w:val="24"/>
          <w:lang w:eastAsia="es-MX"/>
        </w:rPr>
        <w:t xml:space="preserve"> Te comunica a través de un desplegado de prensa, contrario por ejemplo; a lo que sucede en Sonora, donde hay hoy un desplegado, pero ese desplegado es muy directo del coordinador parlamentario. El coordinador del PRI en la Cámara de Diputados, </w:t>
      </w:r>
      <w:r w:rsidRPr="00DE057F">
        <w:rPr>
          <w:rFonts w:ascii="Arial" w:eastAsia="Times New Roman" w:hAnsi="Arial" w:cs="Arial"/>
          <w:b/>
          <w:sz w:val="24"/>
          <w:szCs w:val="24"/>
          <w:lang w:eastAsia="es-MX"/>
        </w:rPr>
        <w:t>Manlio Fabio Beltrones</w:t>
      </w:r>
      <w:r w:rsidRPr="00DE057F">
        <w:rPr>
          <w:rFonts w:ascii="Arial" w:eastAsia="Times New Roman" w:hAnsi="Arial" w:cs="Arial"/>
          <w:sz w:val="24"/>
          <w:szCs w:val="24"/>
          <w:lang w:eastAsia="es-MX"/>
        </w:rPr>
        <w:t xml:space="preserve">, que es el jefe de político de la campaña de </w:t>
      </w:r>
      <w:r w:rsidRPr="00DE057F">
        <w:rPr>
          <w:rFonts w:ascii="Arial" w:eastAsia="Times New Roman" w:hAnsi="Arial" w:cs="Arial"/>
          <w:b/>
          <w:sz w:val="24"/>
          <w:szCs w:val="24"/>
          <w:lang w:eastAsia="es-MX"/>
        </w:rPr>
        <w:t>Claudia Pavlovich</w:t>
      </w:r>
      <w:r w:rsidRPr="00DE057F">
        <w:rPr>
          <w:rFonts w:ascii="Arial" w:eastAsia="Times New Roman" w:hAnsi="Arial" w:cs="Arial"/>
          <w:sz w:val="24"/>
          <w:szCs w:val="24"/>
          <w:lang w:eastAsia="es-MX"/>
        </w:rPr>
        <w:t xml:space="preserve"> para el gobierno de Sonora en contra del Gobernador </w:t>
      </w:r>
      <w:r w:rsidRPr="00DE057F">
        <w:rPr>
          <w:rFonts w:ascii="Arial" w:eastAsia="Times New Roman" w:hAnsi="Arial" w:cs="Arial"/>
          <w:b/>
          <w:sz w:val="24"/>
          <w:szCs w:val="24"/>
          <w:lang w:eastAsia="es-MX"/>
        </w:rPr>
        <w:t>Guillermo Padrés</w:t>
      </w:r>
      <w:r w:rsidRPr="00DE057F">
        <w:rPr>
          <w:rFonts w:ascii="Arial" w:eastAsia="Times New Roman" w:hAnsi="Arial" w:cs="Arial"/>
          <w:sz w:val="24"/>
          <w:szCs w:val="24"/>
          <w:lang w:eastAsia="es-MX"/>
        </w:rPr>
        <w:t>, que es el Gobernador del PAN.</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El diputado </w:t>
      </w:r>
      <w:r w:rsidRPr="00DE057F">
        <w:rPr>
          <w:rFonts w:ascii="Arial" w:eastAsia="Times New Roman" w:hAnsi="Arial" w:cs="Arial"/>
          <w:b/>
          <w:sz w:val="24"/>
          <w:szCs w:val="24"/>
          <w:lang w:eastAsia="es-MX"/>
        </w:rPr>
        <w:t>Beltrones</w:t>
      </w:r>
      <w:r w:rsidRPr="00DE057F">
        <w:rPr>
          <w:rFonts w:ascii="Arial" w:eastAsia="Times New Roman" w:hAnsi="Arial" w:cs="Arial"/>
          <w:sz w:val="24"/>
          <w:szCs w:val="24"/>
          <w:lang w:eastAsia="es-MX"/>
        </w:rPr>
        <w:t xml:space="preserve">, acusa al Gobernador </w:t>
      </w:r>
      <w:r w:rsidRPr="00DE057F">
        <w:rPr>
          <w:rFonts w:ascii="Arial" w:eastAsia="Times New Roman" w:hAnsi="Arial" w:cs="Arial"/>
          <w:b/>
          <w:sz w:val="24"/>
          <w:szCs w:val="24"/>
          <w:lang w:eastAsia="es-MX"/>
        </w:rPr>
        <w:t>Padrés</w:t>
      </w:r>
      <w:r w:rsidRPr="00DE057F">
        <w:rPr>
          <w:rFonts w:ascii="Arial" w:eastAsia="Times New Roman" w:hAnsi="Arial" w:cs="Arial"/>
          <w:sz w:val="24"/>
          <w:szCs w:val="24"/>
          <w:lang w:eastAsia="es-MX"/>
        </w:rPr>
        <w:t>, tanto en el desplegado como directamente de no haber incluido en su declaración patrimonial un rancho de 65 mil metros cuadrados con un valor superior a los 30, 35 millones de pesos, pero esta no es la parte más interesante al del desplegado, sino que dice  tiene más de 120 caballos pura sangre con un valor entre 15 mil y 60 mil dólares cada uno, lo que significa aproximadamente  dice 150 millones de pesos. Bueno este dinero dice textualmente el diputado Beltrones, es de extraña procedencia que tiene que ser investigado.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¿Qué es lo que desliza el diputado </w:t>
      </w:r>
      <w:r w:rsidRPr="00DE057F">
        <w:rPr>
          <w:rFonts w:ascii="Arial" w:eastAsia="Times New Roman" w:hAnsi="Arial" w:cs="Arial"/>
          <w:b/>
          <w:sz w:val="24"/>
          <w:szCs w:val="24"/>
          <w:lang w:eastAsia="es-MX"/>
        </w:rPr>
        <w:t>Beltrones</w:t>
      </w:r>
      <w:r w:rsidRPr="00DE057F">
        <w:rPr>
          <w:rFonts w:ascii="Arial" w:eastAsia="Times New Roman" w:hAnsi="Arial" w:cs="Arial"/>
          <w:sz w:val="24"/>
          <w:szCs w:val="24"/>
          <w:lang w:eastAsia="es-MX"/>
        </w:rPr>
        <w:t xml:space="preserve">?, que aquí hay un tema de dinero de procedencia que no está aclarado, esto es una de las acusaciones viniendo, teniendo un nivel de acusador de este tamaño más serios que yo recuerdo contra un gobernador, eh…por eso nos detenemos un poco hablar sobre este desplegado, esta declaración del diputado </w:t>
      </w:r>
      <w:r w:rsidRPr="00DE057F">
        <w:rPr>
          <w:rFonts w:ascii="Arial" w:eastAsia="Times New Roman" w:hAnsi="Arial" w:cs="Arial"/>
          <w:b/>
          <w:sz w:val="24"/>
          <w:szCs w:val="24"/>
          <w:lang w:eastAsia="es-MX"/>
        </w:rPr>
        <w:t>Beltrones.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Ana María Salazar; conductora</w:t>
      </w:r>
      <w:r w:rsidRPr="00DE057F">
        <w:rPr>
          <w:rFonts w:ascii="Arial" w:eastAsia="Times New Roman" w:hAnsi="Arial" w:cs="Arial"/>
          <w:sz w:val="24"/>
          <w:szCs w:val="24"/>
          <w:lang w:eastAsia="es-MX"/>
        </w:rPr>
        <w:t xml:space="preserve">: Y va ser muy interesante cómo reacciona el gobernador </w:t>
      </w:r>
      <w:r w:rsidRPr="00DE057F">
        <w:rPr>
          <w:rFonts w:ascii="Arial" w:eastAsia="Times New Roman" w:hAnsi="Arial" w:cs="Arial"/>
          <w:b/>
          <w:sz w:val="24"/>
          <w:szCs w:val="24"/>
          <w:lang w:eastAsia="es-MX"/>
        </w:rPr>
        <w:t>Padrés</w:t>
      </w:r>
      <w:r w:rsidRPr="00DE057F">
        <w:rPr>
          <w:rFonts w:ascii="Arial" w:eastAsia="Times New Roman" w:hAnsi="Arial" w:cs="Arial"/>
          <w:sz w:val="24"/>
          <w:szCs w:val="24"/>
          <w:lang w:eastAsia="es-MX"/>
        </w:rPr>
        <w:t>, porque ha salido una revista de caballos, donde él sale con sus caballos o sea él no esconde su amor, eh…a los caballos.</w:t>
      </w: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w:t>
      </w: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Raymundo Riva Palacio, Conductor:</w:t>
      </w:r>
      <w:r w:rsidRPr="00DE057F">
        <w:rPr>
          <w:rFonts w:ascii="Arial" w:eastAsia="Times New Roman" w:hAnsi="Arial" w:cs="Arial"/>
          <w:sz w:val="24"/>
          <w:szCs w:val="24"/>
          <w:lang w:eastAsia="es-MX"/>
        </w:rPr>
        <w:t xml:space="preserve"> ¿Sale en una hasta casi  casi besándolo, no?</w:t>
      </w:r>
    </w:p>
    <w:p w:rsidR="00DE057F" w:rsidRPr="00DE057F" w:rsidRDefault="00DE057F" w:rsidP="00DE057F">
      <w:pPr>
        <w:spacing w:after="0" w:line="240" w:lineRule="auto"/>
        <w:jc w:val="both"/>
        <w:rPr>
          <w:rFonts w:ascii="Arial" w:eastAsia="Times New Roman" w:hAnsi="Arial" w:cs="Arial"/>
          <w:b/>
          <w:sz w:val="24"/>
          <w:szCs w:val="24"/>
          <w:u w:val="single"/>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Ana María Salazar, conductora</w:t>
      </w:r>
      <w:r w:rsidRPr="00DE057F">
        <w:rPr>
          <w:rFonts w:ascii="Arial" w:eastAsia="Times New Roman" w:hAnsi="Arial" w:cs="Arial"/>
          <w:sz w:val="24"/>
          <w:szCs w:val="24"/>
          <w:lang w:eastAsia="es-MX"/>
        </w:rPr>
        <w:t xml:space="preserve">: Sí, entonces, va hacer, es muy interesante la acusación y va a crear mucha presión para el Gobierno Federal de  tener que reaccionar, porque si es bastante obvio </w:t>
      </w:r>
    </w:p>
    <w:p w:rsidR="00DE057F" w:rsidRPr="00DE057F" w:rsidRDefault="00DE057F" w:rsidP="00DE057F">
      <w:pPr>
        <w:spacing w:after="0" w:line="240" w:lineRule="auto"/>
        <w:jc w:val="both"/>
        <w:rPr>
          <w:rFonts w:ascii="Arial" w:eastAsia="Times New Roman" w:hAnsi="Arial" w:cs="Arial"/>
          <w:b/>
          <w:sz w:val="24"/>
          <w:szCs w:val="24"/>
          <w:u w:val="single"/>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lastRenderedPageBreak/>
        <w:t>Raymundo Riva Palacio conductor:</w:t>
      </w:r>
      <w:r w:rsidRPr="00DE057F">
        <w:rPr>
          <w:rFonts w:ascii="Arial" w:eastAsia="Times New Roman" w:hAnsi="Arial" w:cs="Arial"/>
          <w:sz w:val="24"/>
          <w:szCs w:val="24"/>
          <w:lang w:eastAsia="es-MX"/>
        </w:rPr>
        <w:t xml:space="preserve"> No es gratuito lo que sucede hoy a través de desplegados en la prensa porque tanto Sonora como Nuevo León, dijo el presidente del PRI, </w:t>
      </w:r>
      <w:r w:rsidRPr="00DE057F">
        <w:rPr>
          <w:rFonts w:ascii="Arial" w:eastAsia="Times New Roman" w:hAnsi="Arial" w:cs="Arial"/>
          <w:b/>
          <w:sz w:val="24"/>
          <w:szCs w:val="24"/>
          <w:lang w:eastAsia="es-MX"/>
        </w:rPr>
        <w:t>Cesar Camacho</w:t>
      </w:r>
      <w:r w:rsidRPr="00DE057F">
        <w:rPr>
          <w:rFonts w:ascii="Arial" w:eastAsia="Times New Roman" w:hAnsi="Arial" w:cs="Arial"/>
          <w:sz w:val="24"/>
          <w:szCs w:val="24"/>
          <w:lang w:eastAsia="es-MX"/>
        </w:rPr>
        <w:t xml:space="preserve">, la semana pasada, que van hacer competencias terriblemente competidas. </w:t>
      </w:r>
    </w:p>
    <w:p w:rsidR="00DE057F" w:rsidRPr="00DE057F" w:rsidRDefault="00DE057F" w:rsidP="00DE057F">
      <w:pPr>
        <w:spacing w:after="0" w:line="240" w:lineRule="auto"/>
        <w:jc w:val="both"/>
        <w:rPr>
          <w:rFonts w:ascii="Arial" w:eastAsia="Times New Roman" w:hAnsi="Arial" w:cs="Arial"/>
          <w:b/>
          <w:sz w:val="24"/>
          <w:szCs w:val="24"/>
          <w:u w:val="single"/>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Ana María Salazar, conductora:</w:t>
      </w:r>
      <w:r w:rsidRPr="00DE057F">
        <w:rPr>
          <w:rFonts w:ascii="Arial" w:eastAsia="Times New Roman" w:hAnsi="Arial" w:cs="Arial"/>
          <w:sz w:val="24"/>
          <w:szCs w:val="24"/>
          <w:lang w:eastAsia="es-MX"/>
        </w:rPr>
        <w:t xml:space="preserve"> Yo les pregunto ¿los desplegados a quién le hablan?, porque no es, o sea en Sonora si se va a reflejar probablemente.</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Raymundo Riva Palacio, conductor:</w:t>
      </w:r>
      <w:r w:rsidRPr="00DE057F">
        <w:rPr>
          <w:rFonts w:ascii="Arial" w:eastAsia="Times New Roman" w:hAnsi="Arial" w:cs="Arial"/>
          <w:sz w:val="24"/>
          <w:szCs w:val="24"/>
          <w:lang w:eastAsia="es-MX"/>
        </w:rPr>
        <w:t xml:space="preserve"> A la clase política.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Ana María Salazar, conductora</w:t>
      </w:r>
      <w:r w:rsidRPr="00DE057F">
        <w:rPr>
          <w:rFonts w:ascii="Arial" w:eastAsia="Times New Roman" w:hAnsi="Arial" w:cs="Arial"/>
          <w:sz w:val="24"/>
          <w:szCs w:val="24"/>
          <w:lang w:eastAsia="es-MX"/>
        </w:rPr>
        <w:t>: Es a la clase política, al Gobierno Federal, pues un poco que se replique en la forma en la que nosotros estamos replicando, y comentando, por parte de los analista, pero es muy interesante, y es muy interesante que los desplegados no salen por Internet.</w:t>
      </w:r>
    </w:p>
    <w:p w:rsidR="00DE057F" w:rsidRPr="00DE057F" w:rsidRDefault="00DE057F" w:rsidP="00DE057F">
      <w:pPr>
        <w:spacing w:after="0" w:line="240" w:lineRule="auto"/>
        <w:jc w:val="both"/>
        <w:rPr>
          <w:rFonts w:ascii="Arial" w:eastAsia="Times New Roman" w:hAnsi="Arial" w:cs="Arial"/>
          <w:b/>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Raymundo Riva Palacio, conductor</w:t>
      </w:r>
      <w:r w:rsidRPr="00DE057F">
        <w:rPr>
          <w:rFonts w:ascii="Arial" w:eastAsia="Times New Roman" w:hAnsi="Arial" w:cs="Arial"/>
          <w:sz w:val="24"/>
          <w:szCs w:val="24"/>
          <w:lang w:eastAsia="es-MX"/>
        </w:rPr>
        <w:t xml:space="preserve">: No salen por Internet, casi no se publican en los lugares de origen, se publican en el centro viaje, cultura, centralista, mexicano, donde todo se discute.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Ahora son las dos lecturas, porque ahí algunos gobernadores, algunos políticos que dicen yo no me interesa el centro porque no votan, tienen toda la razón, pero cuando hacen solamente esa estrategia y no hacen  la otra entonces, descuidan el flanco, que es donde se encuentra la caja de resonancia que es la Ciudad de México, por eso tiene que haber una doble estrategia, una que va directamente con tus electores, con tus gobernados, o quienes pretendes gobernar, los cuales tienes que convencer para que vayan a votar por ti a las urnas o que te den buenas calificaciones de aprobación que se ven en la siguiente elección, y la otra es cómo controlas tú o cómo te comunicas con la clase política, directamente, hablas  directamente con ellos directamente en la Ciudad de México, discutes a través de los desplegados de prensa que es la línea publica natural para este tipo de situaciones en los cuales lo recogen los medios y hablamos del tema y en ese sentido tiene una reproducción, una reproducción mayor.</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Bueno esto es como la digamos, la (hablan al mismo tiempo) dinámica de lo que es la información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 xml:space="preserve">Juan Pablo de Leo, conductor: </w:t>
      </w:r>
      <w:r w:rsidRPr="00DE057F">
        <w:rPr>
          <w:rFonts w:ascii="Arial" w:eastAsia="Times New Roman" w:hAnsi="Arial" w:cs="Arial"/>
          <w:sz w:val="24"/>
          <w:szCs w:val="24"/>
          <w:lang w:eastAsia="es-MX"/>
        </w:rPr>
        <w:t>Y que tienen únicamente a la opinión, la opinión en ese sentido, no es ni una acusación tampoco no ilegal, ni de otra forma, cuando realmente entendemos que son legisladores.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Raymundo Riva Palacio, conductor</w:t>
      </w:r>
      <w:r w:rsidRPr="00DE057F">
        <w:rPr>
          <w:rFonts w:ascii="Arial" w:eastAsia="Times New Roman" w:hAnsi="Arial" w:cs="Arial"/>
          <w:sz w:val="24"/>
          <w:szCs w:val="24"/>
          <w:lang w:eastAsia="es-MX"/>
        </w:rPr>
        <w:t>: Lo más importante de los desplegados de hoy es que tiene nombre y apellido, no está firmado por una persona que nadie conoce, ni sabe de quién se habla, aquí,  está clarísimo, son dos personas de carne y hueso que hablan directamente.</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Bueno eso para los tiempos actuales donde todo es subrepticio clandestino, ilegal, eso es una gran ventaja, bueno, pues esto es algo que hoy va a dar muchísimo de </w:t>
      </w:r>
      <w:r w:rsidRPr="00DE057F">
        <w:rPr>
          <w:rFonts w:ascii="Arial" w:eastAsia="Times New Roman" w:hAnsi="Arial" w:cs="Arial"/>
          <w:sz w:val="24"/>
          <w:szCs w:val="24"/>
          <w:lang w:eastAsia="es-MX"/>
        </w:rPr>
        <w:lastRenderedPageBreak/>
        <w:t>qué hablar, pero también estas dos elecciones sean puesto, diría yo, en una final de fotografía según están planteando las encuestas y todavía falta ¿cuánto?, ¿Faltan tres semanas?</w:t>
      </w:r>
    </w:p>
    <w:p w:rsidR="00DE057F" w:rsidRPr="00DE057F" w:rsidRDefault="00DE057F" w:rsidP="00DE057F">
      <w:pPr>
        <w:spacing w:after="0" w:line="240" w:lineRule="auto"/>
        <w:jc w:val="both"/>
        <w:rPr>
          <w:rFonts w:ascii="Arial" w:eastAsia="Times New Roman" w:hAnsi="Arial" w:cs="Arial"/>
          <w:b/>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Juan Pablo de Leo conductor</w:t>
      </w:r>
      <w:r w:rsidRPr="00DE057F">
        <w:rPr>
          <w:rFonts w:ascii="Arial" w:eastAsia="Times New Roman" w:hAnsi="Arial" w:cs="Arial"/>
          <w:sz w:val="24"/>
          <w:szCs w:val="24"/>
          <w:lang w:eastAsia="es-MX"/>
        </w:rPr>
        <w:t>: Menos ya.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Raymundo Riva Palacio, conductor</w:t>
      </w:r>
      <w:r w:rsidRPr="00DE057F">
        <w:rPr>
          <w:rFonts w:ascii="Arial" w:eastAsia="Times New Roman" w:hAnsi="Arial" w:cs="Arial"/>
          <w:sz w:val="24"/>
          <w:szCs w:val="24"/>
          <w:lang w:eastAsia="es-MX"/>
        </w:rPr>
        <w:t>: Ayer serian tres domingos, entonces faltan dos domingos, dos domingos para las elecciones, es decir, prepárense, algunos hay que decirles amárrese el cinturón, porque viene la parte más difícil, y otros simplemente súbanse a las gradas, no se metan que la pelea está muy, muy fuerte.</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Ana María, conductora</w:t>
      </w:r>
      <w:r w:rsidRPr="00DE057F">
        <w:rPr>
          <w:rFonts w:ascii="Arial" w:eastAsia="Times New Roman" w:hAnsi="Arial" w:cs="Arial"/>
          <w:sz w:val="24"/>
          <w:szCs w:val="24"/>
          <w:lang w:eastAsia="es-MX"/>
        </w:rPr>
        <w:t>: Es como para comprar palomitas y empezar a nomás ver como se están agarrando a trancazos.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Raymundo Riva Palacio, conductor</w:t>
      </w:r>
      <w:r w:rsidRPr="00DE057F">
        <w:rPr>
          <w:rFonts w:ascii="Arial" w:eastAsia="Times New Roman" w:hAnsi="Arial" w:cs="Arial"/>
          <w:sz w:val="24"/>
          <w:szCs w:val="24"/>
          <w:lang w:eastAsia="es-MX"/>
        </w:rPr>
        <w:t>: Algunos y los otros sí es a muerte.</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 xml:space="preserve">Ana María Salazar, conductora: </w:t>
      </w:r>
      <w:r w:rsidRPr="00DE057F">
        <w:rPr>
          <w:rFonts w:ascii="Arial" w:eastAsia="Times New Roman" w:hAnsi="Arial" w:cs="Arial"/>
          <w:sz w:val="24"/>
          <w:szCs w:val="24"/>
          <w:lang w:eastAsia="es-MX"/>
        </w:rPr>
        <w:t>El lodazal que se va a ver en estas tres semanas.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 xml:space="preserve">Raymundo Riva Palacio, conductor: </w:t>
      </w:r>
      <w:r w:rsidRPr="00DE057F">
        <w:rPr>
          <w:rFonts w:ascii="Arial" w:eastAsia="Times New Roman" w:hAnsi="Arial" w:cs="Arial"/>
          <w:sz w:val="24"/>
          <w:szCs w:val="24"/>
          <w:lang w:eastAsia="es-MX"/>
        </w:rPr>
        <w:t>Yo creo que se ha visto durante toda la campaña.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 xml:space="preserve">Ana María Salazar, conductora: </w:t>
      </w:r>
      <w:r w:rsidRPr="00DE057F">
        <w:rPr>
          <w:rFonts w:ascii="Arial" w:eastAsia="Times New Roman" w:hAnsi="Arial" w:cs="Arial"/>
          <w:sz w:val="24"/>
          <w:szCs w:val="24"/>
          <w:lang w:eastAsia="es-MX"/>
        </w:rPr>
        <w:t xml:space="preserve">Sí, pero esto si va a estar “híjole”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Raymundo Riva Palacio, conductor</w:t>
      </w:r>
      <w:r w:rsidRPr="00DE057F">
        <w:rPr>
          <w:rFonts w:ascii="Arial" w:eastAsia="Times New Roman" w:hAnsi="Arial" w:cs="Arial"/>
          <w:sz w:val="24"/>
          <w:szCs w:val="24"/>
          <w:lang w:eastAsia="es-MX"/>
        </w:rPr>
        <w:t>: Yo creo que viene más, viene más.</w:t>
      </w:r>
      <w:r w:rsidRPr="00DE057F">
        <w:rPr>
          <w:rFonts w:ascii="Arial" w:eastAsia="Times New Roman" w:hAnsi="Arial" w:cs="Arial"/>
          <w:b/>
          <w:sz w:val="20"/>
          <w:szCs w:val="20"/>
          <w:lang w:eastAsia="es-MX"/>
        </w:rPr>
        <w:t xml:space="preserve"> Duración 5´44’’,bmj/m</w:t>
      </w: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TEMA(S): Trabajo Legislativo </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00:00</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MVS Noticias</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Segundo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Online</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MVS</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Canal del Congreso difundirá información en lenguaje de señas y con subtítulos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El Congreso de la Unión dio a conocer reformas al Reglamento de su Canal de Televisión, para que la información que transmita se difunda también en lenguaje de señas y con subtítulos.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El decreto publicado este lunes en el Diario Oficial de la Federación y que entrará en vigor mañana martes, indica que se reforma el Artículo 4 del Reglamento del Canal de Televisión del Congreso General de los Estados Unidos Mexicanos.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lastRenderedPageBreak/>
        <w:t>Dicho artículo establece que el canal deberá informar a la sociedad mexicana bajo los principios de objetividad, veracidad, pluralidad, ética, equidad, suficiencia, oportunidad y con pleno respeto a los derechos fundamentales.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También agrega otro párrafo en el cual se señala que la información que difunda el canal, deberá traducirse simultáneamente a lengua de señas mexicanas o subtitularse con palabras en español, o ambas.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Asimismo fue publicado el decreto por el que se reforma el numeral 1 del Artículo 104 de la Ley Orgánica del Congreso General, sobre la conformación de las comisiones ordinarias, con el cual los senadores, que sólo podían integrar cuatro comisiones, ahora podrán pertenecer a cinco. </w:t>
      </w:r>
      <w:r w:rsidRPr="00DE057F">
        <w:rPr>
          <w:rFonts w:ascii="Arial" w:eastAsia="Times New Roman" w:hAnsi="Arial" w:cs="Times New Roman"/>
          <w:b/>
          <w:sz w:val="20"/>
          <w:szCs w:val="20"/>
          <w:lang w:eastAsia="es-MX"/>
        </w:rPr>
        <w:t>ys/m.</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Trabajo Legislativo</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18/05/2015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08:07</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Enfoque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Segundo Corte</w:t>
      </w:r>
    </w:p>
    <w:p w:rsidR="00DE057F" w:rsidRPr="00DE057F" w:rsidRDefault="00DE057F" w:rsidP="00DE057F">
      <w:pPr>
        <w:spacing w:after="0" w:line="240" w:lineRule="auto"/>
        <w:jc w:val="both"/>
        <w:rPr>
          <w:rFonts w:ascii="Arial" w:eastAsia="Times New Roman" w:hAnsi="Arial" w:cs="Arial"/>
          <w:sz w:val="16"/>
          <w:szCs w:val="16"/>
          <w:lang w:eastAsia="es-MX"/>
        </w:rPr>
      </w:pPr>
      <w:r w:rsidRPr="00DE057F">
        <w:rPr>
          <w:rFonts w:ascii="Arial" w:eastAsia="Times New Roman" w:hAnsi="Arial" w:cs="Arial"/>
          <w:b/>
          <w:sz w:val="16"/>
          <w:szCs w:val="16"/>
          <w:lang w:eastAsia="es-MX"/>
        </w:rPr>
        <w:t>ESTACION: 100.1 FM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NRM Comunicaciones</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 xml:space="preserve">Gerardo Gutiérrez Candiani: Logros de la LXII Legislatura y retos de la LXIII Legislatura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Leonardo Curzio (LC), conductor:</w:t>
      </w:r>
      <w:r w:rsidRPr="00DE057F">
        <w:rPr>
          <w:rFonts w:ascii="Arial" w:eastAsia="Times New Roman" w:hAnsi="Arial" w:cs="Arial"/>
          <w:sz w:val="24"/>
          <w:szCs w:val="24"/>
          <w:lang w:eastAsia="es-MX"/>
        </w:rPr>
        <w:t xml:space="preserve"> Vamos a enlazarnos como todos los lunes con </w:t>
      </w:r>
      <w:r w:rsidRPr="00DE057F">
        <w:rPr>
          <w:rFonts w:ascii="Arial" w:eastAsia="Times New Roman" w:hAnsi="Arial" w:cs="Arial"/>
          <w:b/>
          <w:sz w:val="24"/>
          <w:szCs w:val="24"/>
          <w:lang w:eastAsia="es-MX"/>
        </w:rPr>
        <w:t>Gerardo Gutiérrez Candiani</w:t>
      </w:r>
      <w:r w:rsidRPr="00DE057F">
        <w:rPr>
          <w:rFonts w:ascii="Arial" w:eastAsia="Times New Roman" w:hAnsi="Arial" w:cs="Arial"/>
          <w:sz w:val="24"/>
          <w:szCs w:val="24"/>
          <w:lang w:eastAsia="es-MX"/>
        </w:rPr>
        <w:t xml:space="preserve">, el presidente del Consejo Coordinador Empresarial; Presidente, buenos días.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Gerardo Gutiérrez Candiani (GGC), colaborador:</w:t>
      </w:r>
      <w:r w:rsidRPr="00DE057F">
        <w:rPr>
          <w:rFonts w:ascii="Arial" w:eastAsia="Times New Roman" w:hAnsi="Arial" w:cs="Arial"/>
          <w:sz w:val="24"/>
          <w:szCs w:val="24"/>
          <w:lang w:eastAsia="es-MX"/>
        </w:rPr>
        <w:t xml:space="preserve"> Muy buenos días </w:t>
      </w:r>
      <w:r w:rsidRPr="00DE057F">
        <w:rPr>
          <w:rFonts w:ascii="Arial" w:eastAsia="Times New Roman" w:hAnsi="Arial" w:cs="Arial"/>
          <w:b/>
          <w:sz w:val="24"/>
          <w:szCs w:val="24"/>
          <w:lang w:eastAsia="es-MX"/>
        </w:rPr>
        <w:t>Leonardo</w:t>
      </w:r>
      <w:r w:rsidRPr="00DE057F">
        <w:rPr>
          <w:rFonts w:ascii="Arial" w:eastAsia="Times New Roman" w:hAnsi="Arial" w:cs="Arial"/>
          <w:sz w:val="24"/>
          <w:szCs w:val="24"/>
          <w:lang w:eastAsia="es-MX"/>
        </w:rPr>
        <w:t xml:space="preserve">, encantado de saludarte a ti y a tu auditorio.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LC:</w:t>
      </w:r>
      <w:r w:rsidRPr="00DE057F">
        <w:rPr>
          <w:rFonts w:ascii="Arial" w:eastAsia="Times New Roman" w:hAnsi="Arial" w:cs="Arial"/>
          <w:sz w:val="24"/>
          <w:szCs w:val="24"/>
          <w:lang w:eastAsia="es-MX"/>
        </w:rPr>
        <w:t xml:space="preserve"> ¿Qué tema tenemos esta semana, presidente?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GGC:</w:t>
      </w:r>
      <w:r w:rsidRPr="00DE057F">
        <w:rPr>
          <w:rFonts w:ascii="Arial" w:eastAsia="Times New Roman" w:hAnsi="Arial" w:cs="Arial"/>
          <w:sz w:val="24"/>
          <w:szCs w:val="24"/>
          <w:lang w:eastAsia="es-MX"/>
        </w:rPr>
        <w:t xml:space="preserve"> Es sobre la LXII Legislatura en los comentarios leí, bueno, a pesar de la deplorable calidad de las campañas electorales vigentes los mexicanos tenemos que tomar ahora decisiones de manera informada y responsable, y lo que estamos viendo es que el abstencionismo y el voto nulo no son solución Doctor, al contrario, pueden perpetuar las deficiencias que tenemos en nuestra democracia.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Los diputados que van a entrar en funciones en septiembre próximo, la LXIII Legislatura, van a enfrentar una enorme responsabilidad, sobre todo para dar continuidad y complementar todo este ciclo reformador que ha seguido México; aún, como tú sabes, hay asignaturas fundamentales que van a ser responsabilidad de los diputados que van a ser electos a partir del 7 de junio.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Aquí lo que estamos viendo es que el desempeño se va a medir de un parámetro muy alto, porque esta LXII Legislatura, como tú sabes, ha sido una de las más </w:t>
      </w:r>
      <w:r w:rsidRPr="00DE057F">
        <w:rPr>
          <w:rFonts w:ascii="Arial" w:eastAsia="Times New Roman" w:hAnsi="Arial" w:cs="Arial"/>
          <w:sz w:val="24"/>
          <w:szCs w:val="24"/>
          <w:lang w:eastAsia="es-MX"/>
        </w:rPr>
        <w:lastRenderedPageBreak/>
        <w:t xml:space="preserve">productivas de la historia del Congreso de la Unión, creemos que su legado es trascendental no sólo en términos cuantitativos, sino la realidad es que es por la profundidad de las reformas aprobadas.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Yo creo que es justo reconocer las aportaciones a México de esta legislatura que concluye, y entre las reformas, simplemente para describir las más importantes, las reformas constitucionales logradas, por ejemplo, queremos destacar diez que son fundamentales para el país y que coinciden con la visión y la agenda del sector empresarial.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En el 2012 obviamente está la educativa, en el 13 aprobaron, como tú sabes, la energética, la de transparencia, la de competitividad, la de amparos, telecomunicaciones competencia económica, todas las que tienen que ver con homologación de catastros y política electoral que se completó en el 2014, y en el 15 se lograron nuevas enmiendas constitucionales en la parte de responsabilidades financieras de estados y municipios, y por supuesto que se creó el sistema nacional anticorrupción.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En cuanto a las leyes ordinarias, para tener una idea de todo esto que se aprobó en esta LXII, empezamos con la reforma laboral en 2012, y el primer año de la LXII Legislatura la parte del lavado de dinero, en el 13 el paquete de leyes reglamentarias de la reforma educativa, la nueva Ley de Amparo, todas las partes de la reforma financiera, y el Código Nacional de Procedimientos Penales.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Y para terminar, en el 14 se procesaron 13 reformas secundarias de la reforma energética que nos abarcaron más de 20 leyes, esa reforma la trabajamos dos años y medio; asimismo legislaciones sobre competencia económica, sobre telecomunicaciones, competitividad y política electoral, y ahora se acaba de aprobar la nueva Ley General de Transparencia.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Nosotros estamos convencidos de que todas estas reformas han renovado el horizonte, doctor, y han ampliado la oportunidad que tiene hoy México; si bien...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LC:</w:t>
      </w:r>
      <w:r w:rsidRPr="00DE057F">
        <w:rPr>
          <w:rFonts w:ascii="Arial" w:eastAsia="Times New Roman" w:hAnsi="Arial" w:cs="Arial"/>
          <w:sz w:val="24"/>
          <w:szCs w:val="24"/>
          <w:lang w:eastAsia="es-MX"/>
        </w:rPr>
        <w:t xml:space="preserve"> Y tiene usted toda la razón, nada más se nos colaron dos salamandras por ahí, ¿no? La política y la fiscal, y esta reforma electoral que tenemos es medianita, ¿no?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GGC:</w:t>
      </w:r>
      <w:r w:rsidRPr="00DE057F">
        <w:rPr>
          <w:rFonts w:ascii="Arial" w:eastAsia="Times New Roman" w:hAnsi="Arial" w:cs="Arial"/>
          <w:sz w:val="24"/>
          <w:szCs w:val="24"/>
          <w:lang w:eastAsia="es-MX"/>
        </w:rPr>
        <w:t xml:space="preserve"> Sí, a la fiscal necesariamente vamos a tener que hacerle modificaciones ahora en la LXIII Legislatura, esto es lo que estamos esperando y la política electoral yo creo que también va a tener que tener modificaciones, porque, como vemos, los partidos políticos son las que más la están denostando, cuando fueron ellos mismos los que la aprobaron...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LC:</w:t>
      </w:r>
      <w:r w:rsidRPr="00DE057F">
        <w:rPr>
          <w:rFonts w:ascii="Arial" w:eastAsia="Times New Roman" w:hAnsi="Arial" w:cs="Arial"/>
          <w:sz w:val="24"/>
          <w:szCs w:val="24"/>
          <w:lang w:eastAsia="es-MX"/>
        </w:rPr>
        <w:t xml:space="preserve"> Es verdad.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GGC:</w:t>
      </w:r>
      <w:r w:rsidRPr="00DE057F">
        <w:rPr>
          <w:rFonts w:ascii="Arial" w:eastAsia="Times New Roman" w:hAnsi="Arial" w:cs="Arial"/>
          <w:sz w:val="24"/>
          <w:szCs w:val="24"/>
          <w:lang w:eastAsia="es-MX"/>
        </w:rPr>
        <w:t xml:space="preserve"> Entonces, bueno, al final las reformas estructurales yo creo que incorporaron conceptos y prioridades de todos los institutos políticos representados en esta legislatura, y su consecución la verdad es que fue posible por un cambio evidente </w:t>
      </w:r>
      <w:r w:rsidRPr="00DE057F">
        <w:rPr>
          <w:rFonts w:ascii="Arial" w:eastAsia="Times New Roman" w:hAnsi="Arial" w:cs="Arial"/>
          <w:sz w:val="24"/>
          <w:szCs w:val="24"/>
          <w:lang w:eastAsia="es-MX"/>
        </w:rPr>
        <w:lastRenderedPageBreak/>
        <w:t xml:space="preserve">de actitud que había prevalecido en el Congreso, que ahora privilegiaron el acuerdo y los consensos.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Entonces yo creo que es importante reconocer desde la iniciativa privada y el sector, que estuvimos presentes a lo largo de todo el proceso reformador con el ánimo siempre de propiciar los equilibrios y los acuerdos, también defendimos los intereses legítimos de las empresas y sus trabajadores, pero también, por supuesto, vamos por la certidumbre jurídica, y sobre todo con una visión de impulsar el progreso general de la nación.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Entonces creo esto es justo reconocerles la apertura que encontramos para presentar todas nuestras propuestas a esta LXII Legislatura, y estamos esperando que se tenga la misma disposición en esta nueva legislatura, la LXIII, que también tiene ante sí una agenda muy trascendente y compleja, la cual, al igual que en la LXII, se va a necesitar, se va a requerir que haya consulta y participación de especialistas de todos los sectores y de la sociedad en general.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Por último, nada más lo que tú decías, la LXIII va a tener el paquete económico en el 2006 (sic), la parte del presupuesto base cero que se está trabajando, y que como sabes hay muy pocos márgenes, todo el cuerpo de leyes que necesitamos generar para fortalecer el marco del Sistema Nacional Anticorrupción, vienen las leyes secundarias que va a ser un trabajo muy, muy importante, y lo que tú decías, los ajustes en materia político-electoral que también son muy necesarios, porque vemos que la ley que aprobaron la verdad tiene muchísimos huecos.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Y por último nosotros, en la agenda del sector privado nos quedaron pendientes doctor, como es la parte de sociedades mercantiles, toda la parte de agua, la parte de obra pública y la parte de seguridad social; entonces ese es el reconocimiento a la LXII Legislatura y lo que tenemos pendiente para la LXIII, y por eso estamos pidiéndole a todos los mexicanos que voten de una manera razonada y pensante.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LC:</w:t>
      </w:r>
      <w:r w:rsidRPr="00DE057F">
        <w:rPr>
          <w:rFonts w:ascii="Arial" w:eastAsia="Times New Roman" w:hAnsi="Arial" w:cs="Arial"/>
          <w:sz w:val="24"/>
          <w:szCs w:val="24"/>
          <w:lang w:eastAsia="es-MX"/>
        </w:rPr>
        <w:t xml:space="preserve"> Ya; qué bueno que nos lo recuerda, porque sí, la impresión que uno tiene es como si la LXII hubiese sido el fin de la historia, es decir, todas las reformas se procesaron ahí, y esta legislatura que viene es simplemente una de trámite, pero está el tema del base cero, que juzgo que va a ser una gran batalla política, y no sólo política, civilizatoria también, porque finalmente los mexicanos vemos que el erario tiene más dinero ahora que nunca, sin embargo no tenemos claro que ese dinero se esté efectivamente gastando en lo que son las prioridades nacionales, o sea que tienen muchísimos temas.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Y bueno, pues está la preocupación también, lo decía usted al inicio Presidente, de que las campañas no levantan, y me da mucha preocupación ver que a lo mejor nos encontramos con que, salvo en las entidades donde hay proceso local, donde la gente se está efectivamente interesando en el proceso político, que tengamos una participación inferior, presidente, al 40 por ciento.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lastRenderedPageBreak/>
        <w:t>GGC:</w:t>
      </w:r>
      <w:r w:rsidRPr="00DE057F">
        <w:rPr>
          <w:rFonts w:ascii="Arial" w:eastAsia="Times New Roman" w:hAnsi="Arial" w:cs="Arial"/>
          <w:sz w:val="24"/>
          <w:szCs w:val="24"/>
          <w:lang w:eastAsia="es-MX"/>
        </w:rPr>
        <w:t xml:space="preserve"> Sería muy lamentable, porque entonces estarían decidiendo los partidos políticos y sus movilizaciones por la mayoría de mexicanos; yo espero que estos estados donde hay votaciones, como tú dices, y las más de mil presidencias municipales puedan levantar la elección, yo creo que tenemos que tener muy consciente que es la elección más grande que hemos tenido en la historia, muy compleja por las nuevas reglas que estamos viendo, y es parte definitoria de lo que va a suceder en el 18, entonces la gente tiene que entender perfectamente que este es un proceso fundamental para la vida nacional.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LC:</w:t>
      </w:r>
      <w:r w:rsidRPr="00DE057F">
        <w:rPr>
          <w:rFonts w:ascii="Arial" w:eastAsia="Times New Roman" w:hAnsi="Arial" w:cs="Arial"/>
          <w:sz w:val="24"/>
          <w:szCs w:val="24"/>
          <w:lang w:eastAsia="es-MX"/>
        </w:rPr>
        <w:t xml:space="preserve"> Muy bien presidente, muchas gracias por la conversación, buenos días.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GGC:</w:t>
      </w:r>
      <w:r w:rsidRPr="00DE057F">
        <w:rPr>
          <w:rFonts w:ascii="Arial" w:eastAsia="Times New Roman" w:hAnsi="Arial" w:cs="Arial"/>
          <w:sz w:val="24"/>
          <w:szCs w:val="24"/>
          <w:lang w:eastAsia="es-MX"/>
        </w:rPr>
        <w:t xml:space="preserve"> Gracias Doctor, un gran abrazo. </w:t>
      </w:r>
      <w:r w:rsidRPr="00DE057F">
        <w:rPr>
          <w:rFonts w:ascii="Arial" w:eastAsia="Times New Roman" w:hAnsi="Arial" w:cs="Arial"/>
          <w:b/>
          <w:sz w:val="20"/>
          <w:szCs w:val="20"/>
          <w:lang w:eastAsia="es-MX"/>
        </w:rPr>
        <w:t>Duración 8’35’’, nbsg/m.</w:t>
      </w:r>
      <w:r w:rsidRPr="00DE057F">
        <w:rPr>
          <w:rFonts w:ascii="Arial" w:eastAsia="Times New Roman" w:hAnsi="Arial" w:cs="Arial"/>
          <w:sz w:val="24"/>
          <w:szCs w:val="24"/>
          <w:lang w:eastAsia="es-MX"/>
        </w:rPr>
        <w:t xml:space="preserv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color w:val="000000"/>
          <w:sz w:val="24"/>
          <w:szCs w:val="24"/>
          <w:lang w:eastAsia="es-MX"/>
        </w:rPr>
      </w:pPr>
    </w:p>
    <w:p w:rsidR="00DE057F" w:rsidRPr="00DE057F" w:rsidRDefault="00DE057F" w:rsidP="00DE057F">
      <w:pPr>
        <w:tabs>
          <w:tab w:val="left" w:pos="8140"/>
        </w:tabs>
        <w:spacing w:after="0" w:line="240" w:lineRule="auto"/>
        <w:jc w:val="center"/>
        <w:rPr>
          <w:rFonts w:ascii="Arial" w:eastAsia="Times New Roman" w:hAnsi="Arial" w:cs="Arial"/>
          <w:b/>
          <w:color w:val="000000"/>
          <w:sz w:val="24"/>
          <w:szCs w:val="24"/>
          <w:lang w:eastAsia="es-MX"/>
        </w:rPr>
      </w:pPr>
      <w:r w:rsidRPr="00DE057F">
        <w:rPr>
          <w:rFonts w:ascii="Arial" w:eastAsia="Times New Roman" w:hAnsi="Arial" w:cs="Arial"/>
          <w:b/>
          <w:color w:val="000000"/>
          <w:sz w:val="24"/>
          <w:szCs w:val="24"/>
          <w:lang w:eastAsia="es-MX"/>
        </w:rPr>
        <w:t>INFORMACIÓN GENERAL</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TEMA(S): Información General </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00:00</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MVS Noticias</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Segundo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Online</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MVS</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Senado propone regular calidad de sustitutos lácteos maternos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La senadora </w:t>
      </w:r>
      <w:r w:rsidRPr="00DE057F">
        <w:rPr>
          <w:rFonts w:ascii="Arial" w:eastAsia="Times New Roman" w:hAnsi="Arial" w:cs="Times New Roman"/>
          <w:b/>
          <w:sz w:val="24"/>
          <w:szCs w:val="24"/>
          <w:lang w:eastAsia="es-MX"/>
        </w:rPr>
        <w:t>Lorena Cuéllar Cisneros</w:t>
      </w:r>
      <w:r w:rsidRPr="00DE057F">
        <w:rPr>
          <w:rFonts w:ascii="Arial" w:eastAsia="Times New Roman" w:hAnsi="Arial" w:cs="Times New Roman"/>
          <w:sz w:val="24"/>
          <w:szCs w:val="24"/>
          <w:lang w:eastAsia="es-MX"/>
        </w:rPr>
        <w:t xml:space="preserve"> presentó una iniciativa para regular la calidad y venta de los sustitutos de leche materna o fórmulas lácteas para menores de edad en farmacias y cadenas de autoservicio.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La secretaria de la Comisión de Atención a Grupos Vulnerables consideró imperante que se regulen los estándares de calidad de las fórmulas lácteas, pero sobre todo que tengan costos accesibles para que los padres que enfrentan la necesidad de alimentar de esta forma a sus hijos cuenten con precios justos.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“Cabe hacer mención que este tipo de suplementos y fórmulas lácteas no son proporcionadas por ninguna institución de salud, lo que representa -en la mayoría de los casos- un detrimento para la economía familiar y un problema grave para la salud del niño o niña con necesidad de una alimentación especial”, comentó.</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Ello, explicó en entrevista la senadora, “ya que al no ser atendidos adecuadamente pueden tener un precario desarrollo y, en casos muy severos, encontrar la muerte”.</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Expuso que un padre de familia que gana el salario mínimo y tiene un infante de entre cero y tres meses de edad con prescripción de leche especial, tiene que erogar en promedio 400 pesos a la semana, y conforme el niño crece también lo hace su </w:t>
      </w:r>
      <w:r w:rsidRPr="00DE057F">
        <w:rPr>
          <w:rFonts w:ascii="Arial" w:eastAsia="Times New Roman" w:hAnsi="Arial" w:cs="Times New Roman"/>
          <w:sz w:val="24"/>
          <w:szCs w:val="24"/>
          <w:lang w:eastAsia="es-MX"/>
        </w:rPr>
        <w:lastRenderedPageBreak/>
        <w:t>necesidad de alimento, con lo que se incrementan los recursos que se tienen que destinar para ello.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“Es por ello que se hace un llamado a estandarizar el precio, pero también las reglas de comercialización y distribución, ya que por los altos costos este tipo de suplementos y fórmulas lácteas son de difícil acceso, pues solamente se encuentran en farmacias o centros comerciales de cadena”, dijo.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De tal forma que el desabastecimiento implica una problemática que se agrava cuando los padres se enfrentan al lucro excesivo de farmacias o distribuidores “sin escrúpulos”, agregó la senadora del Partido de la Revolución Democrática (PRD).</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El proyecto de decreto planteado para adicionar un Artículo 66 Bis a la Ley General de Salud pretende que la Secretaría de Economía y el Instituto Nacional de Nutrición sean los que establezcan los precios máximos de venta al público y los parámetros que deben observar los distribuidores para asegurar su comercialización.</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La iniciativa, que fue turnada a las comisiones unidas de Salud y de Estudios Legislativos, también indica que en todos los casos tendrán que incluir una leyenda que describa las ventajas de la leche materna en la nutrición infantil. </w:t>
      </w:r>
      <w:r w:rsidRPr="00DE057F">
        <w:rPr>
          <w:rFonts w:ascii="Arial" w:eastAsia="Times New Roman" w:hAnsi="Arial" w:cs="Times New Roman"/>
          <w:b/>
          <w:sz w:val="20"/>
          <w:szCs w:val="20"/>
          <w:lang w:eastAsia="es-MX"/>
        </w:rPr>
        <w:t>ys/m</w:t>
      </w:r>
      <w:r w:rsidRPr="00DE057F">
        <w:rPr>
          <w:rFonts w:ascii="Arial" w:eastAsia="Times New Roman" w:hAnsi="Arial" w:cs="Times New Roman"/>
          <w:sz w:val="24"/>
          <w:szCs w:val="24"/>
          <w:lang w:eastAsia="es-MX"/>
        </w:rPr>
        <w:t>.</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TEMA(S): Información General </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00:00</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Grupo  Fórmula</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Segundo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Online</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Fórmula</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 xml:space="preserve">INE falló en regulación del dinero en campañas: Barbosa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Luis Miguel Barbosa</w:t>
      </w:r>
      <w:r w:rsidRPr="00DE057F">
        <w:rPr>
          <w:rFonts w:ascii="Arial" w:eastAsia="Times New Roman" w:hAnsi="Arial" w:cs="Times New Roman"/>
          <w:sz w:val="24"/>
          <w:szCs w:val="24"/>
          <w:lang w:eastAsia="es-MX"/>
        </w:rPr>
        <w:t>, presidente del Senado de la República, sostuvo que los que formaron parte de los acuerdos de la construcción de la reforma política en el 2013, uno de ellos él, en nombre de los senadores del PRD, el propósito de la reforma política era la equidad en las elecciones, lo que significaba evitar el uso de recursos públicos, del gobierno federal, de los gobiernos estatales y de los gobiernos municipales, además de que significaba evitar el control de las autoridades electorales e impedir el uso del dinero privado en la política.</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En este sentido, señaló en entrevista con </w:t>
      </w:r>
      <w:r w:rsidRPr="00DE057F">
        <w:rPr>
          <w:rFonts w:ascii="Arial" w:eastAsia="Times New Roman" w:hAnsi="Arial" w:cs="Times New Roman"/>
          <w:b/>
          <w:sz w:val="24"/>
          <w:szCs w:val="24"/>
          <w:lang w:eastAsia="es-MX"/>
        </w:rPr>
        <w:t>Óscar Mario Beteta</w:t>
      </w:r>
      <w:r w:rsidRPr="00DE057F">
        <w:rPr>
          <w:rFonts w:ascii="Arial" w:eastAsia="Times New Roman" w:hAnsi="Arial" w:cs="Times New Roman"/>
          <w:sz w:val="24"/>
          <w:szCs w:val="24"/>
          <w:lang w:eastAsia="es-MX"/>
        </w:rPr>
        <w:t>, en el programa "En los Tiempos de la Radio", que a pesar de esta reforma política, no se ha aplicado en su totalidad en las campañas de los comicios electorales de este año, pues existen denuncias en casi todo el país, donde los partidos políticos no manifiestan claramente de dónde viene el dinero para sus campañas, en "este sentido el Instituto Nacional Electoral falló".</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lastRenderedPageBreak/>
        <w:t>"Esa parte para la cual se integraron un conjunto de cosas, entre ellas la fiscalización en línea, que no se pudo alcanzar; es decir, la forma por la cual el INE y sus órganos estatales podían estar vigilando el manejo de los recursos que se estaban utilizando en campaña falló".</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"Hoy vemos denuncias en todo el territorio nacional de excesos de gastos de campañas, de uso de recursos públicos, de uso de dinero privado sin origen determinado, de dinero o de recursos que desequilibran la percepción de la sociedad en cuanto a presencia electoral, fue este proceso electoral como los otros que ha habido en otro tiempo, antes de la reforma política constitucional".</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Asimismo, afirmó que actualmente los tiempos de difusión en los medios de comunicación de los partidos políticos, es excesivo lo cual "no sirve para nada".</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"Se convirtió el acceso a medios en una distribución de los tiempos oficial, ¿A qué se llevó? se llevó a un exceso que deformó la democracia, hoy los tiempos oficiales se utilizan para el denuesto de los candidatos, de las personas para el demérito de los partidos, no para construir ni contrastar propuestas e ideas, hoy no sirven para nada".</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Tiene que haber una nueva regulación, agregó, "que tenga como propósitos controlar el acceso a los medios, yo por ejemplo, sería de la opinión que el INE no debiera de autorizar subir al aire la mayoría de los spots que hoy están al aire y no permitir que cualquiera de los spots de radio y televisión que proponen los partidos tenga la posibilidad de ser visto o escuchado por la gente". </w:t>
      </w:r>
      <w:r w:rsidRPr="00DE057F">
        <w:rPr>
          <w:rFonts w:ascii="Arial" w:eastAsia="Times New Roman" w:hAnsi="Arial" w:cs="Times New Roman"/>
          <w:b/>
          <w:sz w:val="20"/>
          <w:szCs w:val="20"/>
          <w:lang w:eastAsia="es-MX"/>
        </w:rPr>
        <w:t>ys/m.</w:t>
      </w:r>
    </w:p>
    <w:p w:rsidR="00DE057F" w:rsidRPr="00DE057F" w:rsidRDefault="00DE057F" w:rsidP="00DE057F">
      <w:pPr>
        <w:tabs>
          <w:tab w:val="left" w:pos="8140"/>
        </w:tabs>
        <w:spacing w:after="0" w:line="240" w:lineRule="auto"/>
        <w:jc w:val="both"/>
        <w:rPr>
          <w:rFonts w:ascii="Arial" w:eastAsia="Times New Roman" w:hAnsi="Arial" w:cs="Arial"/>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 xml:space="preserve">TEMA(S): Información General </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18/05/15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13:04</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El Universal</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 xml:space="preserve">EMISIÓN: Segundo Corte  </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ESTACION: online</w:t>
      </w:r>
    </w:p>
    <w:p w:rsidR="00DE057F" w:rsidRPr="00DE057F" w:rsidRDefault="00DE057F" w:rsidP="00DE057F">
      <w:pPr>
        <w:spacing w:after="0" w:line="240" w:lineRule="auto"/>
        <w:jc w:val="both"/>
        <w:rPr>
          <w:rFonts w:ascii="Arial" w:eastAsia="Times New Roman" w:hAnsi="Arial" w:cs="Arial"/>
          <w:sz w:val="16"/>
          <w:szCs w:val="16"/>
          <w:lang w:eastAsia="es-MX"/>
        </w:rPr>
      </w:pPr>
      <w:r w:rsidRPr="00DE057F">
        <w:rPr>
          <w:rFonts w:ascii="Arial" w:eastAsia="Times New Roman" w:hAnsi="Arial" w:cs="Arial"/>
          <w:b/>
          <w:sz w:val="16"/>
          <w:szCs w:val="16"/>
          <w:lang w:eastAsia="es-MX"/>
        </w:rPr>
        <w:t xml:space="preserve">GRUPO: El Universal </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Peña Nieto sostiene encuentro privado con Gabinete</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El presidente </w:t>
      </w:r>
      <w:r w:rsidRPr="00DE057F">
        <w:rPr>
          <w:rFonts w:ascii="Arial" w:eastAsia="Times New Roman" w:hAnsi="Arial" w:cs="Arial"/>
          <w:b/>
          <w:sz w:val="24"/>
          <w:szCs w:val="24"/>
          <w:lang w:eastAsia="es-MX"/>
        </w:rPr>
        <w:t>Enrique Peña Nieto</w:t>
      </w:r>
      <w:r w:rsidRPr="00DE057F">
        <w:rPr>
          <w:rFonts w:ascii="Arial" w:eastAsia="Times New Roman" w:hAnsi="Arial" w:cs="Arial"/>
          <w:sz w:val="24"/>
          <w:szCs w:val="24"/>
          <w:lang w:eastAsia="es-MX"/>
        </w:rPr>
        <w:t xml:space="preserve"> desarrolla en estos momentos una reunión de trabajo con todo su gabinete en la Residencia Oficial de Los Pinos.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De acuerdo con funcionarios de la casa presidencial, este encuentro que se desarrolla en privado forma parte del trabajo cotidiano del Gobierno de la República.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Entre los temas que se analizan se encuentran los de seguridad pública, protección civil e implementación de las reformas estructurales aprobadas por el Congreso de la Unión.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sz w:val="24"/>
          <w:szCs w:val="24"/>
          <w:lang w:eastAsia="es-MX"/>
        </w:rPr>
        <w:lastRenderedPageBreak/>
        <w:t xml:space="preserve">Esta reunión de evaluación se realiza una vez por mes y es independiente de las reuniones que sostiene el jefe del Ejecutivo mexicano con los secretarios que integran a su vez los gabinetes de desarrollo social, educación y economía. </w:t>
      </w:r>
      <w:r w:rsidRPr="00DE057F">
        <w:rPr>
          <w:rFonts w:ascii="Arial" w:eastAsia="Times New Roman" w:hAnsi="Arial" w:cs="Arial"/>
          <w:b/>
          <w:sz w:val="16"/>
          <w:szCs w:val="16"/>
          <w:lang w:eastAsia="es-MX"/>
        </w:rPr>
        <w:t>/gh/m</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 xml:space="preserve">TEMA(S): Información General </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18/05/15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12:39</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El Universal</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 xml:space="preserve">EMISIÓN: Segundo Corte  </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ESTACION: online</w:t>
      </w:r>
    </w:p>
    <w:p w:rsidR="00DE057F" w:rsidRPr="00DE057F" w:rsidRDefault="00DE057F" w:rsidP="00DE057F">
      <w:pPr>
        <w:spacing w:after="0" w:line="240" w:lineRule="auto"/>
        <w:jc w:val="both"/>
        <w:rPr>
          <w:rFonts w:ascii="Arial" w:eastAsia="Times New Roman" w:hAnsi="Arial" w:cs="Arial"/>
          <w:sz w:val="16"/>
          <w:szCs w:val="16"/>
          <w:lang w:eastAsia="es-MX"/>
        </w:rPr>
      </w:pPr>
      <w:r w:rsidRPr="00DE057F">
        <w:rPr>
          <w:rFonts w:ascii="Arial" w:eastAsia="Times New Roman" w:hAnsi="Arial" w:cs="Arial"/>
          <w:b/>
          <w:sz w:val="16"/>
          <w:szCs w:val="16"/>
          <w:lang w:eastAsia="es-MX"/>
        </w:rPr>
        <w:t xml:space="preserve">GRUPO: El Universal </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Cae funcionario tras supuestas vacaciones pagadas por OHL</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El gobernador mexiquense, </w:t>
      </w:r>
      <w:r w:rsidRPr="00DE057F">
        <w:rPr>
          <w:rFonts w:ascii="Arial" w:eastAsia="Times New Roman" w:hAnsi="Arial" w:cs="Arial"/>
          <w:b/>
          <w:sz w:val="24"/>
          <w:szCs w:val="24"/>
          <w:lang w:eastAsia="es-MX"/>
        </w:rPr>
        <w:t>Eruviel Ávila Villegas</w:t>
      </w:r>
      <w:r w:rsidRPr="00DE057F">
        <w:rPr>
          <w:rFonts w:ascii="Arial" w:eastAsia="Times New Roman" w:hAnsi="Arial" w:cs="Arial"/>
          <w:sz w:val="24"/>
          <w:szCs w:val="24"/>
          <w:lang w:eastAsia="es-MX"/>
        </w:rPr>
        <w:t xml:space="preserve">, aceptó la renuncia de </w:t>
      </w:r>
      <w:r w:rsidRPr="00DE057F">
        <w:rPr>
          <w:rFonts w:ascii="Arial" w:eastAsia="Times New Roman" w:hAnsi="Arial" w:cs="Arial"/>
          <w:b/>
          <w:sz w:val="24"/>
          <w:szCs w:val="24"/>
          <w:lang w:eastAsia="es-MX"/>
        </w:rPr>
        <w:t>Apolinar Mena Vargas</w:t>
      </w:r>
      <w:r w:rsidRPr="00DE057F">
        <w:rPr>
          <w:rFonts w:ascii="Arial" w:eastAsia="Times New Roman" w:hAnsi="Arial" w:cs="Arial"/>
          <w:sz w:val="24"/>
          <w:szCs w:val="24"/>
          <w:lang w:eastAsia="es-MX"/>
        </w:rPr>
        <w:t xml:space="preserve"> al cargo de secretario de Comunicaciones del Estado de México y dijo que la Contraloría estatal impuso una multa de 189 mil pesos al ahora ex funcionario, por no observar principios establecidos en la Ley de Responsabilidades de los Servidores Públicos.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Diez días después de que medios europeos difundieran audios en los que </w:t>
      </w:r>
      <w:r w:rsidRPr="00DE057F">
        <w:rPr>
          <w:rFonts w:ascii="Arial" w:eastAsia="Times New Roman" w:hAnsi="Arial" w:cs="Arial"/>
          <w:b/>
          <w:sz w:val="24"/>
          <w:szCs w:val="24"/>
          <w:lang w:eastAsia="es-MX"/>
        </w:rPr>
        <w:t>Apolinar Mena Vargas</w:t>
      </w:r>
      <w:r w:rsidRPr="00DE057F">
        <w:rPr>
          <w:rFonts w:ascii="Arial" w:eastAsia="Times New Roman" w:hAnsi="Arial" w:cs="Arial"/>
          <w:sz w:val="24"/>
          <w:szCs w:val="24"/>
          <w:lang w:eastAsia="es-MX"/>
        </w:rPr>
        <w:t xml:space="preserve"> presuntamente aceptó de OHL el pago de sus vacaciones en un hotel Gran Turismo de la Riviera Maya y de la revelación de supuestos sobre cobros en las cuotas del segundo piso mexiquense, por una obra aún inconclusa, </w:t>
      </w:r>
      <w:r w:rsidRPr="00DE057F">
        <w:rPr>
          <w:rFonts w:ascii="Arial" w:eastAsia="Times New Roman" w:hAnsi="Arial" w:cs="Arial"/>
          <w:b/>
          <w:sz w:val="24"/>
          <w:szCs w:val="24"/>
          <w:lang w:eastAsia="es-MX"/>
        </w:rPr>
        <w:t>Ávila</w:t>
      </w:r>
      <w:r w:rsidRPr="00DE057F">
        <w:rPr>
          <w:rFonts w:ascii="Arial" w:eastAsia="Times New Roman" w:hAnsi="Arial" w:cs="Arial"/>
          <w:sz w:val="24"/>
          <w:szCs w:val="24"/>
          <w:lang w:eastAsia="es-MX"/>
        </w:rPr>
        <w:t xml:space="preserve"> afirmó ayer que “aplicará todo el peso de la ley”, si la auditoría e investigación que ya realizan dos despachos de auditores y el Órgano Superior de Fiscalización del Estado de México revelan alguna irregularidad en la licitación y obra del segundo piso mexiquense.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Eruviel Ávila Villegas</w:t>
      </w:r>
      <w:r w:rsidRPr="00DE057F">
        <w:rPr>
          <w:rFonts w:ascii="Arial" w:eastAsia="Times New Roman" w:hAnsi="Arial" w:cs="Arial"/>
          <w:sz w:val="24"/>
          <w:szCs w:val="24"/>
          <w:lang w:eastAsia="es-MX"/>
        </w:rPr>
        <w:t xml:space="preserve"> informó que como resultado parcial de la investigación, la Secretaría de la Contraloría determinó en su informe que “en lo que refiere al secretario de Comunicaciones, </w:t>
      </w:r>
      <w:r w:rsidRPr="00DE057F">
        <w:rPr>
          <w:rFonts w:ascii="Arial" w:eastAsia="Times New Roman" w:hAnsi="Arial" w:cs="Arial"/>
          <w:b/>
          <w:sz w:val="24"/>
          <w:szCs w:val="24"/>
          <w:lang w:eastAsia="es-MX"/>
        </w:rPr>
        <w:t>Apolinar Mena Vargas</w:t>
      </w:r>
      <w:r w:rsidRPr="00DE057F">
        <w:rPr>
          <w:rFonts w:ascii="Arial" w:eastAsia="Times New Roman" w:hAnsi="Arial" w:cs="Arial"/>
          <w:sz w:val="24"/>
          <w:szCs w:val="24"/>
          <w:lang w:eastAsia="es-MX"/>
        </w:rPr>
        <w:t xml:space="preserve">, no se observaron diversos principios establecidos en la Ley de Responsabilidades de los Servidores Públicos del Estado de México”.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En consecuencia, la Contraloría impuso una multa de 189 mil pesos, misma que determinó con base en lo establecido por el artículo 49 de la Ley de Servidores Públicos, informó el gobernador mexiquense en un mensaje emitido en el anexo a la Casa Estado de México, en la ciudad de Toluca: “Les informo que he aceptado la renuncia al cargo de secretario de Comunicaciones al maestro </w:t>
      </w:r>
      <w:r w:rsidRPr="00DE057F">
        <w:rPr>
          <w:rFonts w:ascii="Arial" w:eastAsia="Times New Roman" w:hAnsi="Arial" w:cs="Arial"/>
          <w:b/>
          <w:sz w:val="24"/>
          <w:szCs w:val="24"/>
          <w:lang w:eastAsia="es-MX"/>
        </w:rPr>
        <w:t>Apolinar Mena Vargas</w:t>
      </w:r>
      <w:r w:rsidRPr="00DE057F">
        <w:rPr>
          <w:rFonts w:ascii="Arial" w:eastAsia="Times New Roman" w:hAnsi="Arial" w:cs="Arial"/>
          <w:sz w:val="24"/>
          <w:szCs w:val="24"/>
          <w:lang w:eastAsia="es-MX"/>
        </w:rPr>
        <w:t xml:space="preserv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Este lunes será nombrando un encargado de despacho de la dependencia, para que no se paren los trabajos, indicó </w:t>
      </w:r>
      <w:r w:rsidRPr="00DE057F">
        <w:rPr>
          <w:rFonts w:ascii="Arial" w:eastAsia="Times New Roman" w:hAnsi="Arial" w:cs="Arial"/>
          <w:b/>
          <w:sz w:val="24"/>
          <w:szCs w:val="24"/>
          <w:lang w:eastAsia="es-MX"/>
        </w:rPr>
        <w:t>Ávila Villegas</w:t>
      </w:r>
      <w:r w:rsidRPr="00DE057F">
        <w:rPr>
          <w:rFonts w:ascii="Arial" w:eastAsia="Times New Roman" w:hAnsi="Arial" w:cs="Arial"/>
          <w:sz w:val="24"/>
          <w:szCs w:val="24"/>
          <w:lang w:eastAsia="es-MX"/>
        </w:rPr>
        <w:t xml:space="preserv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En cuanto a la investigación del título de concesión del Viaducto Bicentenario de la empresa OHL, el gobernador informó que participan en esta investigación la </w:t>
      </w:r>
      <w:r w:rsidRPr="00DE057F">
        <w:rPr>
          <w:rFonts w:ascii="Arial" w:eastAsia="Times New Roman" w:hAnsi="Arial" w:cs="Arial"/>
          <w:sz w:val="24"/>
          <w:szCs w:val="24"/>
          <w:lang w:eastAsia="es-MX"/>
        </w:rPr>
        <w:lastRenderedPageBreak/>
        <w:t xml:space="preserve">Secretaría de la Función Pública; dos despachos externos Pricewaterhouse Cooper, S. C. y Ernst &amp; Young y el Órgano Superior de Fiscalización mexiquense.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La revisión de la licitación abarca tres etapas: el otorgamiento de la concesión, su operación y las modificaciones a los términos originales de la concesión del Viaducto Elevado Bicentenario, informó el gobernador. El mandatario aseguró que una vez concluidas las tres etapas de la auditoría, los resultados se harán públicos.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El escándalo inició el 6 de mayo pasado, cuando un portal de internet español www.eldiario.es y You Tube difundieron audios donde presuntamente </w:t>
      </w:r>
      <w:r w:rsidRPr="00DE057F">
        <w:rPr>
          <w:rFonts w:ascii="Arial" w:eastAsia="Times New Roman" w:hAnsi="Arial" w:cs="Arial"/>
          <w:b/>
          <w:sz w:val="24"/>
          <w:szCs w:val="24"/>
          <w:lang w:eastAsia="es-MX"/>
        </w:rPr>
        <w:t>Apolinar Mena Vargas</w:t>
      </w:r>
      <w:r w:rsidRPr="00DE057F">
        <w:rPr>
          <w:rFonts w:ascii="Arial" w:eastAsia="Times New Roman" w:hAnsi="Arial" w:cs="Arial"/>
          <w:sz w:val="24"/>
          <w:szCs w:val="24"/>
          <w:lang w:eastAsia="es-MX"/>
        </w:rPr>
        <w:t xml:space="preserve"> acepta y gestiona con directivos de OHL sus vacaciones en el hotel Fairmont Mayacoba en la Riviera Maya.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Un día después, el funcionario acepta como suya la voz de las grabaciones difundidas en Internet, donde gestiona hospedaje para cinco personas, pero rechaza que OHL haya pagado sus vacaciones y muestra de lejos un supuesto estado de cuenta de su tarjeta bancaria, donde presuntamente estaba aplicado el pago de 128 mil pesos por ese concepto, pero del cual nunca entregó copias.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“En algún momento de la plática el señor </w:t>
      </w:r>
      <w:r w:rsidRPr="00DE057F">
        <w:rPr>
          <w:rFonts w:ascii="Arial" w:eastAsia="Times New Roman" w:hAnsi="Arial" w:cs="Arial"/>
          <w:b/>
          <w:sz w:val="24"/>
          <w:szCs w:val="24"/>
          <w:lang w:eastAsia="es-MX"/>
        </w:rPr>
        <w:t>Wallentin</w:t>
      </w:r>
      <w:r w:rsidRPr="00DE057F">
        <w:rPr>
          <w:rFonts w:ascii="Arial" w:eastAsia="Times New Roman" w:hAnsi="Arial" w:cs="Arial"/>
          <w:sz w:val="24"/>
          <w:szCs w:val="24"/>
          <w:lang w:eastAsia="es-MX"/>
        </w:rPr>
        <w:t xml:space="preserve"> dice que la Empresa OHL cubriría los gastos de las vacaciones, esto nunca ocurrió pues personalmente rechacé la oferta”, afirmó.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El 8 de mayo </w:t>
      </w:r>
      <w:r w:rsidRPr="00DE057F">
        <w:rPr>
          <w:rFonts w:ascii="Arial" w:eastAsia="Times New Roman" w:hAnsi="Arial" w:cs="Arial"/>
          <w:b/>
          <w:sz w:val="24"/>
          <w:szCs w:val="24"/>
          <w:lang w:eastAsia="es-MX"/>
        </w:rPr>
        <w:t>Eruviel Ávila</w:t>
      </w:r>
      <w:r w:rsidRPr="00DE057F">
        <w:rPr>
          <w:rFonts w:ascii="Arial" w:eastAsia="Times New Roman" w:hAnsi="Arial" w:cs="Arial"/>
          <w:sz w:val="24"/>
          <w:szCs w:val="24"/>
          <w:lang w:eastAsia="es-MX"/>
        </w:rPr>
        <w:t xml:space="preserve"> ratifica su confianza en </w:t>
      </w:r>
      <w:r w:rsidRPr="00DE057F">
        <w:rPr>
          <w:rFonts w:ascii="Arial" w:eastAsia="Times New Roman" w:hAnsi="Arial" w:cs="Arial"/>
          <w:b/>
          <w:sz w:val="24"/>
          <w:szCs w:val="24"/>
          <w:lang w:eastAsia="es-MX"/>
        </w:rPr>
        <w:t>Mena.</w:t>
      </w:r>
      <w:r w:rsidRPr="00DE057F">
        <w:rPr>
          <w:rFonts w:ascii="Arial" w:eastAsia="Times New Roman" w:hAnsi="Arial" w:cs="Arial"/>
          <w:sz w:val="24"/>
          <w:szCs w:val="24"/>
          <w:lang w:eastAsia="es-MX"/>
        </w:rPr>
        <w:t xml:space="preserve">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sz w:val="24"/>
          <w:szCs w:val="24"/>
          <w:lang w:eastAsia="es-MX"/>
        </w:rPr>
        <w:t xml:space="preserve">El viernes 15 de mayo, la Junta de Coordinación Política del gobierno mexiquense aprobó un punto de acuerdo mediante el cual se ordena al Órgano Superior de Fiscalización auditar la concesión otorgada a OHL por la Construcción del Viaducto Bicentenario de las cuentas relativas al ejercicio de 2014, no obstante que la concesión se otorgó en 2008 y la obra entró en operación en 2009. </w:t>
      </w:r>
      <w:r w:rsidRPr="00DE057F">
        <w:rPr>
          <w:rFonts w:ascii="Arial" w:eastAsia="Times New Roman" w:hAnsi="Arial" w:cs="Arial"/>
          <w:b/>
          <w:sz w:val="16"/>
          <w:szCs w:val="16"/>
          <w:lang w:eastAsia="es-MX"/>
        </w:rPr>
        <w:t>/gh/m</w:t>
      </w:r>
    </w:p>
    <w:p w:rsidR="00DE057F" w:rsidRPr="00DE057F" w:rsidRDefault="00DE057F" w:rsidP="00DE057F">
      <w:pPr>
        <w:tabs>
          <w:tab w:val="left" w:pos="8140"/>
        </w:tabs>
        <w:spacing w:after="0" w:line="240" w:lineRule="auto"/>
        <w:jc w:val="both"/>
        <w:rPr>
          <w:rFonts w:ascii="Arial" w:eastAsia="Times New Roman" w:hAnsi="Arial" w:cs="Arial"/>
          <w:color w:val="000000"/>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TEMA(S): Información General </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10:48</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Excélsior</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Segundo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Online</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Imagen</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Se cierra la intención de voto en NL; PRI Y PAN van arriba</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Guillermo Váldez</w:t>
      </w:r>
      <w:r w:rsidRPr="00DE057F">
        <w:rPr>
          <w:rFonts w:ascii="Arial" w:eastAsia="Times New Roman" w:hAnsi="Arial" w:cs="Times New Roman"/>
          <w:sz w:val="24"/>
          <w:szCs w:val="24"/>
          <w:lang w:eastAsia="es-MX"/>
        </w:rPr>
        <w:t>, director del área de encuestas de GEA-ISA, habló sobre las preferencias electorales que se registran para este proceso electoral en Nuevo León.</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Para esta encuestadora, la candidata del PRI, </w:t>
      </w:r>
      <w:r w:rsidRPr="00DE057F">
        <w:rPr>
          <w:rFonts w:ascii="Arial" w:eastAsia="Times New Roman" w:hAnsi="Arial" w:cs="Times New Roman"/>
          <w:b/>
          <w:sz w:val="24"/>
          <w:szCs w:val="24"/>
          <w:lang w:eastAsia="es-MX"/>
        </w:rPr>
        <w:t>Ivonne Álvarez,</w:t>
      </w:r>
      <w:r w:rsidRPr="00DE057F">
        <w:rPr>
          <w:rFonts w:ascii="Arial" w:eastAsia="Times New Roman" w:hAnsi="Arial" w:cs="Times New Roman"/>
          <w:sz w:val="24"/>
          <w:szCs w:val="24"/>
          <w:lang w:eastAsia="es-MX"/>
        </w:rPr>
        <w:t xml:space="preserve"> se encuentra a la cabeza de las preferencias electorales con 38 por ciento; seguida por el candidato </w:t>
      </w:r>
      <w:r w:rsidRPr="00DE057F">
        <w:rPr>
          <w:rFonts w:ascii="Arial" w:eastAsia="Times New Roman" w:hAnsi="Arial" w:cs="Times New Roman"/>
          <w:sz w:val="24"/>
          <w:szCs w:val="24"/>
          <w:lang w:eastAsia="es-MX"/>
        </w:rPr>
        <w:lastRenderedPageBreak/>
        <w:t xml:space="preserve">del PAN </w:t>
      </w:r>
      <w:r w:rsidRPr="00DE057F">
        <w:rPr>
          <w:rFonts w:ascii="Arial" w:eastAsia="Times New Roman" w:hAnsi="Arial" w:cs="Times New Roman"/>
          <w:b/>
          <w:sz w:val="24"/>
          <w:szCs w:val="24"/>
          <w:lang w:eastAsia="es-MX"/>
        </w:rPr>
        <w:t>Luis Felipe Cantú</w:t>
      </w:r>
      <w:r w:rsidRPr="00DE057F">
        <w:rPr>
          <w:rFonts w:ascii="Arial" w:eastAsia="Times New Roman" w:hAnsi="Arial" w:cs="Times New Roman"/>
          <w:sz w:val="24"/>
          <w:szCs w:val="24"/>
          <w:lang w:eastAsia="es-MX"/>
        </w:rPr>
        <w:t xml:space="preserve"> con 33; y en tercer lugar, "El Bronco" candidato independiente con 15. Dicha encuesta fue levantada en el estado de Nuevo León el 8 y 9 de mayo.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Hicimos una encuesta de opinión para conocer las preferencias electorales en el estado de Nuevo León, el pasado fin de semana, el 8 y 9 de mayo, es una encuesta domiciliaria, cara a cara, visitando a la gente en sus casas. Una muestra de 900 casos y los resultados fueron muy interesantes --manifestó </w:t>
      </w:r>
      <w:r w:rsidRPr="00DE057F">
        <w:rPr>
          <w:rFonts w:ascii="Arial" w:eastAsia="Times New Roman" w:hAnsi="Arial" w:cs="Times New Roman"/>
          <w:b/>
          <w:sz w:val="24"/>
          <w:szCs w:val="24"/>
          <w:lang w:eastAsia="es-MX"/>
        </w:rPr>
        <w:t>Valdéz.</w:t>
      </w:r>
      <w:r w:rsidRPr="00DE057F">
        <w:rPr>
          <w:rFonts w:ascii="Arial" w:eastAsia="Times New Roman" w:hAnsi="Arial" w:cs="Times New Roman"/>
          <w:sz w:val="24"/>
          <w:szCs w:val="24"/>
          <w:lang w:eastAsia="es-MX"/>
        </w:rPr>
        <w:t xml:space="preserv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0"/>
          <w:szCs w:val="20"/>
          <w:lang w:eastAsia="es-MX"/>
        </w:rPr>
      </w:pPr>
      <w:r w:rsidRPr="00DE057F">
        <w:rPr>
          <w:rFonts w:ascii="Arial" w:eastAsia="Times New Roman" w:hAnsi="Arial" w:cs="Times New Roman"/>
          <w:sz w:val="24"/>
          <w:szCs w:val="24"/>
          <w:lang w:eastAsia="es-MX"/>
        </w:rPr>
        <w:t>Se está cerrando la elección en Nuevo León, "y los dos competidores que nos salen a nosotros puntenado la intención de voto son la candidata del PRI</w:t>
      </w:r>
      <w:r w:rsidRPr="00DE057F">
        <w:rPr>
          <w:rFonts w:ascii="Arial" w:eastAsia="Times New Roman" w:hAnsi="Arial" w:cs="Times New Roman"/>
          <w:b/>
          <w:sz w:val="24"/>
          <w:szCs w:val="24"/>
          <w:lang w:eastAsia="es-MX"/>
        </w:rPr>
        <w:t>, Ivonne Álvarez</w:t>
      </w:r>
      <w:r w:rsidRPr="00DE057F">
        <w:rPr>
          <w:rFonts w:ascii="Arial" w:eastAsia="Times New Roman" w:hAnsi="Arial" w:cs="Times New Roman"/>
          <w:sz w:val="24"/>
          <w:szCs w:val="24"/>
          <w:lang w:eastAsia="es-MX"/>
        </w:rPr>
        <w:t>, que tendría el 38 por ciento de los votos, seguida por el candidato del PAN</w:t>
      </w:r>
      <w:r w:rsidRPr="00DE057F">
        <w:rPr>
          <w:rFonts w:ascii="Arial" w:eastAsia="Times New Roman" w:hAnsi="Arial" w:cs="Times New Roman"/>
          <w:b/>
          <w:sz w:val="24"/>
          <w:szCs w:val="24"/>
          <w:lang w:eastAsia="es-MX"/>
        </w:rPr>
        <w:t>, Felipe de Jesús Cantú</w:t>
      </w:r>
      <w:r w:rsidRPr="00DE057F">
        <w:rPr>
          <w:rFonts w:ascii="Arial" w:eastAsia="Times New Roman" w:hAnsi="Arial" w:cs="Times New Roman"/>
          <w:sz w:val="24"/>
          <w:szCs w:val="24"/>
          <w:lang w:eastAsia="es-MX"/>
        </w:rPr>
        <w:t xml:space="preserve">, con el 33 por ciento. Y El Bronco, que es el candidato independiente, sacó 15 por ciento de intención de voto. Es una tendencia de intención cerrada entre los candidatos del PRI y el PAN". </w:t>
      </w:r>
      <w:r w:rsidRPr="00DE057F">
        <w:rPr>
          <w:rFonts w:ascii="Arial" w:eastAsia="Times New Roman" w:hAnsi="Arial" w:cs="Times New Roman"/>
          <w:b/>
          <w:sz w:val="20"/>
          <w:szCs w:val="20"/>
          <w:lang w:eastAsia="es-MX"/>
        </w:rPr>
        <w:t>ys/m.</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TEMA(S): Información General </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18/05/15</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HORA: 11:46</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Excélsior</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Segundo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Online</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Imagen</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0</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Secuestran a nietos de candidata del PT en Tabasco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Un comando armado secuestró a dos nietos de </w:t>
      </w:r>
      <w:r w:rsidRPr="00DE057F">
        <w:rPr>
          <w:rFonts w:ascii="Arial" w:eastAsia="Times New Roman" w:hAnsi="Arial" w:cs="Times New Roman"/>
          <w:b/>
          <w:sz w:val="24"/>
          <w:szCs w:val="24"/>
          <w:lang w:eastAsia="es-MX"/>
        </w:rPr>
        <w:t>Maribel Zacarías Vidal,</w:t>
      </w:r>
      <w:r w:rsidRPr="00DE057F">
        <w:rPr>
          <w:rFonts w:ascii="Arial" w:eastAsia="Times New Roman" w:hAnsi="Arial" w:cs="Times New Roman"/>
          <w:sz w:val="24"/>
          <w:szCs w:val="24"/>
          <w:lang w:eastAsia="es-MX"/>
        </w:rPr>
        <w:t xml:space="preserve"> candidata del PT a la presidencia municipal de Macuspana, Tabasco.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El adolescente </w:t>
      </w:r>
      <w:r w:rsidRPr="00DE057F">
        <w:rPr>
          <w:rFonts w:ascii="Arial" w:eastAsia="Times New Roman" w:hAnsi="Arial" w:cs="Times New Roman"/>
          <w:b/>
          <w:sz w:val="24"/>
          <w:szCs w:val="24"/>
          <w:lang w:eastAsia="es-MX"/>
        </w:rPr>
        <w:t>Juan Aguilar Morales,</w:t>
      </w:r>
      <w:r w:rsidRPr="00DE057F">
        <w:rPr>
          <w:rFonts w:ascii="Arial" w:eastAsia="Times New Roman" w:hAnsi="Arial" w:cs="Times New Roman"/>
          <w:sz w:val="24"/>
          <w:szCs w:val="24"/>
          <w:lang w:eastAsia="es-MX"/>
        </w:rPr>
        <w:t xml:space="preserve"> junto al pequeño </w:t>
      </w:r>
      <w:r w:rsidRPr="00DE057F">
        <w:rPr>
          <w:rFonts w:ascii="Arial" w:eastAsia="Times New Roman" w:hAnsi="Arial" w:cs="Times New Roman"/>
          <w:b/>
          <w:sz w:val="24"/>
          <w:szCs w:val="24"/>
          <w:lang w:eastAsia="es-MX"/>
        </w:rPr>
        <w:t>Santiago Álvarez Aguilar</w:t>
      </w:r>
      <w:r w:rsidRPr="00DE057F">
        <w:rPr>
          <w:rFonts w:ascii="Arial" w:eastAsia="Times New Roman" w:hAnsi="Arial" w:cs="Times New Roman"/>
          <w:sz w:val="24"/>
          <w:szCs w:val="24"/>
          <w:lang w:eastAsia="es-MX"/>
        </w:rPr>
        <w:t xml:space="preserve"> de escasos 18 meses de edad, se encontraban solos cuando fueron plagiados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Los plagiados son un adolescente y un bebé de un año y medio, que al momento del plagio se encontraban solos en su vivienda, de acuerdo testimonio de vecinos y amigos.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Según relatan, los hechos se suscitaron la tarde del pasado viernes, cuando en el domicilio de la familia Aguilar de la ciudad de Macuspana, en la zona conocida como El Capet, se encontraba los dos nietos de la candidata, el adolescente </w:t>
      </w:r>
      <w:r w:rsidRPr="00DE057F">
        <w:rPr>
          <w:rFonts w:ascii="Arial" w:eastAsia="Times New Roman" w:hAnsi="Arial" w:cs="Times New Roman"/>
          <w:b/>
          <w:sz w:val="24"/>
          <w:szCs w:val="24"/>
          <w:lang w:eastAsia="es-MX"/>
        </w:rPr>
        <w:t>Juan Aguilar Morales,</w:t>
      </w:r>
      <w:r w:rsidRPr="00DE057F">
        <w:rPr>
          <w:rFonts w:ascii="Arial" w:eastAsia="Times New Roman" w:hAnsi="Arial" w:cs="Times New Roman"/>
          <w:sz w:val="24"/>
          <w:szCs w:val="24"/>
          <w:lang w:eastAsia="es-MX"/>
        </w:rPr>
        <w:t xml:space="preserve"> junto al pequeño </w:t>
      </w:r>
      <w:r w:rsidRPr="00DE057F">
        <w:rPr>
          <w:rFonts w:ascii="Arial" w:eastAsia="Times New Roman" w:hAnsi="Arial" w:cs="Times New Roman"/>
          <w:b/>
          <w:sz w:val="24"/>
          <w:szCs w:val="24"/>
          <w:lang w:eastAsia="es-MX"/>
        </w:rPr>
        <w:t>Santiago Álvarez Aguilar</w:t>
      </w:r>
      <w:r w:rsidRPr="00DE057F">
        <w:rPr>
          <w:rFonts w:ascii="Arial" w:eastAsia="Times New Roman" w:hAnsi="Arial" w:cs="Times New Roman"/>
          <w:sz w:val="24"/>
          <w:szCs w:val="24"/>
          <w:lang w:eastAsia="es-MX"/>
        </w:rPr>
        <w:t xml:space="preserve"> de escasos 18 meses de edad.</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Refieren que los plagiarios llegaron hasta el domicilio de los menores y se llevaron a ambos, que se encontraban solos en su vivienda y desaparecieron sin dejar rastro.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Fue que horas más tarde la familia se dio cuenta, por lo que la noticia corrió como ‘reguero de pólvora’  entre parientes y amigos.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Hasta el momento se ignora el paradero de los memores, ya que por razones obvias la familia y las autoridades guardan total hermetismo. Tampoco se conoce el monto que piden los captores, que según se supo ya han hecho contacto con los familiares y negocian el rescate. </w:t>
      </w:r>
      <w:r w:rsidRPr="00DE057F">
        <w:rPr>
          <w:rFonts w:ascii="Arial" w:eastAsia="Times New Roman" w:hAnsi="Arial" w:cs="Times New Roman"/>
          <w:b/>
          <w:sz w:val="20"/>
          <w:szCs w:val="20"/>
          <w:lang w:eastAsia="es-MX"/>
        </w:rPr>
        <w:t>ys/m.</w:t>
      </w: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F7E8E00" wp14:editId="451A681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57F" w:rsidRPr="0091295E" w:rsidRDefault="00DE057F" w:rsidP="00DE057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E8E0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E057F" w:rsidRPr="0091295E" w:rsidRDefault="00DE057F" w:rsidP="00DE057F">
                      <w:pPr>
                        <w:rPr>
                          <w:rFonts w:cs="Arial"/>
                          <w:sz w:val="20"/>
                          <w:szCs w:val="20"/>
                        </w:rPr>
                      </w:pPr>
                    </w:p>
                  </w:txbxContent>
                </v:textbox>
              </v:shape>
            </w:pict>
          </mc:Fallback>
        </mc:AlternateContent>
      </w:r>
    </w:p>
    <w:p w:rsidR="00DE057F" w:rsidRPr="00DE057F" w:rsidRDefault="00DE057F" w:rsidP="00DE057F">
      <w:pPr>
        <w:spacing w:after="0" w:line="240" w:lineRule="auto"/>
        <w:rPr>
          <w:rFonts w:ascii="Arial" w:eastAsia="Times New Roman" w:hAnsi="Arial" w:cs="Times New Roman"/>
          <w:sz w:val="24"/>
          <w:szCs w:val="24"/>
          <w:lang w:eastAsia="es-MX"/>
        </w:rPr>
      </w:pPr>
      <w:r w:rsidRPr="00DE057F">
        <w:rPr>
          <w:rFonts w:ascii="Arial" w:eastAsia="Times New Roman" w:hAnsi="Arial" w:cs="Times New Roman"/>
          <w:noProof/>
          <w:sz w:val="24"/>
          <w:szCs w:val="24"/>
          <w:lang w:eastAsia="es-MX"/>
        </w:rPr>
        <w:drawing>
          <wp:inline distT="0" distB="0" distL="0" distR="0" wp14:anchorId="21194A1A" wp14:editId="623C7CF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E057F">
        <w:rPr>
          <w:rFonts w:ascii="Arial" w:eastAsia="Times New Roman" w:hAnsi="Arial" w:cs="Times New Roman"/>
          <w:noProof/>
          <w:sz w:val="24"/>
          <w:szCs w:val="24"/>
          <w:lang w:eastAsia="es-MX"/>
        </w:rPr>
        <mc:AlternateContent>
          <mc:Choice Requires="wps">
            <w:drawing>
              <wp:inline distT="0" distB="0" distL="0" distR="0" wp14:anchorId="45921DEA" wp14:editId="1192773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E057F" w:rsidRDefault="00DE057F" w:rsidP="00DE057F">
                            <w:pPr>
                              <w:pStyle w:val="NormalWeb"/>
                              <w:spacing w:after="0"/>
                              <w:jc w:val="center"/>
                            </w:pPr>
                            <w:r w:rsidRPr="00DE05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E057F" w:rsidRDefault="00DE057F" w:rsidP="00DE057F">
                            <w:pPr>
                              <w:pStyle w:val="NormalWeb"/>
                              <w:spacing w:after="0"/>
                              <w:jc w:val="center"/>
                            </w:pPr>
                            <w:r w:rsidRPr="00DE05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E057F" w:rsidRDefault="00DE057F" w:rsidP="00DE057F">
                            <w:pPr>
                              <w:pStyle w:val="NormalWeb"/>
                              <w:spacing w:after="0"/>
                              <w:jc w:val="center"/>
                            </w:pPr>
                            <w:r w:rsidRPr="00DE05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5921DE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E057F" w:rsidRDefault="00DE057F" w:rsidP="00DE057F">
                      <w:pPr>
                        <w:pStyle w:val="NormalWeb"/>
                        <w:spacing w:after="0"/>
                        <w:jc w:val="center"/>
                      </w:pPr>
                      <w:r w:rsidRPr="00DE05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E057F" w:rsidRDefault="00DE057F" w:rsidP="00DE057F">
                      <w:pPr>
                        <w:pStyle w:val="NormalWeb"/>
                        <w:spacing w:after="0"/>
                        <w:jc w:val="center"/>
                      </w:pPr>
                      <w:r w:rsidRPr="00DE05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E057F" w:rsidRDefault="00DE057F" w:rsidP="00DE057F">
                      <w:pPr>
                        <w:pStyle w:val="NormalWeb"/>
                        <w:spacing w:after="0"/>
                        <w:jc w:val="center"/>
                      </w:pPr>
                      <w:r w:rsidRPr="00DE05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tabs>
          <w:tab w:val="left" w:pos="8140"/>
        </w:tabs>
        <w:spacing w:after="0" w:line="240" w:lineRule="auto"/>
        <w:jc w:val="both"/>
        <w:rPr>
          <w:rFonts w:ascii="Arial Black" w:eastAsia="Times New Roman" w:hAnsi="Arial Black" w:cs="Arial"/>
          <w:sz w:val="28"/>
          <w:szCs w:val="28"/>
          <w:lang w:eastAsia="es-MX"/>
        </w:rPr>
      </w:pPr>
    </w:p>
    <w:p w:rsidR="00DE057F" w:rsidRPr="00DE057F" w:rsidRDefault="00DE057F" w:rsidP="00DE057F">
      <w:pPr>
        <w:tabs>
          <w:tab w:val="left" w:pos="8140"/>
        </w:tabs>
        <w:spacing w:after="0" w:line="240" w:lineRule="auto"/>
        <w:jc w:val="both"/>
        <w:rPr>
          <w:rFonts w:ascii="Arial Black" w:eastAsia="Times New Roman" w:hAnsi="Arial Black" w:cs="Arial"/>
          <w:sz w:val="28"/>
          <w:szCs w:val="28"/>
          <w:lang w:eastAsia="es-MX"/>
        </w:rPr>
      </w:pPr>
      <w:r w:rsidRPr="00DE057F">
        <w:rPr>
          <w:rFonts w:ascii="Arial Black" w:eastAsia="Times New Roman" w:hAnsi="Arial Black" w:cs="Arial"/>
          <w:sz w:val="28"/>
          <w:szCs w:val="28"/>
          <w:lang w:eastAsia="es-MX"/>
        </w:rPr>
        <w:t>Carpeta Informativa</w:t>
      </w:r>
    </w:p>
    <w:p w:rsidR="00DE057F" w:rsidRPr="00DE057F" w:rsidRDefault="00DE057F" w:rsidP="00DE057F">
      <w:pPr>
        <w:tabs>
          <w:tab w:val="left" w:pos="8140"/>
        </w:tabs>
        <w:spacing w:after="0" w:line="240" w:lineRule="auto"/>
        <w:jc w:val="both"/>
        <w:rPr>
          <w:rFonts w:ascii="Arial Black" w:eastAsia="Times New Roman" w:hAnsi="Arial Black" w:cs="Arial"/>
          <w:sz w:val="28"/>
          <w:szCs w:val="28"/>
          <w:lang w:eastAsia="es-MX"/>
        </w:rPr>
      </w:pPr>
      <w:r w:rsidRPr="00DE057F">
        <w:rPr>
          <w:rFonts w:ascii="Arial Black" w:eastAsia="Times New Roman" w:hAnsi="Arial Black" w:cs="Arial"/>
          <w:sz w:val="28"/>
          <w:szCs w:val="28"/>
          <w:lang w:eastAsia="es-MX"/>
        </w:rPr>
        <w:t>Tercer Corte</w:t>
      </w:r>
    </w:p>
    <w:p w:rsidR="00DE057F" w:rsidRPr="00DE057F" w:rsidRDefault="00DE057F" w:rsidP="00DE057F">
      <w:pPr>
        <w:tabs>
          <w:tab w:val="left" w:pos="8140"/>
        </w:tabs>
        <w:spacing w:after="0" w:line="240" w:lineRule="auto"/>
        <w:jc w:val="both"/>
        <w:rPr>
          <w:rFonts w:ascii="Arial Black" w:eastAsia="Times New Roman" w:hAnsi="Arial Black" w:cs="Times New Roman"/>
          <w:b/>
          <w:color w:val="000000"/>
          <w:sz w:val="32"/>
          <w:szCs w:val="32"/>
          <w:lang w:eastAsia="es-MX"/>
        </w:rPr>
      </w:pPr>
      <w:r w:rsidRPr="00DE057F">
        <w:rPr>
          <w:rFonts w:ascii="Arial Black" w:eastAsia="Times New Roman" w:hAnsi="Arial Black" w:cs="Times New Roman"/>
          <w:b/>
          <w:color w:val="000000"/>
          <w:sz w:val="32"/>
          <w:szCs w:val="32"/>
          <w:lang w:eastAsia="es-MX"/>
        </w:rPr>
        <w:t xml:space="preserve">Resumen: </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numPr>
          <w:ilvl w:val="0"/>
          <w:numId w:val="3"/>
        </w:numPr>
        <w:spacing w:after="0" w:line="240" w:lineRule="auto"/>
        <w:contextualSpacing/>
        <w:jc w:val="both"/>
        <w:rPr>
          <w:rFonts w:ascii="Arial" w:eastAsia="Times New Roman" w:hAnsi="Arial" w:cs="Times New Roman"/>
          <w:b/>
          <w:sz w:val="24"/>
          <w:szCs w:val="24"/>
          <w:lang w:eastAsia="es-MX"/>
        </w:rPr>
      </w:pPr>
      <w:r w:rsidRPr="00DE057F">
        <w:rPr>
          <w:rFonts w:ascii="Arial" w:eastAsia="Times New Roman" w:hAnsi="Arial" w:cs="Times New Roman"/>
          <w:b/>
          <w:sz w:val="24"/>
          <w:szCs w:val="24"/>
          <w:lang w:eastAsia="es-MX"/>
        </w:rPr>
        <w:t>Día Mundial del Internet</w:t>
      </w:r>
    </w:p>
    <w:p w:rsidR="00DE057F" w:rsidRPr="00DE057F" w:rsidRDefault="00DE057F" w:rsidP="00DE057F">
      <w:pPr>
        <w:numPr>
          <w:ilvl w:val="0"/>
          <w:numId w:val="3"/>
        </w:numPr>
        <w:spacing w:after="0" w:line="240" w:lineRule="auto"/>
        <w:contextualSpacing/>
        <w:jc w:val="both"/>
        <w:rPr>
          <w:rFonts w:ascii="Arial" w:eastAsia="Times New Roman" w:hAnsi="Arial" w:cs="Arial"/>
          <w:b/>
          <w:sz w:val="24"/>
          <w:szCs w:val="16"/>
          <w:lang w:eastAsia="es-MX"/>
        </w:rPr>
      </w:pPr>
      <w:r w:rsidRPr="00DE057F">
        <w:rPr>
          <w:rFonts w:ascii="Arial" w:eastAsia="Times New Roman" w:hAnsi="Arial" w:cs="Arial"/>
          <w:b/>
          <w:sz w:val="24"/>
          <w:szCs w:val="16"/>
          <w:lang w:eastAsia="es-MX"/>
        </w:rPr>
        <w:t>Declara Cámara baja precluidas 474 iniciativas</w:t>
      </w:r>
    </w:p>
    <w:p w:rsidR="00DE057F" w:rsidRPr="00DE057F" w:rsidRDefault="00DE057F" w:rsidP="00DE057F">
      <w:pPr>
        <w:numPr>
          <w:ilvl w:val="0"/>
          <w:numId w:val="3"/>
        </w:numPr>
        <w:spacing w:after="0" w:line="240" w:lineRule="auto"/>
        <w:contextualSpacing/>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Exigen a INE transparentar gastos de asesores y consejeros</w:t>
      </w:r>
    </w:p>
    <w:p w:rsidR="00DE057F" w:rsidRPr="00DE057F" w:rsidRDefault="00DE057F" w:rsidP="00DE057F">
      <w:pPr>
        <w:numPr>
          <w:ilvl w:val="0"/>
          <w:numId w:val="3"/>
        </w:numPr>
        <w:spacing w:after="0" w:line="240" w:lineRule="auto"/>
        <w:contextualSpacing/>
        <w:jc w:val="both"/>
        <w:rPr>
          <w:rFonts w:ascii="Arial" w:eastAsia="Times New Roman" w:hAnsi="Arial" w:cs="Arial"/>
          <w:b/>
          <w:sz w:val="24"/>
          <w:szCs w:val="16"/>
          <w:lang w:eastAsia="es-MX"/>
        </w:rPr>
      </w:pPr>
      <w:r w:rsidRPr="00DE057F">
        <w:rPr>
          <w:rFonts w:ascii="Arial" w:eastAsia="Times New Roman" w:hAnsi="Arial" w:cs="Arial"/>
          <w:b/>
          <w:sz w:val="24"/>
          <w:szCs w:val="16"/>
          <w:lang w:eastAsia="es-MX"/>
        </w:rPr>
        <w:t>Empresarios sí pueden mejorar salario a jornaleros: senadora</w:t>
      </w:r>
    </w:p>
    <w:p w:rsidR="00DE057F" w:rsidRPr="00DE057F" w:rsidRDefault="00DE057F" w:rsidP="00DE057F">
      <w:pPr>
        <w:numPr>
          <w:ilvl w:val="0"/>
          <w:numId w:val="3"/>
        </w:numPr>
        <w:spacing w:after="0" w:line="240" w:lineRule="auto"/>
        <w:contextualSpacing/>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Vigilará PRI elección en Guanajuato</w:t>
      </w:r>
    </w:p>
    <w:p w:rsidR="00DE057F" w:rsidRPr="00DE057F" w:rsidRDefault="00DE057F" w:rsidP="00DE057F">
      <w:pPr>
        <w:numPr>
          <w:ilvl w:val="0"/>
          <w:numId w:val="3"/>
        </w:numPr>
        <w:spacing w:after="0" w:line="240" w:lineRule="auto"/>
        <w:contextualSpacing/>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EPN y gabinete hacen balance de primer cuatrimestre del año</w:t>
      </w:r>
    </w:p>
    <w:p w:rsidR="00DE057F" w:rsidRPr="00DE057F" w:rsidRDefault="00DE057F" w:rsidP="00DE057F">
      <w:pPr>
        <w:numPr>
          <w:ilvl w:val="0"/>
          <w:numId w:val="3"/>
        </w:numPr>
        <w:spacing w:after="0" w:line="240" w:lineRule="auto"/>
        <w:contextualSpacing/>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Se alistan cambios al interior de PGR</w:t>
      </w:r>
    </w:p>
    <w:p w:rsidR="00DE057F" w:rsidRPr="00DE057F" w:rsidRDefault="00DE057F" w:rsidP="00DE057F">
      <w:pPr>
        <w:numPr>
          <w:ilvl w:val="0"/>
          <w:numId w:val="3"/>
        </w:numPr>
        <w:spacing w:after="0" w:line="240" w:lineRule="auto"/>
        <w:contextualSpacing/>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Descarta PRI afectaciones por caso OHL</w:t>
      </w:r>
    </w:p>
    <w:p w:rsidR="00DE057F" w:rsidRPr="00DE057F" w:rsidRDefault="00DE057F" w:rsidP="00DE057F">
      <w:pPr>
        <w:numPr>
          <w:ilvl w:val="0"/>
          <w:numId w:val="3"/>
        </w:numPr>
        <w:spacing w:after="0" w:line="240" w:lineRule="auto"/>
        <w:contextualSpacing/>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Justificada, impugnación contra candidatura de Ebrard: Navarrete</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right"/>
        <w:rPr>
          <w:rFonts w:ascii="Arial" w:eastAsia="Times New Roman" w:hAnsi="Arial" w:cs="Arial"/>
          <w:b/>
          <w:color w:val="000000"/>
          <w:sz w:val="24"/>
          <w:szCs w:val="24"/>
          <w:lang w:eastAsia="es-MX"/>
        </w:rPr>
      </w:pPr>
      <w:r w:rsidRPr="00DE057F">
        <w:rPr>
          <w:rFonts w:ascii="Arial" w:eastAsia="Times New Roman" w:hAnsi="Arial" w:cs="Arial"/>
          <w:b/>
          <w:color w:val="000000"/>
          <w:sz w:val="24"/>
          <w:szCs w:val="24"/>
          <w:lang w:eastAsia="es-MX"/>
        </w:rPr>
        <w:t>18 de mayo de 2015</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TEMA(S): Trabajo Legislativo </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FECHA: 18/05/15</w:t>
      </w:r>
    </w:p>
    <w:p w:rsidR="00DE057F" w:rsidRPr="00DE057F" w:rsidRDefault="00DE057F" w:rsidP="00DE057F">
      <w:pPr>
        <w:tabs>
          <w:tab w:val="left" w:pos="1350"/>
        </w:tabs>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 xml:space="preserve">HORA: </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NOTICIERO: Ruiz Healy</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EMISIÓN: Tercer Corte</w:t>
      </w:r>
    </w:p>
    <w:p w:rsidR="00DE057F" w:rsidRPr="00DE057F" w:rsidRDefault="00DE057F" w:rsidP="00DE057F">
      <w:pPr>
        <w:spacing w:after="0" w:line="240" w:lineRule="auto"/>
        <w:jc w:val="both"/>
        <w:rPr>
          <w:rFonts w:ascii="Arial" w:eastAsia="Times New Roman" w:hAnsi="Arial" w:cs="Times New Roman"/>
          <w:sz w:val="16"/>
          <w:szCs w:val="16"/>
          <w:lang w:eastAsia="es-MX"/>
        </w:rPr>
      </w:pPr>
      <w:r w:rsidRPr="00DE057F">
        <w:rPr>
          <w:rFonts w:ascii="Arial" w:eastAsia="Times New Roman" w:hAnsi="Arial" w:cs="Times New Roman"/>
          <w:b/>
          <w:sz w:val="16"/>
          <w:szCs w:val="16"/>
          <w:lang w:eastAsia="es-MX"/>
        </w:rPr>
        <w:t>ESTACION: 103.3 FM</w:t>
      </w:r>
    </w:p>
    <w:p w:rsidR="00DE057F" w:rsidRPr="00DE057F" w:rsidRDefault="00DE057F" w:rsidP="00DE057F">
      <w:pPr>
        <w:spacing w:after="0" w:line="240" w:lineRule="auto"/>
        <w:jc w:val="both"/>
        <w:rPr>
          <w:rFonts w:ascii="Arial" w:eastAsia="Times New Roman" w:hAnsi="Arial" w:cs="Times New Roman"/>
          <w:b/>
          <w:sz w:val="16"/>
          <w:szCs w:val="16"/>
          <w:lang w:eastAsia="es-MX"/>
        </w:rPr>
      </w:pPr>
      <w:r w:rsidRPr="00DE057F">
        <w:rPr>
          <w:rFonts w:ascii="Arial" w:eastAsia="Times New Roman" w:hAnsi="Arial" w:cs="Times New Roman"/>
          <w:b/>
          <w:sz w:val="16"/>
          <w:szCs w:val="16"/>
          <w:lang w:eastAsia="es-MX"/>
        </w:rPr>
        <w:t>GRUPO: Radio Fórmula</w:t>
      </w:r>
    </w:p>
    <w:p w:rsidR="00DE057F" w:rsidRPr="00DE057F" w:rsidRDefault="00DE057F" w:rsidP="00DE057F">
      <w:pPr>
        <w:spacing w:after="0" w:line="240" w:lineRule="auto"/>
        <w:jc w:val="both"/>
        <w:rPr>
          <w:rFonts w:ascii="Arial" w:eastAsia="Times New Roman" w:hAnsi="Arial" w:cs="Times New Roman"/>
          <w:b/>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u w:val="single"/>
          <w:lang w:eastAsia="es-MX"/>
        </w:rPr>
      </w:pPr>
      <w:r w:rsidRPr="00DE057F">
        <w:rPr>
          <w:rFonts w:ascii="Arial" w:eastAsia="Times New Roman" w:hAnsi="Arial" w:cs="Times New Roman"/>
          <w:b/>
          <w:sz w:val="24"/>
          <w:szCs w:val="24"/>
          <w:u w:val="single"/>
          <w:lang w:eastAsia="es-MX"/>
        </w:rPr>
        <w:t>Día Mundial del Internet</w:t>
      </w:r>
    </w:p>
    <w:p w:rsidR="00DE057F" w:rsidRPr="00DE057F" w:rsidRDefault="00DE057F" w:rsidP="00DE057F">
      <w:pPr>
        <w:spacing w:after="0" w:line="240" w:lineRule="auto"/>
        <w:jc w:val="both"/>
        <w:rPr>
          <w:rFonts w:ascii="Arial" w:eastAsia="Times New Roman" w:hAnsi="Arial" w:cs="Times New Roman"/>
          <w:b/>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Eduardo Ruiz Healy, conductor:</w:t>
      </w:r>
      <w:r w:rsidRPr="00DE057F">
        <w:rPr>
          <w:rFonts w:ascii="Arial" w:eastAsia="Times New Roman" w:hAnsi="Arial" w:cs="Times New Roman"/>
          <w:sz w:val="24"/>
          <w:szCs w:val="24"/>
          <w:lang w:eastAsia="es-MX"/>
        </w:rPr>
        <w:t xml:space="preserve"> Ayer fue el Día Mundial del Internet. Me acompaña esta tarde </w:t>
      </w:r>
      <w:r w:rsidRPr="00DE057F">
        <w:rPr>
          <w:rFonts w:ascii="Arial" w:eastAsia="Times New Roman" w:hAnsi="Arial" w:cs="Times New Roman"/>
          <w:b/>
          <w:sz w:val="24"/>
          <w:szCs w:val="24"/>
          <w:lang w:eastAsia="es-MX"/>
        </w:rPr>
        <w:t>Juan Pablo Adame Alemán</w:t>
      </w:r>
      <w:r w:rsidRPr="00DE057F">
        <w:rPr>
          <w:rFonts w:ascii="Arial" w:eastAsia="Times New Roman" w:hAnsi="Arial" w:cs="Times New Roman"/>
          <w:sz w:val="24"/>
          <w:szCs w:val="24"/>
          <w:lang w:eastAsia="es-MX"/>
        </w:rPr>
        <w:t xml:space="preserve">. Juan Pablo es diputado federal panista por el estado de Morelos y presidente de la Comisión de la Agenda Digital y Tecnología de la Información de la Cámara de Diputados.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Fue el Día Mundial del Internet, se han realizado foros en la Cámara de Diputados donde participó la Secretaría de Comunicaciones y Transportes, la Secretaría de Economía, la Presidencia de la República y ustedes, los diputados. ¿A qué conclusiones llegaron en estos foros, Juan Pablo?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Bueno, primero comentarte un contexto muy rápido que vale la pena. En 1971 se lanzó el primer email, en el 97 surgió Google, la primera llamada de un teléfono con Internet fue en 1996, y pareciera que estamos hablando de hace mucho tiempo, lo cierto es que es un periodo muy breve en el cual se ha desarrollado el Internet en todo el mundo y por supuesto que también en nuestro país.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Bueno, el iPhone aparece en 2006.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Exactamente.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Hace nueve años. Ahí empezó a cambiar todo en serio.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Youtube en 2005, Facebook en 2004, WhatsApp en 2009… Pareciera que ha pasado mucho tiempo y no, ha cambiado la vida realmente de las personas a partir del uso del Internet. Y lo que nos damos cuenta es que en nuestro país no ha sido ajeno a ese cambio mundial.</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Hoy tenemos en nuestro país 54 millones de conectados, pero tenemos que hablar de dos países, con toda franqueza lo digo, los 54 que sí están conectados y el resto de la población que también son millones de personas que no están conectados y que no tienen la posibilidad de estar en este mundo de Internet. Te puedo decir que de los 54 millones de conectados, de ésos, nueve de cada diez tienen una red social.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¿Por qué 54 millones de conectados y aparentemente unos 76 millones de desconectados? Cuando el acceso debería de ser más fácil, nos dicen que las tecnologías, sus costos han bajado, que la accesibilidad ahora hay en parques, etcétera, etcétera... ¿Por qué no hay más?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Bueno, se ha crecido, del año pasado 6.9 por ciento, pareciera un número marginal, pero nos damos cuenta que son, sobre todo los jóvenes y los niños los que empiezan a utilizar el Internet, y los que desde la escuela ya les van dando este tipo de herramientas. Hay que decirlo también así de claro, los papás conectados nos dan niños también conectados y crecen en esta era digital.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Este porcentaje te lo tengo que dar así de claro, porque desde los ocho años empiezan a conectarse a Internet los niños y el 100 por ciento de hijos, de papás conectados, tienen la posibilidad de acceder a esto. ¿Por qué no pasa así en todos lados? Porque no se tiene todavía la infraestructura suficiente.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Se hablaba, por ejemplo, del caso del satélite, que ahora es muy sonado, que nos iba a dar...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Sí, porque se "sonaron" al satélite, claro.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…cobertura social. Bueno, pues esa cobertura social es para los lugares en donde no pueden llegar los cables.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¿En cuánto tiempo se atrasa dar esta cobertura social?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Pues por lo menos tres años, en lo que se puede lanzar el próximo satélite, ¿no? Vamos a tener un nuevo satélite, pero ya tenemos a mexicanos que van a estar afectados, porque este satélite no salió bien.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Sí, porque mi encanta oír al secretario de Comunicaciones, el señor </w:t>
      </w:r>
      <w:r w:rsidRPr="00DE057F">
        <w:rPr>
          <w:rFonts w:ascii="Arial" w:eastAsia="Times New Roman" w:hAnsi="Arial" w:cs="Times New Roman"/>
          <w:b/>
          <w:sz w:val="24"/>
          <w:szCs w:val="24"/>
          <w:lang w:eastAsia="es-MX"/>
        </w:rPr>
        <w:t>Gerardo Ruiz Esparza</w:t>
      </w:r>
      <w:r w:rsidRPr="00DE057F">
        <w:rPr>
          <w:rFonts w:ascii="Arial" w:eastAsia="Times New Roman" w:hAnsi="Arial" w:cs="Times New Roman"/>
          <w:sz w:val="24"/>
          <w:szCs w:val="24"/>
          <w:lang w:eastAsia="es-MX"/>
        </w:rPr>
        <w:t xml:space="preserve">, diciendo: "No, no hay problema, todo estaba asegurado". Sí, pero los tres años ya se perdieron.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Sí, digamos que la "lana" está asegurada...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Y nadie nos ha podido explicar por qué no se cambió al proveedor si desde el principio muchos dijeron: "Cuidado con este proveedor".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Bueno, ya la propia subsecretaría ha dado una información para poder aclarar este asunto, pero sí tenemos que decirlo así de claro: se va a salvar la "lana", no se va a perder el dinero de los mexicanos...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Nada más se pierden tres años.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Pero sí se pierden muchos millones de mexicanos que hoy no se pueden conectar y que con este satélite iban a poder hacerlo. Entonces, ¿qué necesitamos? Infraestructura, que ya se está generando, que el presupuesto está dado para que así sea. ¿Qué necesitamos, también? Pues habilidades digitales, que los niños que hoy reciben una tablet, que son de éstas que está repartiendo el gobierno y que ahora la usan como hasta promocional de algún partido político...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Pero, además lo reparten... Es muy disparejo, para mí debería estarse dando en todos los niveles escolares.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Hay algunos estudios que desde segundo de primaria, en otros países, ya están repartiendo estas tabletas.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Nuestra experta en educación y tecnología, a nosotros nos dice que los niños mientras más jóvenes aprendan a usar la tablet, aunque estén en preescolar empiecen a usarla para el aspecto lúdico y el aprendizaje, es cuando se debe de utilizar.</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Y los que nos están escuchando, seguramente lo ven así en su casa, porque los bebés y los niños son intuitivos, entonces si ven a un papá que le está picando todo el día al celular, pues van a querer hacer exactamente lo mismo.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Es que la SEP también es un club de geriatría, o sea, yo no sé qué tan bien maneje la tablet el señor </w:t>
      </w:r>
      <w:r w:rsidRPr="00DE057F">
        <w:rPr>
          <w:rFonts w:ascii="Arial" w:eastAsia="Times New Roman" w:hAnsi="Arial" w:cs="Times New Roman"/>
          <w:b/>
          <w:sz w:val="24"/>
          <w:szCs w:val="24"/>
          <w:lang w:eastAsia="es-MX"/>
        </w:rPr>
        <w:t>Chuayffet</w:t>
      </w:r>
      <w:r w:rsidRPr="00DE057F">
        <w:rPr>
          <w:rFonts w:ascii="Arial" w:eastAsia="Times New Roman" w:hAnsi="Arial" w:cs="Times New Roman"/>
          <w:sz w:val="24"/>
          <w:szCs w:val="24"/>
          <w:lang w:eastAsia="es-MX"/>
        </w:rPr>
        <w:t xml:space="preserve">, la verdad.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Pues es que ahí también hay un asunto de alfabetización digital, no con el secretario </w:t>
      </w:r>
      <w:r w:rsidRPr="00DE057F">
        <w:rPr>
          <w:rFonts w:ascii="Arial" w:eastAsia="Times New Roman" w:hAnsi="Arial" w:cs="Times New Roman"/>
          <w:b/>
          <w:sz w:val="24"/>
          <w:szCs w:val="24"/>
          <w:lang w:eastAsia="es-MX"/>
        </w:rPr>
        <w:t>Chuayffet</w:t>
      </w:r>
      <w:r w:rsidRPr="00DE057F">
        <w:rPr>
          <w:rFonts w:ascii="Arial" w:eastAsia="Times New Roman" w:hAnsi="Arial" w:cs="Times New Roman"/>
          <w:sz w:val="24"/>
          <w:szCs w:val="24"/>
          <w:lang w:eastAsia="es-MX"/>
        </w:rPr>
        <w:t xml:space="preserve">, sino con otra generación de mexicanos, que crecieron sin Internet y muchos de ellos son los profesores que se necesitan capacitar. Imagínate que llegan 720 mil tablets a las aulas del país, y el profesor no está capacitado para poder sacar adelante un grupo que sí sabe manejar...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Porque al maestro le tienes que "desenseñar" todo lo que sabe, para que aprenda a enseñar con la nueva manera.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Pero es un asunto de capacitación, es infraestructura, capacitación y el que se pueda desarrollar un nuevo mercado para jóvenes, en donde vean el Internet una posibilidad de poder encontrar trabajo, de informarse mucho mejor, de tener un criterio con diversas opiniones y que se democratice la información.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Hoy, en el evento, estuvo </w:t>
      </w:r>
      <w:r w:rsidRPr="00DE057F">
        <w:rPr>
          <w:rFonts w:ascii="Arial" w:eastAsia="Times New Roman" w:hAnsi="Arial" w:cs="Times New Roman"/>
          <w:b/>
          <w:sz w:val="24"/>
          <w:szCs w:val="24"/>
          <w:lang w:eastAsia="es-MX"/>
        </w:rPr>
        <w:t>Mónica Aspe Bernal</w:t>
      </w:r>
      <w:r w:rsidRPr="00DE057F">
        <w:rPr>
          <w:rFonts w:ascii="Arial" w:eastAsia="Times New Roman" w:hAnsi="Arial" w:cs="Times New Roman"/>
          <w:sz w:val="24"/>
          <w:szCs w:val="24"/>
          <w:lang w:eastAsia="es-MX"/>
        </w:rPr>
        <w:t xml:space="preserve">, subsecretaria de Comunicaciones de la SCT; estuvo </w:t>
      </w:r>
      <w:r w:rsidRPr="00DE057F">
        <w:rPr>
          <w:rFonts w:ascii="Arial" w:eastAsia="Times New Roman" w:hAnsi="Arial" w:cs="Times New Roman"/>
          <w:b/>
          <w:sz w:val="24"/>
          <w:szCs w:val="24"/>
          <w:lang w:eastAsia="es-MX"/>
        </w:rPr>
        <w:t>Rogelio Garza</w:t>
      </w:r>
      <w:r w:rsidRPr="00DE057F">
        <w:rPr>
          <w:rFonts w:ascii="Arial" w:eastAsia="Times New Roman" w:hAnsi="Arial" w:cs="Times New Roman"/>
          <w:sz w:val="24"/>
          <w:szCs w:val="24"/>
          <w:lang w:eastAsia="es-MX"/>
        </w:rPr>
        <w:t xml:space="preserve">, subsecretario de Industria y Comercio de la Secretaría de Economía; estuvo </w:t>
      </w:r>
      <w:r w:rsidRPr="00DE057F">
        <w:rPr>
          <w:rFonts w:ascii="Arial" w:eastAsia="Times New Roman" w:hAnsi="Arial" w:cs="Times New Roman"/>
          <w:b/>
          <w:sz w:val="24"/>
          <w:szCs w:val="24"/>
          <w:lang w:eastAsia="es-MX"/>
        </w:rPr>
        <w:t>Alejandra Lagunes</w:t>
      </w:r>
      <w:r w:rsidRPr="00DE057F">
        <w:rPr>
          <w:rFonts w:ascii="Arial" w:eastAsia="Times New Roman" w:hAnsi="Arial" w:cs="Times New Roman"/>
          <w:sz w:val="24"/>
          <w:szCs w:val="24"/>
          <w:lang w:eastAsia="es-MX"/>
        </w:rPr>
        <w:t xml:space="preserve">, coordinadora de Estrategia Nacional de la Presidencia de la República, estuviste tú… ¿Pudieron llegar a alguna conclusión de qué va a pasar? Lo del satélite a mí sí me tiene muy acongojado, ¿no?, pero en fin. ¿Alguna conclusión de su foro?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Sí, primero, que la Reforma de Telecomunicaciones, que ya en el Sexto de la Constitución reconoce el derecho a todos los mexicanos para el Internet, pues tiene que ser puesto en la realidad, no sirve de nada que esté en la Constitución, se tiene que dotar de presupuesto a las dependencias para que sí se </w:t>
      </w:r>
      <w:r w:rsidRPr="00DE057F">
        <w:rPr>
          <w:rFonts w:ascii="Arial" w:eastAsia="Times New Roman" w:hAnsi="Arial" w:cs="Times New Roman"/>
          <w:sz w:val="24"/>
          <w:szCs w:val="24"/>
          <w:lang w:eastAsia="es-MX"/>
        </w:rPr>
        <w:lastRenderedPageBreak/>
        <w:t xml:space="preserve">aplique bien el recurso, que podamos tener estos 250 mil sitios públicos conectados para el final del sexenio.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¿Cuántos?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250 mil sitios públicos conectados, que van a estar en espacios públicos, en una plaza, en un hospital y en una escuela.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¿Cuántos llevamos hasta el momento, casi a la mitad del sexenio?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Pues este programa empezó hace un año, aproximadamente, y según los estudios que nos habían presentado, llevaban más o menos el 30 por ciento.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El 30 por ciento, y ahora con el satélite que se tumbó, ¿vamos a llegar a los 250?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Es que eso es independiente, es otro programa, los 250 mil sitios públicos no tienen nada que ver con el satélite.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Es puro Wi-Fi.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Se va a poder llevar a los espacios que te decía: a las escuelas, hospitales…</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¿Sí crees que lleguemos a los 250 para el uno de diciembre del 2018?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Sí, yo creo que se está haciendo un buen esfuerzo en mesas con gobernadores, hoy tuvimos a dos gobernadores aquí en la Cámara de Diputados, y yo creo que ellos están bastante interesados, pues es Internet gratis en las plazas, en las escuelas, en los hospitales… es algo muy bueno para la sociedad y es una muy buena noticia.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O sea, 250 mil lugares públicos con Internet. ¿Qué otro logro, qué otra conclusión sacaron, Juan Pablo?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Bueno, se tiene que promover la red troncal de telecomunicaciones, que es ésta que también va a poder dar cobertura social a los espacios en donde no han llegado las empresas y que se pueda generar una competencia efectiva en el sector.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Estuvo también el presidente </w:t>
      </w:r>
      <w:r w:rsidRPr="00DE057F">
        <w:rPr>
          <w:rFonts w:ascii="Arial" w:eastAsia="Times New Roman" w:hAnsi="Arial" w:cs="Times New Roman"/>
          <w:b/>
          <w:sz w:val="24"/>
          <w:szCs w:val="24"/>
          <w:lang w:eastAsia="es-MX"/>
        </w:rPr>
        <w:t>Gabriel Contreras</w:t>
      </w:r>
      <w:r w:rsidRPr="00DE057F">
        <w:rPr>
          <w:rFonts w:ascii="Arial" w:eastAsia="Times New Roman" w:hAnsi="Arial" w:cs="Times New Roman"/>
          <w:sz w:val="24"/>
          <w:szCs w:val="24"/>
          <w:lang w:eastAsia="es-MX"/>
        </w:rPr>
        <w:t xml:space="preserve">, el del Instituto Federal de Telecomunicaciones, y él mencionaba cómo los precios también se hacen más accesibles para que la sociedad pueda comprar un teléfono celular, hoy cada vez los precios son para cualquiera, tienen la oportunidad de prepago...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Sí, van bajando.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Y muchos plomeros, electricistas que nos están escuchando, pues sacan su chamba de ahí.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 xml:space="preserve">Conductor: </w:t>
      </w:r>
      <w:r w:rsidRPr="00DE057F">
        <w:rPr>
          <w:rFonts w:ascii="Arial" w:eastAsia="Times New Roman" w:hAnsi="Arial" w:cs="Times New Roman"/>
          <w:sz w:val="24"/>
          <w:szCs w:val="24"/>
          <w:lang w:eastAsia="es-MX"/>
        </w:rPr>
        <w:t>Juan Pablo, ¿no hablaron del ancho de banda, que en México sigue siendo raquítico, donde te venden un gran ancho de banda para subir la información, pero que cuando la quieres bajar es lo más lento del mundo?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Sí, por supuesto que hablamos de esos retos, ¿no?, que también tiene el sector de telecomunicaciones.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¿Y qué pasa ahí?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Pues es parte de la regulación efectiva que tiene que hacer el Instituto Federal de Telecomunicaciones, ahora sí que ya la chamba se hizo en el Legislativo en cuanto a la reforma, ahora viene la implementación desde el Instituto Federal de Telecomunicaciones.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 xml:space="preserve">El gran reto que también nosotros tenemos, es que una vez que todos éstos tengan Internet, es con los temas de pornografía infantil, por ejemplo, de ciberbullying o de trata de personas, ahí es en donde sí tiene que haber legislación en la materia, para que preservando la libertad que debe de existir en Internet, pues sí se puedan atacar a estos pervertidos que andan por ahí.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Pues va a estar interesante ver que se puede lograr, porque la tecnología a veces va muy adelante del aspecto legislativo.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sz w:val="24"/>
          <w:szCs w:val="24"/>
          <w:lang w:eastAsia="es-MX"/>
        </w:rPr>
        <w:t>¿Van a emitir ustedes alguna memoria de este foro?</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Sí, la vamos a emitir y con gusto la compartimos a tu programa, para que puedan...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Mándamela, ¿no?, y platicamos más adelante, Juan Pablo.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Juan Pablo Adame:</w:t>
      </w:r>
      <w:r w:rsidRPr="00DE057F">
        <w:rPr>
          <w:rFonts w:ascii="Arial" w:eastAsia="Times New Roman" w:hAnsi="Arial" w:cs="Times New Roman"/>
          <w:sz w:val="24"/>
          <w:szCs w:val="24"/>
          <w:lang w:eastAsia="es-MX"/>
        </w:rPr>
        <w:t xml:space="preserve"> Con gusto.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r w:rsidRPr="00DE057F">
        <w:rPr>
          <w:rFonts w:ascii="Arial" w:eastAsia="Times New Roman" w:hAnsi="Arial" w:cs="Times New Roman"/>
          <w:b/>
          <w:sz w:val="24"/>
          <w:szCs w:val="24"/>
          <w:lang w:eastAsia="es-MX"/>
        </w:rPr>
        <w:t>Conductor:</w:t>
      </w:r>
      <w:r w:rsidRPr="00DE057F">
        <w:rPr>
          <w:rFonts w:ascii="Arial" w:eastAsia="Times New Roman" w:hAnsi="Arial" w:cs="Times New Roman"/>
          <w:sz w:val="24"/>
          <w:szCs w:val="24"/>
          <w:lang w:eastAsia="es-MX"/>
        </w:rPr>
        <w:t xml:space="preserve"> Gracias. </w:t>
      </w:r>
    </w:p>
    <w:p w:rsidR="00DE057F" w:rsidRPr="00DE057F" w:rsidRDefault="00DE057F" w:rsidP="00DE057F">
      <w:pPr>
        <w:spacing w:after="0" w:line="240" w:lineRule="auto"/>
        <w:jc w:val="both"/>
        <w:rPr>
          <w:rFonts w:ascii="Arial" w:eastAsia="Times New Roman" w:hAnsi="Arial" w:cs="Times New Roman"/>
          <w:sz w:val="24"/>
          <w:szCs w:val="24"/>
          <w:lang w:eastAsia="es-MX"/>
        </w:rPr>
      </w:pPr>
    </w:p>
    <w:p w:rsidR="00DE057F" w:rsidRPr="00DE057F" w:rsidRDefault="00DE057F" w:rsidP="00DE057F">
      <w:pPr>
        <w:spacing w:after="0" w:line="240" w:lineRule="auto"/>
        <w:jc w:val="both"/>
        <w:rPr>
          <w:rFonts w:ascii="Arial" w:eastAsia="Times New Roman" w:hAnsi="Arial" w:cs="Times New Roman"/>
          <w:b/>
          <w:sz w:val="24"/>
          <w:szCs w:val="24"/>
          <w:lang w:eastAsia="es-MX"/>
        </w:rPr>
      </w:pPr>
      <w:r w:rsidRPr="00DE057F">
        <w:rPr>
          <w:rFonts w:ascii="Arial" w:eastAsia="Times New Roman" w:hAnsi="Arial" w:cs="Times New Roman"/>
          <w:sz w:val="24"/>
          <w:szCs w:val="24"/>
          <w:lang w:eastAsia="es-MX"/>
        </w:rPr>
        <w:t xml:space="preserve">Juan Pablo Adame Alemán, diputado federal panista por Morelos, es presidente de la Comisión de la Agenda Digital y Tecnología de la Información de la Cámara de Diputados. Tiene Twitter @JuanPabloAdame, ahí puede hablar con él. </w:t>
      </w:r>
      <w:r w:rsidRPr="00DE057F">
        <w:rPr>
          <w:rFonts w:ascii="Arial" w:eastAsia="Times New Roman" w:hAnsi="Arial" w:cs="Times New Roman"/>
          <w:b/>
          <w:sz w:val="24"/>
          <w:szCs w:val="24"/>
          <w:lang w:eastAsia="es-MX"/>
        </w:rPr>
        <w:t>Duración: 11’00”, masn/m</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Partidos Políticos</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15/05/15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19:59</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Excelsior.com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lastRenderedPageBreak/>
        <w:t>EMISIÓN: Tercer Corte</w:t>
      </w:r>
    </w:p>
    <w:p w:rsidR="00DE057F" w:rsidRPr="00DE057F" w:rsidRDefault="00DE057F" w:rsidP="00DE057F">
      <w:pPr>
        <w:spacing w:after="0" w:line="240" w:lineRule="auto"/>
        <w:jc w:val="both"/>
        <w:rPr>
          <w:rFonts w:ascii="Arial" w:eastAsia="Times New Roman" w:hAnsi="Arial" w:cs="Arial"/>
          <w:sz w:val="16"/>
          <w:szCs w:val="16"/>
          <w:lang w:eastAsia="es-MX"/>
        </w:rPr>
      </w:pPr>
      <w:r w:rsidRPr="00DE057F">
        <w:rPr>
          <w:rFonts w:ascii="Arial" w:eastAsia="Times New Roman" w:hAnsi="Arial" w:cs="Arial"/>
          <w:b/>
          <w:sz w:val="16"/>
          <w:szCs w:val="16"/>
          <w:lang w:eastAsia="es-MX"/>
        </w:rPr>
        <w:t xml:space="preserve">ESTACION: Online </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Excélaior</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b/>
          <w:sz w:val="24"/>
          <w:szCs w:val="16"/>
          <w:u w:val="single"/>
          <w:lang w:eastAsia="es-MX"/>
        </w:rPr>
      </w:pPr>
      <w:r w:rsidRPr="00DE057F">
        <w:rPr>
          <w:rFonts w:ascii="Arial" w:eastAsia="Times New Roman" w:hAnsi="Arial" w:cs="Arial"/>
          <w:b/>
          <w:sz w:val="24"/>
          <w:szCs w:val="16"/>
          <w:u w:val="single"/>
          <w:lang w:eastAsia="es-MX"/>
        </w:rPr>
        <w:t>Declara Cámara baja precluidas 474 iniciativas</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i/>
          <w:sz w:val="24"/>
          <w:szCs w:val="16"/>
          <w:lang w:eastAsia="es-MX"/>
        </w:rPr>
      </w:pPr>
      <w:r w:rsidRPr="00DE057F">
        <w:rPr>
          <w:rFonts w:ascii="Arial" w:eastAsia="Times New Roman" w:hAnsi="Arial" w:cs="Arial"/>
          <w:i/>
          <w:sz w:val="24"/>
          <w:szCs w:val="16"/>
          <w:lang w:eastAsia="es-MX"/>
        </w:rPr>
        <w:t>Precisa que no fueron dictaminadas dentro del plazo reglamentario; el pasado 30 de abril, el pleno camaral autorizó a la Mesa Directiva declarar la preclusión de los asuntos</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i/>
          <w:sz w:val="24"/>
          <w:szCs w:val="16"/>
          <w:lang w:eastAsia="es-MX"/>
        </w:rPr>
        <w:t>Notimex.-</w:t>
      </w:r>
      <w:r w:rsidRPr="00DE057F">
        <w:rPr>
          <w:rFonts w:ascii="Arial" w:eastAsia="Times New Roman" w:hAnsi="Arial" w:cs="Arial"/>
          <w:sz w:val="24"/>
          <w:szCs w:val="16"/>
          <w:lang w:eastAsia="es-MX"/>
        </w:rPr>
        <w:t xml:space="preserve"> CIUDAD DE MÉXICO.- La presidencia de la Cámara de Diputados declaró precluidas 474 iniciativas que no fueron dictaminadas dentro del plazo reglamentario, las cuales fueron presentadas entre el 26 de junio de 2013 y el 13 de febrero de 2014.</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Un documento publicado en la Gaceta Parlamentaria, detalla que se desechan 105 iniciativas impulsadas por diputados del Partido Revolucionario Institucional (PRI); 90, del Partido Acción Nacional (PAN); 79 del Partido de la Revolución Democrática (PRD); 25, del Partido Verde Ecologista de México (PVEM); 95, de Movimiento Ciudadano; 19, del Partido del Trabajo (PT), y 28, de Nueva Alianza.</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Las restantes 33 son iniciativas suscritas por diputados de varios partidos, como el PRD, PT y Movimiento Ciudadano; del PVEM y el PRD, del PAN y del PRI, una de diversos grupos parlamentarios, y una de la Comisión de Igualdad de Género.</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Algunas de las temáticas de las iniciativas cuyo plazo venció para ser dictaminadas con fundamento en el Artículo 23 numeral 1 inciso f) de la Ley Orgánica del Congreso General son: justicia, hacienda, defensa nacional, administración pública, prevención de la delincuencia, y defensa del consumidor.</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Así como trabajo, recursos hidráulicos, seguridad social, equidad de género, derechos de la niñez, desarrollo social, vivienda, migración, agricultura, cultura, salud, educación, seguridad pública, pueblos indígenas, pesca, energía y transportes.</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Otras materias son: comunicaciones, medio ambiente, cambio climático, Distrito Federal, competitividad, transparencia, turismo, economía, población, relaciones exteriores, derechos humanos, ciencia y tecnología, entre otros.</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El pasado 30 de abril, el pleno camaral autorizó a la Mesa Directiva declarar la preclusión de los asuntos cuyo plazo ha vencido y de los que durante el segundo receso del tercer año concluyan su término para ser dictaminados.</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i/>
          <w:sz w:val="24"/>
          <w:szCs w:val="16"/>
          <w:lang w:eastAsia="es-MX"/>
        </w:rPr>
      </w:pPr>
      <w:r w:rsidRPr="00DE057F">
        <w:rPr>
          <w:rFonts w:ascii="Arial" w:eastAsia="Times New Roman" w:hAnsi="Arial" w:cs="Arial"/>
          <w:sz w:val="24"/>
          <w:szCs w:val="16"/>
          <w:lang w:eastAsia="es-MX"/>
        </w:rPr>
        <w:t xml:space="preserve">Para tal fin, la Mesa Directiva dispondrá la publicación en la Gaceta Parlamentaria de las listas que sean desechadas y archivadas, así como la actualización de los registros legislativos.   </w:t>
      </w:r>
      <w:r w:rsidRPr="00DE057F">
        <w:rPr>
          <w:rFonts w:ascii="Arial" w:eastAsia="Times New Roman" w:hAnsi="Arial" w:cs="Arial"/>
          <w:i/>
          <w:sz w:val="24"/>
          <w:szCs w:val="16"/>
          <w:lang w:eastAsia="es-MX"/>
        </w:rPr>
        <w:t>Jam/m</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Trabajo Legislativo</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05/18/15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18:09</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El Universal.com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Tercer Corte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ESTACION: Online: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El Universal.com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Exigen a INE transparentar gastos de asesores y consejeros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Notimex:</w:t>
      </w:r>
      <w:r w:rsidRPr="00DE057F">
        <w:rPr>
          <w:rFonts w:ascii="Arial" w:eastAsia="Times New Roman" w:hAnsi="Arial" w:cs="Arial"/>
          <w:sz w:val="24"/>
          <w:szCs w:val="24"/>
          <w:lang w:eastAsia="es-MX"/>
        </w:rPr>
        <w:t xml:space="preserve"> El diputado federal, </w:t>
      </w:r>
      <w:r w:rsidRPr="00DE057F">
        <w:rPr>
          <w:rFonts w:ascii="Arial" w:eastAsia="Times New Roman" w:hAnsi="Arial" w:cs="Arial"/>
          <w:b/>
          <w:sz w:val="24"/>
          <w:szCs w:val="24"/>
          <w:lang w:eastAsia="es-MX"/>
        </w:rPr>
        <w:t>Juan Pablo Adame Alemán,</w:t>
      </w:r>
      <w:r w:rsidRPr="00DE057F">
        <w:rPr>
          <w:rFonts w:ascii="Arial" w:eastAsia="Times New Roman" w:hAnsi="Arial" w:cs="Arial"/>
          <w:sz w:val="24"/>
          <w:szCs w:val="24"/>
          <w:lang w:eastAsia="es-MX"/>
        </w:rPr>
        <w:t xml:space="preserve"> pidió al Instituto Nacional Electoral (INE) que transparente los gastos que realiza por concepto de pago de personal y de 130 asesores que apoyan a los 11 consejeros electorales.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En entrevista, el vocero de la fracción del PAN puntualizó que el país requiere un árbitro electoral confiable, sin opacidades y garante del proceso electoral para generar confianza entre la ciudadanía en el marco de las elecciones del 7 de junio.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El también presidente de la Comisión Especial de Agenda Digital y Tecnologías de la Información de la Cámara de Diputados señaló que el INE es un organismo que debe ser el primero en mostrar transparencia en el presupuesto que ejerce y que provienen de los impuestos de los ciudadanos.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Por ello, el militante del Partido Acción Nacional (PAN) insistió en que el INE tiene que informar la erogación que hace por estos servicios profesionales, sobre las tareas que realizan que benefician a la labor del instituto y este proceso electoral.</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“Si tienen funciones que benefician al proceso, pues será bueno conocerlas, pero en este momento estamos en el terreno de la especulación y también de la opacidad, porque no sabemos cuáles sean sus funciones”, precisó.</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lang w:eastAsia="es-MX"/>
        </w:rPr>
      </w:pPr>
      <w:r w:rsidRPr="00DE057F">
        <w:rPr>
          <w:rFonts w:ascii="Arial" w:eastAsia="Times New Roman" w:hAnsi="Arial" w:cs="Arial"/>
          <w:sz w:val="24"/>
          <w:szCs w:val="24"/>
          <w:lang w:eastAsia="es-MX"/>
        </w:rPr>
        <w:t xml:space="preserve">En este punto dijo que lo conveniente es que el propio INE transparente cuáles son las funciones de esos servidores públicos, “para que todos podamos estar en el camino de un proceso electoral en paz y que podamos invitar a los mexicanos a votar el próximo 7 de junio”. </w:t>
      </w:r>
      <w:r w:rsidRPr="00DE057F">
        <w:rPr>
          <w:rFonts w:ascii="Arial" w:eastAsia="Times New Roman" w:hAnsi="Arial" w:cs="Arial"/>
          <w:b/>
          <w:sz w:val="24"/>
          <w:szCs w:val="24"/>
          <w:lang w:eastAsia="es-MX"/>
        </w:rPr>
        <w:t>dlp/m</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Partidos Políticos</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15/05/15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18:57</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Milenio.com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Tercer Corte</w:t>
      </w:r>
    </w:p>
    <w:p w:rsidR="00DE057F" w:rsidRPr="00DE057F" w:rsidRDefault="00DE057F" w:rsidP="00DE057F">
      <w:pPr>
        <w:spacing w:after="0" w:line="240" w:lineRule="auto"/>
        <w:jc w:val="both"/>
        <w:rPr>
          <w:rFonts w:ascii="Arial" w:eastAsia="Times New Roman" w:hAnsi="Arial" w:cs="Arial"/>
          <w:sz w:val="16"/>
          <w:szCs w:val="16"/>
          <w:lang w:eastAsia="es-MX"/>
        </w:rPr>
      </w:pPr>
      <w:r w:rsidRPr="00DE057F">
        <w:rPr>
          <w:rFonts w:ascii="Arial" w:eastAsia="Times New Roman" w:hAnsi="Arial" w:cs="Arial"/>
          <w:b/>
          <w:sz w:val="16"/>
          <w:szCs w:val="16"/>
          <w:lang w:eastAsia="es-MX"/>
        </w:rPr>
        <w:t xml:space="preserve">ESTACION: Online </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Milenio</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b/>
          <w:sz w:val="24"/>
          <w:szCs w:val="16"/>
          <w:u w:val="single"/>
          <w:lang w:eastAsia="es-MX"/>
        </w:rPr>
      </w:pPr>
      <w:r w:rsidRPr="00DE057F">
        <w:rPr>
          <w:rFonts w:ascii="Arial" w:eastAsia="Times New Roman" w:hAnsi="Arial" w:cs="Arial"/>
          <w:b/>
          <w:sz w:val="24"/>
          <w:szCs w:val="16"/>
          <w:u w:val="single"/>
          <w:lang w:eastAsia="es-MX"/>
        </w:rPr>
        <w:t>Empresarios sí pueden mejorar salario a jornaleros: senadora</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i/>
          <w:sz w:val="24"/>
          <w:szCs w:val="16"/>
          <w:lang w:eastAsia="es-MX"/>
        </w:rPr>
      </w:pPr>
      <w:r w:rsidRPr="00DE057F">
        <w:rPr>
          <w:rFonts w:ascii="Arial" w:eastAsia="Times New Roman" w:hAnsi="Arial" w:cs="Arial"/>
          <w:i/>
          <w:sz w:val="24"/>
          <w:szCs w:val="16"/>
          <w:lang w:eastAsia="es-MX"/>
        </w:rPr>
        <w:lastRenderedPageBreak/>
        <w:t>La legisladora Adriana Dávila dijo que se podría lograr que el salario por día sea de 200 pesos para los jornaleros de San Quintín si los empresarios agrícolas disminuyen un poco sus ganancias.</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i/>
          <w:sz w:val="24"/>
          <w:szCs w:val="16"/>
          <w:lang w:eastAsia="es-MX"/>
        </w:rPr>
        <w:t>MILENIO DIGITAL.-</w:t>
      </w:r>
      <w:r w:rsidRPr="00DE057F">
        <w:rPr>
          <w:rFonts w:ascii="Arial" w:eastAsia="Times New Roman" w:hAnsi="Arial" w:cs="Arial"/>
          <w:sz w:val="24"/>
          <w:szCs w:val="16"/>
          <w:lang w:eastAsia="es-MX"/>
        </w:rPr>
        <w:t xml:space="preserve"> Ciudad de México.- La senadora </w:t>
      </w:r>
      <w:r w:rsidRPr="00DE057F">
        <w:rPr>
          <w:rFonts w:ascii="Arial" w:eastAsia="Times New Roman" w:hAnsi="Arial" w:cs="Arial"/>
          <w:b/>
          <w:sz w:val="24"/>
          <w:szCs w:val="16"/>
          <w:lang w:eastAsia="es-MX"/>
        </w:rPr>
        <w:t>Adriana Dávila</w:t>
      </w:r>
      <w:r w:rsidRPr="00DE057F">
        <w:rPr>
          <w:rFonts w:ascii="Arial" w:eastAsia="Times New Roman" w:hAnsi="Arial" w:cs="Arial"/>
          <w:sz w:val="24"/>
          <w:szCs w:val="16"/>
          <w:lang w:eastAsia="es-MX"/>
        </w:rPr>
        <w:t xml:space="preserve"> dijo que se podría lograr que el salario por día sea de 200 pesos para los jornaleros de San Quintín si los empresarios agrícolas disminuyen un poco sus ganancias.</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“Hay una intención de que los empresarios agrícolas disminuyan un poco sus ganancias, no se les está pidiendo que paguen de donde no tienen, se les pide que sus ganancias tengan cierto límite”, dijo la senadora Dávila.</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 xml:space="preserve">En entrevista con </w:t>
      </w:r>
      <w:r w:rsidRPr="00DE057F">
        <w:rPr>
          <w:rFonts w:ascii="Arial" w:eastAsia="Times New Roman" w:hAnsi="Arial" w:cs="Arial"/>
          <w:b/>
          <w:sz w:val="24"/>
          <w:szCs w:val="16"/>
          <w:lang w:eastAsia="es-MX"/>
        </w:rPr>
        <w:t>Carlos Puig</w:t>
      </w:r>
      <w:r w:rsidRPr="00DE057F">
        <w:rPr>
          <w:rFonts w:ascii="Arial" w:eastAsia="Times New Roman" w:hAnsi="Arial" w:cs="Arial"/>
          <w:sz w:val="24"/>
          <w:szCs w:val="16"/>
          <w:lang w:eastAsia="es-MX"/>
        </w:rPr>
        <w:t xml:space="preserve"> para Milenio Televisión, las senadoras </w:t>
      </w:r>
      <w:r w:rsidRPr="00DE057F">
        <w:rPr>
          <w:rFonts w:ascii="Arial" w:eastAsia="Times New Roman" w:hAnsi="Arial" w:cs="Arial"/>
          <w:b/>
          <w:sz w:val="24"/>
          <w:szCs w:val="16"/>
          <w:lang w:eastAsia="es-MX"/>
        </w:rPr>
        <w:t>Angélica de la Peña y Adriana Dávila</w:t>
      </w:r>
      <w:r w:rsidRPr="00DE057F">
        <w:rPr>
          <w:rFonts w:ascii="Arial" w:eastAsia="Times New Roman" w:hAnsi="Arial" w:cs="Arial"/>
          <w:sz w:val="24"/>
          <w:szCs w:val="16"/>
          <w:lang w:eastAsia="es-MX"/>
        </w:rPr>
        <w:t xml:space="preserve"> concordaron en que la problemática en San Quintín es un botón de muestra de lo que se vive en diferentes estados de la República.</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 xml:space="preserve">La senadora </w:t>
      </w:r>
      <w:r w:rsidRPr="00DE057F">
        <w:rPr>
          <w:rFonts w:ascii="Arial" w:eastAsia="Times New Roman" w:hAnsi="Arial" w:cs="Arial"/>
          <w:b/>
          <w:sz w:val="24"/>
          <w:szCs w:val="16"/>
          <w:lang w:eastAsia="es-MX"/>
        </w:rPr>
        <w:t>Angélica de la Peña</w:t>
      </w:r>
      <w:r w:rsidRPr="00DE057F">
        <w:rPr>
          <w:rFonts w:ascii="Arial" w:eastAsia="Times New Roman" w:hAnsi="Arial" w:cs="Arial"/>
          <w:sz w:val="24"/>
          <w:szCs w:val="16"/>
          <w:lang w:eastAsia="es-MX"/>
        </w:rPr>
        <w:t xml:space="preserve"> dijo que si bien los 13 acuerdos logrados entre autoridades y jornaleros de San Quintín son un gran avance, debe darse prioridad a la liberación de los jornaleros que aún se encuentran presos; lograr que el salario por jornada sea de 200 pesos y la creación de su sindicato.</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“Es un botón de muestra lo que hoy sucede en San Quintín se replica lamentablemente en muchos otros lugares como Sinaloa Veracruz, Guerrero, Chiapas, y lo que hoy sucedió es que los jornaleros se organizaron”, dijo la senadora Adriana Dávila.</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Una comisión plural de cuatro senadores participaron en la reunión del 14 de mayo, en la que jornaleros del Valle de San Quintín, autoridades federales y de Baja California llegaron a 13 acuerdos para mejorar las condiciones de los trabajadores agrícolas y poner fin al paro que iniciaron en marzo. Dejaron para el próximo mes la discusión del aumento salarial.</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De la Peña dijo que los 13 acuerdos son emblemáticos porque están reconociendo una problemática, están obligando a las autoridades a sentarse a discutir entre ellas y porque hay conflictos de intereses también entre las propias autoridades, funcionarios, representantes de los rancheros, duelos de los grandes predios agrícolas.</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“Resumí en tres aspectos los cuerdos: Los de urgente resolución: que salgan todos los presos que están detenidos, ya salieron cuatro faltan dos mayores de edad que fueron apresados el 9 de mayo y faltan 14 que fueron detenidos en marzo, en ese proceso están.</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 xml:space="preserve">La segunda es dar respuesta a dos problemáticas de corto plazo que tienen que ver con que se les pagan 200 pesos por jornada diaria y facilitar el camino legal para que puedan tener su propio sindicato de trabajadores agrícolas. Y un tercer rubro </w:t>
      </w:r>
      <w:r w:rsidRPr="00DE057F">
        <w:rPr>
          <w:rFonts w:ascii="Arial" w:eastAsia="Times New Roman" w:hAnsi="Arial" w:cs="Arial"/>
          <w:sz w:val="24"/>
          <w:szCs w:val="16"/>
          <w:lang w:eastAsia="es-MX"/>
        </w:rPr>
        <w:lastRenderedPageBreak/>
        <w:t>donde entran otros asuntos importantes pero que van a ser a mediano plazo”, detalló.</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Dávila comentó que “el tema tiene que ver con dos aspectos: la relación patrón-trabajador y la supervisión de la propia Secretaría del Trabajo; eso es fundamental mientras no haga su trabajo y supervise que estén dados de alta con seguridad social que tengan acceso a vivienda a salud, que tengan la edad necesaria para trabajar”.</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 xml:space="preserve">De la Peña recordó que uno de los puntos importantes que se acordaron es que se erradique totalmente en trabajo infantil y que la supervisión de que se cumpla es un asunto que corresponde a los tres órdenes de gobierno.  </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Las senadoras comentaron que un problema muy grave fue que no se pudo hablar directamente con los rancheros.</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“Hay un consejo agrícola que tiene aglutinados alrededor de 40 rancheros dueños de predios y en todo este consejo agrícola donde están algunos que han sido autoridades, es un asunto complicado de interés”, puntualizó de la Peña.</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 xml:space="preserve">Detalló que en la reunión los representantes del consejo acordaron que se abrieran los libros y se supervisaran para saber qué condiciones tenían reales para llegar a los 200 pesos, pero sus jefes no lo autorizaron y la reunión se atoró por tres horas; finalmente la comisión del Senado solicitó una reunión con los rancheros.    </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sz w:val="24"/>
          <w:szCs w:val="16"/>
          <w:lang w:eastAsia="es-MX"/>
        </w:rPr>
      </w:pPr>
      <w:r w:rsidRPr="00DE057F">
        <w:rPr>
          <w:rFonts w:ascii="Arial" w:eastAsia="Times New Roman" w:hAnsi="Arial" w:cs="Arial"/>
          <w:sz w:val="24"/>
          <w:szCs w:val="16"/>
          <w:lang w:eastAsia="es-MX"/>
        </w:rPr>
        <w:t>Dávila comentó que en la reunión se dijo que 70 por ciento de los jornaleros estaban dados de alta en el IMSS pero un porcentaje no lo sabía. Se acordó que nuevamente se levantará el censo para que todos estén en el seguro social.</w:t>
      </w:r>
    </w:p>
    <w:p w:rsidR="00DE057F" w:rsidRPr="00DE057F" w:rsidRDefault="00DE057F" w:rsidP="00DE057F">
      <w:pPr>
        <w:spacing w:after="0" w:line="240" w:lineRule="auto"/>
        <w:jc w:val="both"/>
        <w:rPr>
          <w:rFonts w:ascii="Arial" w:eastAsia="Times New Roman" w:hAnsi="Arial" w:cs="Arial"/>
          <w:sz w:val="24"/>
          <w:szCs w:val="16"/>
          <w:lang w:eastAsia="es-MX"/>
        </w:rPr>
      </w:pPr>
    </w:p>
    <w:p w:rsidR="00DE057F" w:rsidRPr="00DE057F" w:rsidRDefault="00DE057F" w:rsidP="00DE057F">
      <w:pPr>
        <w:spacing w:after="0" w:line="240" w:lineRule="auto"/>
        <w:jc w:val="both"/>
        <w:rPr>
          <w:rFonts w:ascii="Arial" w:eastAsia="Times New Roman" w:hAnsi="Arial" w:cs="Arial"/>
          <w:i/>
          <w:sz w:val="24"/>
          <w:szCs w:val="16"/>
          <w:lang w:eastAsia="es-MX"/>
        </w:rPr>
      </w:pPr>
      <w:r w:rsidRPr="00DE057F">
        <w:rPr>
          <w:rFonts w:ascii="Arial" w:eastAsia="Times New Roman" w:hAnsi="Arial" w:cs="Arial"/>
          <w:sz w:val="24"/>
          <w:szCs w:val="16"/>
          <w:lang w:eastAsia="es-MX"/>
        </w:rPr>
        <w:t xml:space="preserve">La comisión de los senadores que dará seguimiento a los 13 puntos está a la espera de una reunión con rancheros y empresarios y asistirán a la reunión del 4 de junio en San Quintín.   </w:t>
      </w:r>
      <w:r w:rsidRPr="00DE057F">
        <w:rPr>
          <w:rFonts w:ascii="Arial" w:eastAsia="Times New Roman" w:hAnsi="Arial" w:cs="Arial"/>
          <w:i/>
          <w:sz w:val="24"/>
          <w:szCs w:val="16"/>
          <w:lang w:eastAsia="es-MX"/>
        </w:rPr>
        <w:t>Jam/m</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Partidos Políticos</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05/18/15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15:20</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Reforma.com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Tercer Corte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ESTACION: Online: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Reforma.com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Vigilará PRI elección en Guanajuato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Guanajuato, Jorge Escalante, corresponsal:</w:t>
      </w:r>
      <w:r w:rsidRPr="00DE057F">
        <w:rPr>
          <w:rFonts w:ascii="Arial" w:eastAsia="Times New Roman" w:hAnsi="Arial" w:cs="Arial"/>
          <w:sz w:val="24"/>
          <w:szCs w:val="24"/>
          <w:lang w:eastAsia="es-MX"/>
        </w:rPr>
        <w:t xml:space="preserve"> Senadores del PRI vigilarán el proceso electoral en Guanajuato ante la denuncia de que el Gobierno del Estado, encabezado por el panista </w:t>
      </w:r>
      <w:r w:rsidRPr="00DE057F">
        <w:rPr>
          <w:rFonts w:ascii="Arial" w:eastAsia="Times New Roman" w:hAnsi="Arial" w:cs="Arial"/>
          <w:b/>
          <w:sz w:val="24"/>
          <w:szCs w:val="24"/>
          <w:lang w:eastAsia="es-MX"/>
        </w:rPr>
        <w:t>Miguel Márquez Márquez</w:t>
      </w:r>
      <w:r w:rsidRPr="00DE057F">
        <w:rPr>
          <w:rFonts w:ascii="Arial" w:eastAsia="Times New Roman" w:hAnsi="Arial" w:cs="Arial"/>
          <w:sz w:val="24"/>
          <w:szCs w:val="24"/>
          <w:lang w:eastAsia="es-MX"/>
        </w:rPr>
        <w:t>, entrega apoyos económicos y en especie a electores a cambio de votos para el 7 de junio.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w:t>
      </w:r>
      <w:r w:rsidRPr="00DE057F">
        <w:rPr>
          <w:rFonts w:ascii="Arial" w:eastAsia="Times New Roman" w:hAnsi="Arial" w:cs="Arial"/>
          <w:b/>
          <w:sz w:val="24"/>
          <w:szCs w:val="24"/>
          <w:lang w:eastAsia="es-MX"/>
        </w:rPr>
        <w:t>Emilio Gamboa Patrón,</w:t>
      </w:r>
      <w:r w:rsidRPr="00DE057F">
        <w:rPr>
          <w:rFonts w:ascii="Arial" w:eastAsia="Times New Roman" w:hAnsi="Arial" w:cs="Arial"/>
          <w:sz w:val="24"/>
          <w:szCs w:val="24"/>
          <w:lang w:eastAsia="es-MX"/>
        </w:rPr>
        <w:t xml:space="preserve"> líder de la bancada del PRI en la Cámara Alta, afirmó que los legisladores de su partido mantendrán una vigilancia estrecha sobre las campañas y el día de la elección, para denunciar ante la Fiscalía Especializada para la Atención de Delitos Electorales (FEPADE) la compra del sufragio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"Pedimos que el Gobierno estatal no meta las manos, que sean elecciones limpias y transparentes y, sobre todo, en paz", señaló tras reunirse con candidatos tricolores y empresarios.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w:t>
      </w:r>
      <w:r w:rsidRPr="00DE057F">
        <w:rPr>
          <w:rFonts w:ascii="Arial" w:eastAsia="Times New Roman" w:hAnsi="Arial" w:cs="Arial"/>
          <w:b/>
          <w:sz w:val="24"/>
          <w:szCs w:val="24"/>
          <w:lang w:eastAsia="es-MX"/>
        </w:rPr>
        <w:t>Gamboa Patrón</w:t>
      </w:r>
      <w:r w:rsidRPr="00DE057F">
        <w:rPr>
          <w:rFonts w:ascii="Arial" w:eastAsia="Times New Roman" w:hAnsi="Arial" w:cs="Arial"/>
          <w:sz w:val="24"/>
          <w:szCs w:val="24"/>
          <w:lang w:eastAsia="es-MX"/>
        </w:rPr>
        <w:t xml:space="preserve"> reprobó que mediante entrega de despensas, promoción de empleos temporales, becas y dinero en efectivo, funcionarios estatales del PAN ayuden a los candidatos de ese partido.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"Yo desconozco absolutamente el que un Gobierno estatal pueda estar interviniendo y aquí el comentario de mis compañeros del PRI es que abiertamente el Gobierno y el Gobernador </w:t>
      </w:r>
      <w:r w:rsidRPr="00DE057F">
        <w:rPr>
          <w:rFonts w:ascii="Arial" w:eastAsia="Times New Roman" w:hAnsi="Arial" w:cs="Arial"/>
          <w:b/>
          <w:sz w:val="24"/>
          <w:szCs w:val="24"/>
          <w:lang w:eastAsia="es-MX"/>
        </w:rPr>
        <w:t>(Miguel Márquez)</w:t>
      </w:r>
      <w:r w:rsidRPr="00DE057F">
        <w:rPr>
          <w:rFonts w:ascii="Arial" w:eastAsia="Times New Roman" w:hAnsi="Arial" w:cs="Arial"/>
          <w:sz w:val="24"/>
          <w:szCs w:val="24"/>
          <w:lang w:eastAsia="es-MX"/>
        </w:rPr>
        <w:t xml:space="preserve"> y su gabinete están entrando y ayudando con despensas y otras cosas a los candidatos de Acción Nacional", mencionó.</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"Hay autoridades electorales que van a ver esto; estaba platicando al presidente del partido </w:t>
      </w:r>
      <w:r w:rsidRPr="00DE057F">
        <w:rPr>
          <w:rFonts w:ascii="Arial" w:eastAsia="Times New Roman" w:hAnsi="Arial" w:cs="Arial"/>
          <w:b/>
          <w:sz w:val="24"/>
          <w:szCs w:val="24"/>
          <w:lang w:eastAsia="es-MX"/>
        </w:rPr>
        <w:t>(Santiago García)</w:t>
      </w:r>
      <w:r w:rsidRPr="00DE057F">
        <w:rPr>
          <w:rFonts w:ascii="Arial" w:eastAsia="Times New Roman" w:hAnsi="Arial" w:cs="Arial"/>
          <w:sz w:val="24"/>
          <w:szCs w:val="24"/>
          <w:lang w:eastAsia="es-MX"/>
        </w:rPr>
        <w:t xml:space="preserve"> que tenemos que denunciar, ya hay pruebas al respecto y el PRI nacional va a estar atento y defiendo al PRI de Guanajuato", manifestó.</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El Gobierno estatal de </w:t>
      </w:r>
      <w:r w:rsidRPr="00DE057F">
        <w:rPr>
          <w:rFonts w:ascii="Arial" w:eastAsia="Times New Roman" w:hAnsi="Arial" w:cs="Arial"/>
          <w:b/>
          <w:sz w:val="24"/>
          <w:szCs w:val="24"/>
          <w:lang w:eastAsia="es-MX"/>
        </w:rPr>
        <w:t>Márquez Márquez</w:t>
      </w:r>
      <w:r w:rsidRPr="00DE057F">
        <w:rPr>
          <w:rFonts w:ascii="Arial" w:eastAsia="Times New Roman" w:hAnsi="Arial" w:cs="Arial"/>
          <w:sz w:val="24"/>
          <w:szCs w:val="24"/>
          <w:lang w:eastAsia="es-MX"/>
        </w:rPr>
        <w:t xml:space="preserve"> fue denunciado ante la FEPADE y el Instituto Electoral del Estado de Guanajuato (IEEG) por el PT y Morena por presuntamente comprar votos a electores, a quienes ofrecen despensas, dinero, empleos temporales y becas.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 Los institutos políticos señalaron que se utilizan a brigadistas de Acción Nacional para recorrer colonias y comunidades rurales de varios Municipios con la finalidad de aplicar una encuesta en la cual se enumera a las familias que están dispuestas a recibir los apoyos a cambio de dar su voto al blanquiazul.</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lang w:eastAsia="es-MX"/>
        </w:rPr>
      </w:pPr>
      <w:r w:rsidRPr="00DE057F">
        <w:rPr>
          <w:rFonts w:ascii="Arial" w:eastAsia="Times New Roman" w:hAnsi="Arial" w:cs="Arial"/>
          <w:sz w:val="24"/>
          <w:szCs w:val="24"/>
          <w:lang w:eastAsia="es-MX"/>
        </w:rPr>
        <w:t xml:space="preserve"> "La Cámara de Diputados y Senadores hicimos una reforma electoral muy clara y transparente que deben seguir las reglas del juego todos los gobernadores, y lamento que en Guanajuato no se esté cumpliendo esto", indicó </w:t>
      </w:r>
      <w:r w:rsidRPr="00DE057F">
        <w:rPr>
          <w:rFonts w:ascii="Arial" w:eastAsia="Times New Roman" w:hAnsi="Arial" w:cs="Arial"/>
          <w:b/>
          <w:sz w:val="24"/>
          <w:szCs w:val="24"/>
          <w:lang w:eastAsia="es-MX"/>
        </w:rPr>
        <w:t>Gamboa. dlp/m</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Información General</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05/18/15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17:07</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El Universal.com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Tercer Corte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ESTACION: Online: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El Universal.com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EPN y gabinete hacen balance de primer cuatrimestre del año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 xml:space="preserve">Francisco Reséndiz, reportero:  </w:t>
      </w:r>
      <w:r w:rsidRPr="00DE057F">
        <w:rPr>
          <w:rFonts w:ascii="Arial" w:eastAsia="Times New Roman" w:hAnsi="Arial" w:cs="Arial"/>
          <w:sz w:val="24"/>
          <w:szCs w:val="24"/>
          <w:lang w:eastAsia="es-MX"/>
        </w:rPr>
        <w:t xml:space="preserve">El presidente </w:t>
      </w:r>
      <w:r w:rsidRPr="00DE057F">
        <w:rPr>
          <w:rFonts w:ascii="Arial" w:eastAsia="Times New Roman" w:hAnsi="Arial" w:cs="Arial"/>
          <w:b/>
          <w:sz w:val="24"/>
          <w:szCs w:val="24"/>
          <w:lang w:eastAsia="es-MX"/>
        </w:rPr>
        <w:t>Enrique Peña Nieto</w:t>
      </w:r>
      <w:r w:rsidRPr="00DE057F">
        <w:rPr>
          <w:rFonts w:ascii="Arial" w:eastAsia="Times New Roman" w:hAnsi="Arial" w:cs="Arial"/>
          <w:sz w:val="24"/>
          <w:szCs w:val="24"/>
          <w:lang w:eastAsia="es-MX"/>
        </w:rPr>
        <w:t xml:space="preserve"> ordenó a su gabinete redoblar esfuerzos y que sus acciones siempre estén encaminadas al fortalecimiento del respeto a la ley y a los derechos humanos, trabajar para poner la totalidad de las reformas en acción y fortalecer la transparencia y el combate a la corrupción.</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Esta tarde, el mandatario se reunió en privado con su equipo en la residencia oficial de Los Pinos donde analizaron avances y acciones en materia de protección a la población en la actual temporada de lluvias, la política social, y la instrumentación de las reformas estructurales, entre otros.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En el encuentro se estableció el compromiso de los integrantes del gabinete presidencial "para trabajar con estricto respeto y apego a la legislación electoral". También se revisaron los resultados que registran distintos indicadores económicos y sociales al primer cuatrimestre del año.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El presidente </w:t>
      </w:r>
      <w:r w:rsidRPr="00DE057F">
        <w:rPr>
          <w:rFonts w:ascii="Arial" w:eastAsia="Times New Roman" w:hAnsi="Arial" w:cs="Arial"/>
          <w:b/>
          <w:sz w:val="24"/>
          <w:szCs w:val="24"/>
          <w:lang w:eastAsia="es-MX"/>
        </w:rPr>
        <w:t>Peña</w:t>
      </w:r>
      <w:r w:rsidRPr="00DE057F">
        <w:rPr>
          <w:rFonts w:ascii="Arial" w:eastAsia="Times New Roman" w:hAnsi="Arial" w:cs="Arial"/>
          <w:sz w:val="24"/>
          <w:szCs w:val="24"/>
          <w:lang w:eastAsia="es-MX"/>
        </w:rPr>
        <w:t xml:space="preserve"> les pidió redoblar esfuerzos que permitan avanzar en el cumplimiento de los cinco grandes objetivos para 2015 que el Gobierno de la República se trazó al inicio de este año, "con la intención de beneficiar el crecimiento económico y la economía familiar". Estos cinco objetivos son:</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Que sus acciones estén encaminadas al fortalecimiento del respeto a la ley y a los derechos humanos; trabajar para poner las reformas en acción; fortalecer la transparencia y el combate a la corrupción; acelerar la construcción de infraestructura y vivienda, y reforzar el combate a la pobreza y el desequilibrio regional.</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lang w:eastAsia="es-MX"/>
        </w:rPr>
      </w:pPr>
      <w:r w:rsidRPr="00DE057F">
        <w:rPr>
          <w:rFonts w:ascii="Arial" w:eastAsia="Times New Roman" w:hAnsi="Arial" w:cs="Arial"/>
          <w:sz w:val="24"/>
          <w:szCs w:val="24"/>
          <w:lang w:eastAsia="es-MX"/>
        </w:rPr>
        <w:t xml:space="preserve">La reunión inició al filo de las 13:00 horas y se prolongó hasta después de las 15:30. Ahí, el Presidente destacó la importancia de continuar en la ruta de la instrumentación de las distintas reformas estructurales, para alcanzar un crecimiento económico que permita llevar sus beneficios a toda la población. </w:t>
      </w:r>
      <w:r w:rsidRPr="00DE057F">
        <w:rPr>
          <w:rFonts w:ascii="Arial" w:eastAsia="Times New Roman" w:hAnsi="Arial" w:cs="Arial"/>
          <w:b/>
          <w:sz w:val="24"/>
          <w:szCs w:val="24"/>
          <w:lang w:eastAsia="es-MX"/>
        </w:rPr>
        <w:t>dlp/m</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Información General</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05/18/15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14:22</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Excélsior.com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Tercer Corte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ESTACION: Online: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Excélsior.com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Se alistan cambios al interior de PGR</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David Vicenteño, reportero:</w:t>
      </w:r>
      <w:r w:rsidRPr="00DE057F">
        <w:rPr>
          <w:rFonts w:ascii="Arial" w:eastAsia="Times New Roman" w:hAnsi="Arial" w:cs="Arial"/>
          <w:sz w:val="24"/>
          <w:szCs w:val="24"/>
          <w:lang w:eastAsia="es-MX"/>
        </w:rPr>
        <w:t xml:space="preserve"> </w:t>
      </w:r>
      <w:r w:rsidRPr="00DE057F">
        <w:rPr>
          <w:rFonts w:ascii="Arial" w:eastAsia="Times New Roman" w:hAnsi="Arial" w:cs="Arial"/>
          <w:b/>
          <w:sz w:val="24"/>
          <w:szCs w:val="24"/>
          <w:lang w:eastAsia="es-MX"/>
        </w:rPr>
        <w:t>Eliana García Lagunes</w:t>
      </w:r>
      <w:r w:rsidRPr="00DE057F">
        <w:rPr>
          <w:rFonts w:ascii="Arial" w:eastAsia="Times New Roman" w:hAnsi="Arial" w:cs="Arial"/>
          <w:sz w:val="24"/>
          <w:szCs w:val="24"/>
          <w:lang w:eastAsia="es-MX"/>
        </w:rPr>
        <w:t xml:space="preserve"> renunció al cargo de encargada del despacho de la Subprocuraduría de Derechos Humanos, Prevención del Delito y Servicios a la Comunidad de la Procuraduría General de la República (PGR).</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Fuentes de la dependencia confirmaron que la ex funcionaria presentó su dimisión al cargo por motivos personales, lo que también implica que queda sin titular la  Dirección General de Prevención del Delito y Servicios a la Comunidad de la misma subprocuraduría.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Con la renuncia de </w:t>
      </w:r>
      <w:r w:rsidRPr="00DE057F">
        <w:rPr>
          <w:rFonts w:ascii="Arial" w:eastAsia="Times New Roman" w:hAnsi="Arial" w:cs="Arial"/>
          <w:b/>
          <w:sz w:val="24"/>
          <w:szCs w:val="24"/>
          <w:lang w:eastAsia="es-MX"/>
        </w:rPr>
        <w:t>García Lagunes</w:t>
      </w:r>
      <w:r w:rsidRPr="00DE057F">
        <w:rPr>
          <w:rFonts w:ascii="Arial" w:eastAsia="Times New Roman" w:hAnsi="Arial" w:cs="Arial"/>
          <w:sz w:val="24"/>
          <w:szCs w:val="24"/>
          <w:lang w:eastAsia="es-MX"/>
        </w:rPr>
        <w:t xml:space="preserve"> queda pendiente el trabajo que venía realizando la dependencia de reuniones con familiares de desaparecidos, tanto para la integración de la base de datos como en el seguimiento de investigación de casos particulares.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lang w:eastAsia="es-MX"/>
        </w:rPr>
      </w:pPr>
      <w:r w:rsidRPr="00DE057F">
        <w:rPr>
          <w:rFonts w:ascii="Arial" w:eastAsia="Times New Roman" w:hAnsi="Arial" w:cs="Arial"/>
          <w:b/>
          <w:sz w:val="24"/>
          <w:szCs w:val="24"/>
          <w:lang w:eastAsia="es-MX"/>
        </w:rPr>
        <w:t>García Lagunes</w:t>
      </w:r>
      <w:r w:rsidRPr="00DE057F">
        <w:rPr>
          <w:rFonts w:ascii="Arial" w:eastAsia="Times New Roman" w:hAnsi="Arial" w:cs="Arial"/>
          <w:sz w:val="24"/>
          <w:szCs w:val="24"/>
          <w:lang w:eastAsia="es-MX"/>
        </w:rPr>
        <w:t xml:space="preserve"> se venía haciendo cargo de la Subprocuraduría de Derechos Humanos de la PGR, luego de la salida hace casi un año de </w:t>
      </w:r>
      <w:r w:rsidRPr="00DE057F">
        <w:rPr>
          <w:rFonts w:ascii="Arial" w:eastAsia="Times New Roman" w:hAnsi="Arial" w:cs="Arial"/>
          <w:b/>
          <w:sz w:val="24"/>
          <w:szCs w:val="24"/>
          <w:lang w:eastAsia="es-MX"/>
        </w:rPr>
        <w:t>Ricardo García Cervantes.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También a partir de este lunes, </w:t>
      </w:r>
      <w:r w:rsidRPr="00DE057F">
        <w:rPr>
          <w:rFonts w:ascii="Arial" w:eastAsia="Times New Roman" w:hAnsi="Arial" w:cs="Arial"/>
          <w:b/>
          <w:sz w:val="24"/>
          <w:szCs w:val="24"/>
          <w:lang w:eastAsia="es-MX"/>
        </w:rPr>
        <w:t>René Hernández Cueto</w:t>
      </w:r>
      <w:r w:rsidRPr="00DE057F">
        <w:rPr>
          <w:rFonts w:ascii="Arial" w:eastAsia="Times New Roman" w:hAnsi="Arial" w:cs="Arial"/>
          <w:sz w:val="24"/>
          <w:szCs w:val="24"/>
          <w:lang w:eastAsia="es-MX"/>
        </w:rPr>
        <w:t xml:space="preserve"> se hace cargo de la Dirección General de Comunicación Social de la PGR, con la salida de </w:t>
      </w:r>
      <w:r w:rsidRPr="00DE057F">
        <w:rPr>
          <w:rFonts w:ascii="Arial" w:eastAsia="Times New Roman" w:hAnsi="Arial" w:cs="Arial"/>
          <w:b/>
          <w:sz w:val="24"/>
          <w:szCs w:val="24"/>
          <w:lang w:eastAsia="es-MX"/>
        </w:rPr>
        <w:t>Eduardo Zerón,</w:t>
      </w:r>
      <w:r w:rsidRPr="00DE057F">
        <w:rPr>
          <w:rFonts w:ascii="Arial" w:eastAsia="Times New Roman" w:hAnsi="Arial" w:cs="Arial"/>
          <w:sz w:val="24"/>
          <w:szCs w:val="24"/>
          <w:lang w:eastAsia="es-MX"/>
        </w:rPr>
        <w:t xml:space="preserve"> quien ocupará otros encargos en la dependencia.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Hasta el pasado viernes </w:t>
      </w:r>
      <w:r w:rsidRPr="00DE057F">
        <w:rPr>
          <w:rFonts w:ascii="Arial" w:eastAsia="Times New Roman" w:hAnsi="Arial" w:cs="Arial"/>
          <w:b/>
          <w:sz w:val="24"/>
          <w:szCs w:val="24"/>
          <w:lang w:eastAsia="es-MX"/>
        </w:rPr>
        <w:t>Hernández Cueto</w:t>
      </w:r>
      <w:r w:rsidRPr="00DE057F">
        <w:rPr>
          <w:rFonts w:ascii="Arial" w:eastAsia="Times New Roman" w:hAnsi="Arial" w:cs="Arial"/>
          <w:sz w:val="24"/>
          <w:szCs w:val="24"/>
          <w:lang w:eastAsia="es-MX"/>
        </w:rPr>
        <w:t xml:space="preserve"> era el responsable de la misma oficina pero en la Comisión Nacional de Seguridad (CNS), en donde se venía desempeñando con </w:t>
      </w:r>
      <w:r w:rsidRPr="00DE057F">
        <w:rPr>
          <w:rFonts w:ascii="Arial" w:eastAsia="Times New Roman" w:hAnsi="Arial" w:cs="Arial"/>
          <w:b/>
          <w:sz w:val="24"/>
          <w:szCs w:val="24"/>
          <w:lang w:eastAsia="es-MX"/>
        </w:rPr>
        <w:t>Monte Alejandro Rubido García.</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lang w:eastAsia="es-MX"/>
        </w:rPr>
      </w:pPr>
      <w:r w:rsidRPr="00DE057F">
        <w:rPr>
          <w:rFonts w:ascii="Arial" w:eastAsia="Times New Roman" w:hAnsi="Arial" w:cs="Arial"/>
          <w:sz w:val="24"/>
          <w:szCs w:val="24"/>
          <w:lang w:eastAsia="es-MX"/>
        </w:rPr>
        <w:t xml:space="preserve">Se indicó que, por el momento, </w:t>
      </w:r>
      <w:r w:rsidRPr="00DE057F">
        <w:rPr>
          <w:rFonts w:ascii="Arial" w:eastAsia="Times New Roman" w:hAnsi="Arial" w:cs="Arial"/>
          <w:b/>
          <w:sz w:val="24"/>
          <w:szCs w:val="24"/>
          <w:lang w:eastAsia="es-MX"/>
        </w:rPr>
        <w:t>José Ramón Salinas</w:t>
      </w:r>
      <w:r w:rsidRPr="00DE057F">
        <w:rPr>
          <w:rFonts w:ascii="Arial" w:eastAsia="Times New Roman" w:hAnsi="Arial" w:cs="Arial"/>
          <w:sz w:val="24"/>
          <w:szCs w:val="24"/>
          <w:lang w:eastAsia="es-MX"/>
        </w:rPr>
        <w:t xml:space="preserve"> queda como encargado del despacho de la Dirección General de Comunicación Social de la CNS, dependiente de la Secretaría de Gobernación. </w:t>
      </w:r>
      <w:r w:rsidRPr="00DE057F">
        <w:rPr>
          <w:rFonts w:ascii="Arial" w:eastAsia="Times New Roman" w:hAnsi="Arial" w:cs="Arial"/>
          <w:b/>
          <w:sz w:val="24"/>
          <w:szCs w:val="24"/>
          <w:lang w:eastAsia="es-MX"/>
        </w:rPr>
        <w:t>dlp/m</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Partidos Políticos</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05/18/15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15:08</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Reforma.com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Tercer Corte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ESTACION: Online: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Reforma.com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Descarta PRI afectaciones por caso OHL</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Metepec, Estado de México, Abimael Chimal, reportero:</w:t>
      </w:r>
      <w:r w:rsidRPr="00DE057F">
        <w:rPr>
          <w:rFonts w:ascii="Arial" w:eastAsia="Times New Roman" w:hAnsi="Arial" w:cs="Arial"/>
          <w:sz w:val="24"/>
          <w:szCs w:val="24"/>
          <w:lang w:eastAsia="es-MX"/>
        </w:rPr>
        <w:t xml:space="preserve"> Los presuntos actos de corrupción vinculados al caso OHL no afectarán al Partido Revolucionario Institucional (PRI) en los comicios del 7 de junio en el Estado de México, consideró el presidente nacional de ese instituto, </w:t>
      </w:r>
      <w:r w:rsidRPr="00DE057F">
        <w:rPr>
          <w:rFonts w:ascii="Arial" w:eastAsia="Times New Roman" w:hAnsi="Arial" w:cs="Arial"/>
          <w:b/>
          <w:sz w:val="24"/>
          <w:szCs w:val="24"/>
          <w:lang w:eastAsia="es-MX"/>
        </w:rPr>
        <w:t>César Camacho</w:t>
      </w:r>
      <w:r w:rsidRPr="00DE057F">
        <w:rPr>
          <w:rFonts w:ascii="Arial" w:eastAsia="Times New Roman" w:hAnsi="Arial" w:cs="Arial"/>
          <w:sz w:val="24"/>
          <w:szCs w:val="24"/>
          <w:lang w:eastAsia="es-MX"/>
        </w:rPr>
        <w:t>.</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Tras un mitin en el que acompañó a candidatos del PRI en Metepec, municipio del que es originario, </w:t>
      </w:r>
      <w:r w:rsidRPr="00DE057F">
        <w:rPr>
          <w:rFonts w:ascii="Arial" w:eastAsia="Times New Roman" w:hAnsi="Arial" w:cs="Arial"/>
          <w:b/>
          <w:sz w:val="24"/>
          <w:szCs w:val="24"/>
          <w:lang w:eastAsia="es-MX"/>
        </w:rPr>
        <w:t>Camacho</w:t>
      </w:r>
      <w:r w:rsidRPr="00DE057F">
        <w:rPr>
          <w:rFonts w:ascii="Arial" w:eastAsia="Times New Roman" w:hAnsi="Arial" w:cs="Arial"/>
          <w:sz w:val="24"/>
          <w:szCs w:val="24"/>
          <w:lang w:eastAsia="es-MX"/>
        </w:rPr>
        <w:t xml:space="preserve"> dijo que en su partido no se cometen delitos y pidió que se aplique el peso de la ley si a alguien se le comprueba lo contrario.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lastRenderedPageBreak/>
        <w:t xml:space="preserve">Ayer, el Gobernador </w:t>
      </w:r>
      <w:r w:rsidRPr="00DE057F">
        <w:rPr>
          <w:rFonts w:ascii="Arial" w:eastAsia="Times New Roman" w:hAnsi="Arial" w:cs="Arial"/>
          <w:b/>
          <w:sz w:val="24"/>
          <w:szCs w:val="24"/>
          <w:lang w:eastAsia="es-MX"/>
        </w:rPr>
        <w:t>Eruviel Ávila</w:t>
      </w:r>
      <w:r w:rsidRPr="00DE057F">
        <w:rPr>
          <w:rFonts w:ascii="Arial" w:eastAsia="Times New Roman" w:hAnsi="Arial" w:cs="Arial"/>
          <w:sz w:val="24"/>
          <w:szCs w:val="24"/>
          <w:lang w:eastAsia="es-MX"/>
        </w:rPr>
        <w:t xml:space="preserve"> dio a conocer que </w:t>
      </w:r>
      <w:r w:rsidRPr="00DE057F">
        <w:rPr>
          <w:rFonts w:ascii="Arial" w:eastAsia="Times New Roman" w:hAnsi="Arial" w:cs="Arial"/>
          <w:b/>
          <w:sz w:val="24"/>
          <w:szCs w:val="24"/>
          <w:lang w:eastAsia="es-MX"/>
        </w:rPr>
        <w:t>Apolinar Mena</w:t>
      </w:r>
      <w:r w:rsidRPr="00DE057F">
        <w:rPr>
          <w:rFonts w:ascii="Arial" w:eastAsia="Times New Roman" w:hAnsi="Arial" w:cs="Arial"/>
          <w:sz w:val="24"/>
          <w:szCs w:val="24"/>
          <w:lang w:eastAsia="es-MX"/>
        </w:rPr>
        <w:t xml:space="preserve"> renunció como Secretario de Comunicaciones y fue multado con 189 mil pesos.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Lo anterior, como resultado de la investigación iniciada por la Secretaría de la Contraloría en relación con las grabaciones en las que directivos de OHL ofrecieron pagar las vacaciones del ex funcionario en un hotel del Caribe en diciembre del año pasado.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"Son asuntos que se ventilan por cuerda separada, que cada asunto que no sólo se denuncie mediáticamente sino que se procese jurídicamente, siga su curso. Si hay investigaciones y después de las investigaciones hay fincamiento de responsabilidades, que castiguen a los que se deban.</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"Este es un partido político donde las personas no cometen delitos, si las personas los cometen, ellos que carguen con las consecuencias de la comisión", respondió </w:t>
      </w:r>
      <w:r w:rsidRPr="00DE057F">
        <w:rPr>
          <w:rFonts w:ascii="Arial" w:eastAsia="Times New Roman" w:hAnsi="Arial" w:cs="Arial"/>
          <w:b/>
          <w:sz w:val="24"/>
          <w:szCs w:val="24"/>
          <w:lang w:eastAsia="es-MX"/>
        </w:rPr>
        <w:t xml:space="preserve">Camacho </w:t>
      </w:r>
      <w:r w:rsidRPr="00DE057F">
        <w:rPr>
          <w:rFonts w:ascii="Arial" w:eastAsia="Times New Roman" w:hAnsi="Arial" w:cs="Arial"/>
          <w:sz w:val="24"/>
          <w:szCs w:val="24"/>
          <w:lang w:eastAsia="es-MX"/>
        </w:rPr>
        <w:t>al ser cuestionado sobre los efectos electorales de este caso.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El líder nacional del PRI reconoció que la política no pasa por su mejor momento, no obstante, aseguró que su partido encabeza las encuestas de cara a las elecciones.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"Lo que nos preocupa es que la política no está en sus mejores momentos, el mejor antídoto es hacer compromisos de cara a la ciudadanía y plantear propuestas socialmente atractivas.</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"Si somos capaces de incentivar la participación ciudadana y acreditar cómo es que las reformas transformadoras del Presidente </w:t>
      </w:r>
      <w:r w:rsidRPr="00DE057F">
        <w:rPr>
          <w:rFonts w:ascii="Arial" w:eastAsia="Times New Roman" w:hAnsi="Arial" w:cs="Arial"/>
          <w:b/>
          <w:sz w:val="24"/>
          <w:szCs w:val="24"/>
          <w:lang w:eastAsia="es-MX"/>
        </w:rPr>
        <w:t xml:space="preserve">Peña </w:t>
      </w:r>
      <w:r w:rsidRPr="00DE057F">
        <w:rPr>
          <w:rFonts w:ascii="Arial" w:eastAsia="Times New Roman" w:hAnsi="Arial" w:cs="Arial"/>
          <w:sz w:val="24"/>
          <w:szCs w:val="24"/>
          <w:lang w:eastAsia="es-MX"/>
        </w:rPr>
        <w:t xml:space="preserve">están empezando a cambiarle el rostro a este País y a quitarle el freno a la economía, seguramente habrá mucha gente que vote por el PRI", agregó. </w:t>
      </w:r>
      <w:r w:rsidRPr="00DE057F">
        <w:rPr>
          <w:rFonts w:ascii="Arial" w:eastAsia="Times New Roman" w:hAnsi="Arial" w:cs="Arial"/>
          <w:b/>
          <w:sz w:val="24"/>
          <w:szCs w:val="24"/>
          <w:lang w:eastAsia="es-MX"/>
        </w:rPr>
        <w:t>dlp/m</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TEMA(S): Partidos Políticos</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FECHA: 05/18/15</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HORA: 14:43</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NOTICIERO: La Crónica.com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EMISIÓN: Tercer Corte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ESTACION: Online:</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GRUPO: La Crónica.com</w:t>
      </w:r>
    </w:p>
    <w:p w:rsidR="00DE057F" w:rsidRPr="00DE057F" w:rsidRDefault="00DE057F" w:rsidP="00DE057F">
      <w:pPr>
        <w:spacing w:after="0" w:line="240" w:lineRule="auto"/>
        <w:jc w:val="both"/>
        <w:rPr>
          <w:rFonts w:ascii="Arial" w:eastAsia="Times New Roman" w:hAnsi="Arial" w:cs="Arial"/>
          <w:b/>
          <w:sz w:val="16"/>
          <w:szCs w:val="16"/>
          <w:lang w:eastAsia="es-MX"/>
        </w:rPr>
      </w:pPr>
      <w:r w:rsidRPr="00DE057F">
        <w:rPr>
          <w:rFonts w:ascii="Arial" w:eastAsia="Times New Roman" w:hAnsi="Arial" w:cs="Arial"/>
          <w:b/>
          <w:sz w:val="16"/>
          <w:szCs w:val="16"/>
          <w:lang w:eastAsia="es-MX"/>
        </w:rPr>
        <w:t>0</w:t>
      </w:r>
    </w:p>
    <w:p w:rsidR="00DE057F" w:rsidRPr="00DE057F" w:rsidRDefault="00DE057F" w:rsidP="00DE057F">
      <w:pPr>
        <w:spacing w:after="0" w:line="240" w:lineRule="auto"/>
        <w:jc w:val="both"/>
        <w:rPr>
          <w:rFonts w:ascii="Arial" w:eastAsia="Times New Roman" w:hAnsi="Arial" w:cs="Arial"/>
          <w:i/>
          <w:sz w:val="24"/>
          <w:szCs w:val="24"/>
          <w:lang w:eastAsia="es-MX"/>
        </w:rPr>
      </w:pPr>
    </w:p>
    <w:p w:rsidR="00DE057F" w:rsidRPr="00DE057F" w:rsidRDefault="00DE057F" w:rsidP="00DE057F">
      <w:pPr>
        <w:spacing w:after="0" w:line="240" w:lineRule="auto"/>
        <w:jc w:val="both"/>
        <w:rPr>
          <w:rFonts w:ascii="Arial" w:eastAsia="Times New Roman" w:hAnsi="Arial" w:cs="Arial"/>
          <w:b/>
          <w:sz w:val="24"/>
          <w:szCs w:val="24"/>
          <w:u w:val="single"/>
          <w:lang w:eastAsia="es-MX"/>
        </w:rPr>
      </w:pPr>
      <w:r w:rsidRPr="00DE057F">
        <w:rPr>
          <w:rFonts w:ascii="Arial" w:eastAsia="Times New Roman" w:hAnsi="Arial" w:cs="Arial"/>
          <w:b/>
          <w:sz w:val="24"/>
          <w:szCs w:val="24"/>
          <w:u w:val="single"/>
          <w:lang w:eastAsia="es-MX"/>
        </w:rPr>
        <w:t>Justificada, impugnación contra candidatura de Ebrard: Navarrete</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b/>
          <w:sz w:val="24"/>
          <w:szCs w:val="24"/>
          <w:lang w:eastAsia="es-MX"/>
        </w:rPr>
        <w:t>Alejandro Páez, reportero:</w:t>
      </w:r>
      <w:r w:rsidRPr="00DE057F">
        <w:rPr>
          <w:rFonts w:ascii="Arial" w:eastAsia="Times New Roman" w:hAnsi="Arial" w:cs="Arial"/>
          <w:sz w:val="24"/>
          <w:szCs w:val="24"/>
          <w:lang w:eastAsia="es-MX"/>
        </w:rPr>
        <w:t xml:space="preserve"> </w:t>
      </w:r>
      <w:r w:rsidRPr="00DE057F">
        <w:rPr>
          <w:rFonts w:ascii="Arial" w:eastAsia="Times New Roman" w:hAnsi="Arial" w:cs="Arial"/>
          <w:b/>
          <w:sz w:val="24"/>
          <w:szCs w:val="24"/>
          <w:lang w:eastAsia="es-MX"/>
        </w:rPr>
        <w:t>Carlos Navarrete</w:t>
      </w:r>
      <w:r w:rsidRPr="00DE057F">
        <w:rPr>
          <w:rFonts w:ascii="Arial" w:eastAsia="Times New Roman" w:hAnsi="Arial" w:cs="Arial"/>
          <w:sz w:val="24"/>
          <w:szCs w:val="24"/>
          <w:lang w:eastAsia="es-MX"/>
        </w:rPr>
        <w:t xml:space="preserve"> dijo que a </w:t>
      </w:r>
      <w:r w:rsidRPr="00DE057F">
        <w:rPr>
          <w:rFonts w:ascii="Arial" w:eastAsia="Times New Roman" w:hAnsi="Arial" w:cs="Arial"/>
          <w:b/>
          <w:sz w:val="24"/>
          <w:szCs w:val="24"/>
          <w:lang w:eastAsia="es-MX"/>
        </w:rPr>
        <w:t>Marcelo Ebrard</w:t>
      </w:r>
      <w:r w:rsidRPr="00DE057F">
        <w:rPr>
          <w:rFonts w:ascii="Arial" w:eastAsia="Times New Roman" w:hAnsi="Arial" w:cs="Arial"/>
          <w:sz w:val="24"/>
          <w:szCs w:val="24"/>
          <w:lang w:eastAsia="es-MX"/>
        </w:rPr>
        <w:t xml:space="preserve"> sólo le falta tener una cinta en la frente como lo hiciera Juanito.</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La dirigencia nacional del PRD justificó la impugnación de la candidatura de </w:t>
      </w:r>
      <w:r w:rsidRPr="00DE057F">
        <w:rPr>
          <w:rFonts w:ascii="Arial" w:eastAsia="Times New Roman" w:hAnsi="Arial" w:cs="Arial"/>
          <w:b/>
          <w:sz w:val="24"/>
          <w:szCs w:val="24"/>
          <w:lang w:eastAsia="es-MX"/>
        </w:rPr>
        <w:t>Marcelo Ebrard</w:t>
      </w:r>
      <w:r w:rsidRPr="00DE057F">
        <w:rPr>
          <w:rFonts w:ascii="Arial" w:eastAsia="Times New Roman" w:hAnsi="Arial" w:cs="Arial"/>
          <w:sz w:val="24"/>
          <w:szCs w:val="24"/>
          <w:lang w:eastAsia="es-MX"/>
        </w:rPr>
        <w:t xml:space="preserve"> como diputado suplente porque es "un caso emblemático", pues el ex jefe del gobierno capitalino “quiere ser diputado a cualquier costo, aunque cuando entre por la puerta de atrás o como sea”. </w:t>
      </w:r>
    </w:p>
    <w:p w:rsidR="00DE057F" w:rsidRPr="00DE057F" w:rsidRDefault="00DE057F" w:rsidP="00DE057F">
      <w:pPr>
        <w:spacing w:after="0" w:line="240" w:lineRule="auto"/>
        <w:jc w:val="both"/>
        <w:rPr>
          <w:rFonts w:ascii="Arial" w:eastAsia="Times New Roman" w:hAnsi="Arial" w:cs="Arial"/>
          <w:sz w:val="24"/>
          <w:szCs w:val="24"/>
          <w:lang w:eastAsia="es-MX"/>
        </w:rPr>
      </w:pPr>
    </w:p>
    <w:p w:rsidR="00DE057F" w:rsidRPr="00DE057F" w:rsidRDefault="00DE057F" w:rsidP="00DE057F">
      <w:pPr>
        <w:spacing w:after="0" w:line="240" w:lineRule="auto"/>
        <w:jc w:val="both"/>
        <w:rPr>
          <w:rFonts w:ascii="Arial" w:eastAsia="Times New Roman" w:hAnsi="Arial" w:cs="Arial"/>
          <w:sz w:val="24"/>
          <w:szCs w:val="24"/>
          <w:lang w:eastAsia="es-MX"/>
        </w:rPr>
      </w:pPr>
      <w:r w:rsidRPr="00DE057F">
        <w:rPr>
          <w:rFonts w:ascii="Arial" w:eastAsia="Times New Roman" w:hAnsi="Arial" w:cs="Arial"/>
          <w:sz w:val="24"/>
          <w:szCs w:val="24"/>
          <w:lang w:eastAsia="es-MX"/>
        </w:rPr>
        <w:t xml:space="preserve">"Ya nada más la falta su cintita en la frente…”, ironizó el dirigente nacional del PRD, </w:t>
      </w:r>
      <w:r w:rsidRPr="00DE057F">
        <w:rPr>
          <w:rFonts w:ascii="Arial" w:eastAsia="Times New Roman" w:hAnsi="Arial" w:cs="Arial"/>
          <w:b/>
          <w:sz w:val="24"/>
          <w:szCs w:val="24"/>
          <w:lang w:eastAsia="es-MX"/>
        </w:rPr>
        <w:t>Carlos Navarrete,</w:t>
      </w:r>
      <w:r w:rsidRPr="00DE057F">
        <w:rPr>
          <w:rFonts w:ascii="Arial" w:eastAsia="Times New Roman" w:hAnsi="Arial" w:cs="Arial"/>
          <w:sz w:val="24"/>
          <w:szCs w:val="24"/>
          <w:lang w:eastAsia="es-MX"/>
        </w:rPr>
        <w:t xml:space="preserve"> en referencia a la figura de </w:t>
      </w:r>
      <w:r w:rsidRPr="00DE057F">
        <w:rPr>
          <w:rFonts w:ascii="Arial" w:eastAsia="Times New Roman" w:hAnsi="Arial" w:cs="Arial"/>
          <w:b/>
          <w:sz w:val="24"/>
          <w:szCs w:val="24"/>
          <w:lang w:eastAsia="es-MX"/>
        </w:rPr>
        <w:t>“Juanito”</w:t>
      </w:r>
      <w:r w:rsidRPr="00DE057F">
        <w:rPr>
          <w:rFonts w:ascii="Arial" w:eastAsia="Times New Roman" w:hAnsi="Arial" w:cs="Arial"/>
          <w:sz w:val="24"/>
          <w:szCs w:val="24"/>
          <w:lang w:eastAsia="es-MX"/>
        </w:rPr>
        <w:t xml:space="preserve"> que utilizó </w:t>
      </w:r>
      <w:r w:rsidRPr="00DE057F">
        <w:rPr>
          <w:rFonts w:ascii="Arial" w:eastAsia="Times New Roman" w:hAnsi="Arial" w:cs="Arial"/>
          <w:b/>
          <w:sz w:val="24"/>
          <w:szCs w:val="24"/>
          <w:lang w:eastAsia="es-MX"/>
        </w:rPr>
        <w:t>Andrés Manuel</w:t>
      </w:r>
      <w:r w:rsidRPr="00DE057F">
        <w:rPr>
          <w:rFonts w:ascii="Arial" w:eastAsia="Times New Roman" w:hAnsi="Arial" w:cs="Arial"/>
          <w:sz w:val="24"/>
          <w:szCs w:val="24"/>
          <w:lang w:eastAsia="es-MX"/>
        </w:rPr>
        <w:t xml:space="preserve"> </w:t>
      </w:r>
      <w:r w:rsidRPr="00DE057F">
        <w:rPr>
          <w:rFonts w:ascii="Arial" w:eastAsia="Times New Roman" w:hAnsi="Arial" w:cs="Arial"/>
          <w:b/>
          <w:sz w:val="24"/>
          <w:szCs w:val="24"/>
          <w:lang w:eastAsia="es-MX"/>
        </w:rPr>
        <w:t>López Obrador</w:t>
      </w:r>
      <w:r w:rsidRPr="00DE057F">
        <w:rPr>
          <w:rFonts w:ascii="Arial" w:eastAsia="Times New Roman" w:hAnsi="Arial" w:cs="Arial"/>
          <w:sz w:val="24"/>
          <w:szCs w:val="24"/>
          <w:lang w:eastAsia="es-MX"/>
        </w:rPr>
        <w:t xml:space="preserve"> para colocar a </w:t>
      </w:r>
      <w:r w:rsidRPr="00DE057F">
        <w:rPr>
          <w:rFonts w:ascii="Arial" w:eastAsia="Times New Roman" w:hAnsi="Arial" w:cs="Arial"/>
          <w:b/>
          <w:sz w:val="24"/>
          <w:szCs w:val="24"/>
          <w:lang w:eastAsia="es-MX"/>
        </w:rPr>
        <w:t>Clara Brugada</w:t>
      </w:r>
      <w:r w:rsidRPr="00DE057F">
        <w:rPr>
          <w:rFonts w:ascii="Arial" w:eastAsia="Times New Roman" w:hAnsi="Arial" w:cs="Arial"/>
          <w:sz w:val="24"/>
          <w:szCs w:val="24"/>
          <w:lang w:eastAsia="es-MX"/>
        </w:rPr>
        <w:t xml:space="preserve"> como jefa delegacional en Iztapalapa </w:t>
      </w:r>
      <w:r w:rsidRPr="00DE057F">
        <w:rPr>
          <w:rFonts w:ascii="Arial" w:eastAsia="Times New Roman" w:hAnsi="Arial" w:cs="Arial"/>
          <w:b/>
          <w:sz w:val="24"/>
          <w:szCs w:val="24"/>
          <w:lang w:eastAsia="es-MX"/>
        </w:rPr>
        <w:t>dlp/m</w:t>
      </w:r>
    </w:p>
    <w:p w:rsidR="00DE057F" w:rsidRPr="00DE057F" w:rsidRDefault="00DE057F" w:rsidP="00DE057F">
      <w:pPr>
        <w:tabs>
          <w:tab w:val="left" w:pos="8140"/>
        </w:tabs>
        <w:spacing w:after="0" w:line="240" w:lineRule="auto"/>
        <w:jc w:val="both"/>
        <w:rPr>
          <w:rFonts w:ascii="Arial" w:eastAsia="Times New Roman" w:hAnsi="Arial" w:cs="Arial"/>
          <w:b/>
          <w:color w:val="000000"/>
          <w:sz w:val="24"/>
          <w:szCs w:val="24"/>
          <w:lang w:eastAsia="es-MX"/>
        </w:rPr>
      </w:pPr>
    </w:p>
    <w:p w:rsidR="00DE057F" w:rsidRPr="00DE057F" w:rsidRDefault="00DE057F" w:rsidP="00DE057F">
      <w:pPr>
        <w:spacing w:after="0" w:line="240" w:lineRule="auto"/>
        <w:jc w:val="both"/>
        <w:rPr>
          <w:rFonts w:ascii="Arial" w:eastAsia="Times New Roman" w:hAnsi="Arial" w:cs="Times New Roman"/>
          <w:sz w:val="24"/>
          <w:szCs w:val="24"/>
          <w:lang w:eastAsia="es-MX"/>
        </w:rPr>
      </w:pPr>
      <w:bookmarkStart w:id="0" w:name="_GoBack"/>
      <w:bookmarkEnd w:id="0"/>
    </w:p>
    <w:sectPr w:rsidR="00DE057F" w:rsidRPr="00DE057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E057F">
    <w:pPr>
      <w:pStyle w:val="Piedepgina"/>
      <w:jc w:val="right"/>
    </w:pPr>
    <w:r>
      <w:fldChar w:fldCharType="begin"/>
    </w:r>
    <w:r>
      <w:instrText xml:space="preserve"> PAGE   \* MERGEFORMAT </w:instrText>
    </w:r>
    <w:r>
      <w:fldChar w:fldCharType="separate"/>
    </w:r>
    <w:r>
      <w:rPr>
        <w:noProof/>
      </w:rPr>
      <w:t>40</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27050"/>
    <w:multiLevelType w:val="hybridMultilevel"/>
    <w:tmpl w:val="D8A4B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30675F"/>
    <w:multiLevelType w:val="hybridMultilevel"/>
    <w:tmpl w:val="DFBCC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0604DC7"/>
    <w:multiLevelType w:val="hybridMultilevel"/>
    <w:tmpl w:val="0F048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7F"/>
    <w:rsid w:val="00D044AF"/>
    <w:rsid w:val="00DE05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D6A0CD-5599-4DF7-B16C-588703BBB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E057F"/>
    <w:rPr>
      <w:rFonts w:ascii="Times New Roman" w:hAnsi="Times New Roman" w:cs="Times New Roman"/>
      <w:sz w:val="24"/>
      <w:szCs w:val="24"/>
    </w:rPr>
  </w:style>
  <w:style w:type="paragraph" w:styleId="Piedepgina">
    <w:name w:val="footer"/>
    <w:basedOn w:val="Normal"/>
    <w:link w:val="PiedepginaCar"/>
    <w:uiPriority w:val="99"/>
    <w:unhideWhenUsed/>
    <w:rsid w:val="00DE057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E057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12221</Words>
  <Characters>67219</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2015-05-19T02:07:00Z</dcterms:created>
  <dcterms:modified xsi:type="dcterms:W3CDTF">2015-05-19T02:10:00Z</dcterms:modified>
</cp:coreProperties>
</file>